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9D9B39" w14:textId="77777777" w:rsidR="003D4084" w:rsidRPr="003D4084" w:rsidRDefault="003D4084" w:rsidP="003D4084">
      <w:pPr>
        <w:jc w:val="center"/>
        <w:rPr>
          <w:rStyle w:val="normaltextrun"/>
          <w:rFonts w:ascii="Calibri" w:hAnsi="Calibri" w:cs="Calibri"/>
          <w:color w:val="000000"/>
          <w:shd w:val="clear" w:color="auto" w:fill="FFFFFF"/>
        </w:rPr>
      </w:pPr>
      <w:r w:rsidRPr="003D4084"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NRCoP Webinar: </w:t>
      </w:r>
    </w:p>
    <w:p w14:paraId="093011C1" w14:textId="1C875391" w:rsidR="003D4084" w:rsidRPr="003D4084" w:rsidRDefault="003D4084" w:rsidP="003D4084">
      <w:pPr>
        <w:jc w:val="center"/>
        <w:rPr>
          <w:rStyle w:val="eop"/>
          <w:rFonts w:ascii="Calibri" w:hAnsi="Calibri" w:cs="Calibri"/>
          <w:color w:val="000000"/>
          <w:shd w:val="clear" w:color="auto" w:fill="FFFFFF"/>
        </w:rPr>
      </w:pPr>
      <w:r w:rsidRPr="003D4084">
        <w:rPr>
          <w:rStyle w:val="normaltextrun"/>
          <w:rFonts w:ascii="Calibri" w:hAnsi="Calibri" w:cs="Calibri"/>
          <w:color w:val="000000"/>
          <w:shd w:val="clear" w:color="auto" w:fill="FFFFFF"/>
        </w:rPr>
        <w:t>AI and ChatGPT: The latest fad, a useful tool, or something more nefarious?</w:t>
      </w:r>
    </w:p>
    <w:p w14:paraId="74FF376D" w14:textId="4EA4D988" w:rsidR="003E7D23" w:rsidRPr="003D4084" w:rsidRDefault="003D4084" w:rsidP="003D4084">
      <w:pPr>
        <w:jc w:val="center"/>
        <w:rPr>
          <w:rFonts w:ascii="Calibri" w:hAnsi="Calibri" w:cs="Calibri"/>
          <w:color w:val="000000"/>
          <w:shd w:val="clear" w:color="auto" w:fill="FFFFFF"/>
        </w:rPr>
      </w:pPr>
      <w:r w:rsidRPr="003D4084">
        <w:rPr>
          <w:rStyle w:val="normaltextrun"/>
          <w:rFonts w:ascii="Calibri" w:hAnsi="Calibri" w:cs="Calibri"/>
          <w:color w:val="000000"/>
          <w:shd w:val="clear" w:color="auto" w:fill="FFFFFF"/>
        </w:rPr>
        <w:t>Poll Results</w:t>
      </w:r>
    </w:p>
    <w:p w14:paraId="78C6AD43" w14:textId="3F4363B9" w:rsidR="04CA374C" w:rsidRPr="003D4084" w:rsidRDefault="04CA374C" w:rsidP="55DF6EA2">
      <w:r w:rsidRPr="003D4084">
        <w:rPr>
          <w:rFonts w:ascii="Calibri" w:eastAsia="Calibri" w:hAnsi="Calibri" w:cs="Calibri"/>
          <w:color w:val="000000" w:themeColor="text1"/>
        </w:rPr>
        <w:t xml:space="preserve">I am generally sceptical about the use of AI in </w:t>
      </w:r>
      <w:proofErr w:type="gramStart"/>
      <w:r w:rsidRPr="003D4084">
        <w:rPr>
          <w:rFonts w:ascii="Calibri" w:eastAsia="Calibri" w:hAnsi="Calibri" w:cs="Calibri"/>
          <w:color w:val="000000" w:themeColor="text1"/>
        </w:rPr>
        <w:t>regulation</w:t>
      </w:r>
      <w:proofErr w:type="gramEnd"/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5103"/>
        <w:gridCol w:w="4962"/>
      </w:tblGrid>
      <w:tr w:rsidR="55DF6EA2" w14:paraId="014BC86F" w14:textId="77777777" w:rsidTr="003E7D23">
        <w:trPr>
          <w:trHeight w:val="660"/>
        </w:trPr>
        <w:tc>
          <w:tcPr>
            <w:tcW w:w="5103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14:paraId="100ED5B8" w14:textId="7B8DFE54" w:rsidR="55DF6EA2" w:rsidRDefault="55DF6EA2">
            <w:r w:rsidRPr="55DF6EA2">
              <w:rPr>
                <w:rFonts w:ascii="Calibri" w:eastAsia="Calibri" w:hAnsi="Calibri" w:cs="Calibri"/>
                <w:b/>
                <w:bCs/>
                <w:color w:val="000000" w:themeColor="text1"/>
              </w:rPr>
              <w:t>I am generally sceptical about the use of AI in regulation</w:t>
            </w:r>
          </w:p>
        </w:tc>
        <w:tc>
          <w:tcPr>
            <w:tcW w:w="4962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14:paraId="1079ACBF" w14:textId="27A8B9AE" w:rsidR="55DF6EA2" w:rsidRDefault="55DF6EA2">
            <w:r w:rsidRPr="55DF6EA2">
              <w:rPr>
                <w:rFonts w:ascii="Calibri" w:eastAsia="Calibri" w:hAnsi="Calibri" w:cs="Calibri"/>
                <w:b/>
                <w:bCs/>
                <w:color w:val="000000" w:themeColor="text1"/>
              </w:rPr>
              <w:t>I am generally sceptical about the use of AI in regulation</w:t>
            </w:r>
          </w:p>
        </w:tc>
      </w:tr>
      <w:tr w:rsidR="55DF6EA2" w14:paraId="02E1E66E" w14:textId="77777777" w:rsidTr="003E7D23">
        <w:trPr>
          <w:trHeight w:val="285"/>
        </w:trPr>
        <w:tc>
          <w:tcPr>
            <w:tcW w:w="5103" w:type="dxa"/>
            <w:tcBorders>
              <w:top w:val="single" w:sz="4" w:space="0" w:color="8EA9DB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9C9CCCB" w14:textId="54B0BE99" w:rsidR="55DF6EA2" w:rsidRDefault="55DF6EA2">
            <w:r w:rsidRPr="55DF6EA2">
              <w:rPr>
                <w:rFonts w:ascii="Calibri" w:eastAsia="Calibri" w:hAnsi="Calibri" w:cs="Calibri"/>
                <w:color w:val="000000" w:themeColor="text1"/>
              </w:rPr>
              <w:t>Yes</w:t>
            </w:r>
          </w:p>
        </w:tc>
        <w:tc>
          <w:tcPr>
            <w:tcW w:w="4962" w:type="dxa"/>
            <w:tcBorders>
              <w:top w:val="single" w:sz="4" w:space="0" w:color="8EA9DB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D96642C" w14:textId="55A258A5" w:rsidR="55DF6EA2" w:rsidRDefault="55DF6EA2">
            <w:r w:rsidRPr="55DF6EA2">
              <w:rPr>
                <w:rFonts w:ascii="Calibri" w:eastAsia="Calibri" w:hAnsi="Calibri" w:cs="Calibri"/>
                <w:color w:val="000000" w:themeColor="text1"/>
              </w:rPr>
              <w:t>115</w:t>
            </w:r>
          </w:p>
        </w:tc>
      </w:tr>
      <w:tr w:rsidR="55DF6EA2" w14:paraId="17F0CF29" w14:textId="77777777" w:rsidTr="003E7D23">
        <w:trPr>
          <w:trHeight w:val="28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3BCC541" w14:textId="73FC680F" w:rsidR="55DF6EA2" w:rsidRDefault="55DF6EA2">
            <w:r w:rsidRPr="55DF6EA2">
              <w:rPr>
                <w:rFonts w:ascii="Calibri" w:eastAsia="Calibri" w:hAnsi="Calibri" w:cs="Calibri"/>
                <w:color w:val="000000" w:themeColor="text1"/>
              </w:rPr>
              <w:t>No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9FD39CC" w14:textId="51374DD1" w:rsidR="55DF6EA2" w:rsidRDefault="55DF6EA2">
            <w:r w:rsidRPr="55DF6EA2">
              <w:rPr>
                <w:rFonts w:ascii="Calibri" w:eastAsia="Calibri" w:hAnsi="Calibri" w:cs="Calibri"/>
                <w:color w:val="000000" w:themeColor="text1"/>
              </w:rPr>
              <w:t>90</w:t>
            </w:r>
          </w:p>
        </w:tc>
      </w:tr>
      <w:tr w:rsidR="55DF6EA2" w14:paraId="33150E4C" w14:textId="77777777" w:rsidTr="003E7D23">
        <w:trPr>
          <w:trHeight w:val="285"/>
        </w:trPr>
        <w:tc>
          <w:tcPr>
            <w:tcW w:w="5103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14:paraId="2809AC11" w14:textId="4E9FC76A" w:rsidR="55DF6EA2" w:rsidRDefault="55DF6EA2">
            <w:r w:rsidRPr="55DF6EA2">
              <w:rPr>
                <w:rFonts w:ascii="Calibri" w:eastAsia="Calibri" w:hAnsi="Calibri" w:cs="Calibri"/>
                <w:b/>
                <w:bCs/>
                <w:color w:val="000000" w:themeColor="text1"/>
              </w:rPr>
              <w:t>Grand Total</w:t>
            </w:r>
          </w:p>
        </w:tc>
        <w:tc>
          <w:tcPr>
            <w:tcW w:w="4962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14:paraId="4AC0C043" w14:textId="45B2D7DD" w:rsidR="55DF6EA2" w:rsidRDefault="55DF6EA2">
            <w:r w:rsidRPr="55DF6EA2">
              <w:rPr>
                <w:rFonts w:ascii="Calibri" w:eastAsia="Calibri" w:hAnsi="Calibri" w:cs="Calibri"/>
                <w:b/>
                <w:bCs/>
                <w:color w:val="000000" w:themeColor="text1"/>
              </w:rPr>
              <w:t>205</w:t>
            </w:r>
          </w:p>
        </w:tc>
      </w:tr>
    </w:tbl>
    <w:p w14:paraId="38359DE6" w14:textId="7B560BCB" w:rsidR="55DF6EA2" w:rsidRDefault="55DF6EA2" w:rsidP="55DF6EA2"/>
    <w:p w14:paraId="5AE063D4" w14:textId="032F75BC" w:rsidR="3BF02EFA" w:rsidRPr="003D4084" w:rsidRDefault="3BF02EFA" w:rsidP="55DF6EA2">
      <w:r w:rsidRPr="003D4084">
        <w:rPr>
          <w:rFonts w:ascii="Calibri" w:eastAsia="Calibri" w:hAnsi="Calibri" w:cs="Calibri"/>
          <w:color w:val="000000" w:themeColor="text1"/>
        </w:rPr>
        <w:t>And are you concerned you might lose your job to a bot?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995"/>
        <w:gridCol w:w="5070"/>
      </w:tblGrid>
      <w:tr w:rsidR="55DF6EA2" w14:paraId="62485DFF" w14:textId="77777777" w:rsidTr="003E7D23">
        <w:trPr>
          <w:trHeight w:val="630"/>
        </w:trPr>
        <w:tc>
          <w:tcPr>
            <w:tcW w:w="4995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14:paraId="1E95D87D" w14:textId="16B20814" w:rsidR="55DF6EA2" w:rsidRDefault="55DF6EA2">
            <w:r w:rsidRPr="55DF6EA2">
              <w:rPr>
                <w:rFonts w:ascii="Calibri" w:eastAsia="Calibri" w:hAnsi="Calibri" w:cs="Calibri"/>
                <w:b/>
                <w:bCs/>
                <w:color w:val="000000" w:themeColor="text1"/>
              </w:rPr>
              <w:t>And are you concerned you might lose your job to a bot?</w:t>
            </w:r>
          </w:p>
        </w:tc>
        <w:tc>
          <w:tcPr>
            <w:tcW w:w="507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14:paraId="64141C42" w14:textId="7D0C4A5F" w:rsidR="55DF6EA2" w:rsidRDefault="55DF6EA2">
            <w:r w:rsidRPr="55DF6EA2">
              <w:rPr>
                <w:rFonts w:ascii="Calibri" w:eastAsia="Calibri" w:hAnsi="Calibri" w:cs="Calibri"/>
                <w:b/>
                <w:bCs/>
                <w:color w:val="000000" w:themeColor="text1"/>
              </w:rPr>
              <w:t>And are you concerned you might lose your job to a bot?</w:t>
            </w:r>
          </w:p>
        </w:tc>
      </w:tr>
      <w:tr w:rsidR="55DF6EA2" w14:paraId="59409045" w14:textId="77777777" w:rsidTr="003E7D23">
        <w:trPr>
          <w:trHeight w:val="285"/>
        </w:trPr>
        <w:tc>
          <w:tcPr>
            <w:tcW w:w="4995" w:type="dxa"/>
            <w:tcBorders>
              <w:top w:val="single" w:sz="4" w:space="0" w:color="8EA9DB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E130126" w14:textId="6F0A8FEE" w:rsidR="55DF6EA2" w:rsidRDefault="55DF6EA2">
            <w:r w:rsidRPr="55DF6EA2">
              <w:rPr>
                <w:rFonts w:ascii="Calibri" w:eastAsia="Calibri" w:hAnsi="Calibri" w:cs="Calibri"/>
                <w:color w:val="000000" w:themeColor="text1"/>
              </w:rPr>
              <w:t>No</w:t>
            </w:r>
          </w:p>
        </w:tc>
        <w:tc>
          <w:tcPr>
            <w:tcW w:w="5070" w:type="dxa"/>
            <w:tcBorders>
              <w:top w:val="single" w:sz="4" w:space="0" w:color="8EA9DB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A428F53" w14:textId="3C55F721" w:rsidR="55DF6EA2" w:rsidRDefault="55DF6EA2">
            <w:r w:rsidRPr="55DF6EA2">
              <w:rPr>
                <w:rFonts w:ascii="Calibri" w:eastAsia="Calibri" w:hAnsi="Calibri" w:cs="Calibri"/>
                <w:color w:val="000000" w:themeColor="text1"/>
              </w:rPr>
              <w:t>167</w:t>
            </w:r>
          </w:p>
        </w:tc>
      </w:tr>
      <w:tr w:rsidR="55DF6EA2" w14:paraId="2D2A8D2C" w14:textId="77777777" w:rsidTr="003E7D23">
        <w:trPr>
          <w:trHeight w:val="285"/>
        </w:trPr>
        <w:tc>
          <w:tcPr>
            <w:tcW w:w="499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3E2A4A5" w14:textId="326CEA41" w:rsidR="55DF6EA2" w:rsidRDefault="55DF6EA2">
            <w:r w:rsidRPr="55DF6EA2">
              <w:rPr>
                <w:rFonts w:ascii="Calibri" w:eastAsia="Calibri" w:hAnsi="Calibri" w:cs="Calibri"/>
                <w:color w:val="000000" w:themeColor="text1"/>
              </w:rPr>
              <w:t>Yes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99C4EB4" w14:textId="204EC6C4" w:rsidR="55DF6EA2" w:rsidRDefault="55DF6EA2">
            <w:r w:rsidRPr="55DF6EA2">
              <w:rPr>
                <w:rFonts w:ascii="Calibri" w:eastAsia="Calibri" w:hAnsi="Calibri" w:cs="Calibri"/>
                <w:color w:val="000000" w:themeColor="text1"/>
              </w:rPr>
              <w:t>38</w:t>
            </w:r>
          </w:p>
        </w:tc>
      </w:tr>
      <w:tr w:rsidR="55DF6EA2" w14:paraId="47B88368" w14:textId="77777777" w:rsidTr="003E7D23">
        <w:trPr>
          <w:trHeight w:val="285"/>
        </w:trPr>
        <w:tc>
          <w:tcPr>
            <w:tcW w:w="4995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14:paraId="3EDAD858" w14:textId="4DFE3961" w:rsidR="55DF6EA2" w:rsidRDefault="55DF6EA2">
            <w:r w:rsidRPr="55DF6EA2">
              <w:rPr>
                <w:rFonts w:ascii="Calibri" w:eastAsia="Calibri" w:hAnsi="Calibri" w:cs="Calibri"/>
                <w:b/>
                <w:bCs/>
                <w:color w:val="000000" w:themeColor="text1"/>
              </w:rPr>
              <w:t>Grand Total</w:t>
            </w:r>
          </w:p>
        </w:tc>
        <w:tc>
          <w:tcPr>
            <w:tcW w:w="507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14:paraId="682AF2B0" w14:textId="699255FF" w:rsidR="55DF6EA2" w:rsidRDefault="55DF6EA2">
            <w:r w:rsidRPr="55DF6EA2">
              <w:rPr>
                <w:rFonts w:ascii="Calibri" w:eastAsia="Calibri" w:hAnsi="Calibri" w:cs="Calibri"/>
                <w:b/>
                <w:bCs/>
                <w:color w:val="000000" w:themeColor="text1"/>
              </w:rPr>
              <w:t>205</w:t>
            </w:r>
          </w:p>
        </w:tc>
      </w:tr>
    </w:tbl>
    <w:p w14:paraId="5F886EEB" w14:textId="176576A1" w:rsidR="55DF6EA2" w:rsidRDefault="55DF6EA2" w:rsidP="55DF6EA2"/>
    <w:p w14:paraId="308951D1" w14:textId="097B5C02" w:rsidR="7CBF39B5" w:rsidRDefault="7CBF39B5" w:rsidP="55DF6EA2">
      <w:r w:rsidRPr="55DF6EA2">
        <w:rPr>
          <w:rFonts w:ascii="Calibri" w:eastAsia="Calibri" w:hAnsi="Calibri" w:cs="Calibri"/>
          <w:b/>
          <w:bCs/>
          <w:color w:val="000000" w:themeColor="text1"/>
        </w:rPr>
        <w:t>To what extent does your regulated community use AI in their activities?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5100"/>
        <w:gridCol w:w="4965"/>
      </w:tblGrid>
      <w:tr w:rsidR="55DF6EA2" w14:paraId="66A7CF6F" w14:textId="77777777" w:rsidTr="003E7D23">
        <w:trPr>
          <w:trHeight w:val="600"/>
        </w:trPr>
        <w:tc>
          <w:tcPr>
            <w:tcW w:w="510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14:paraId="79D8575F" w14:textId="7CCB6A45" w:rsidR="55DF6EA2" w:rsidRDefault="55DF6EA2">
            <w:r w:rsidRPr="55DF6EA2">
              <w:rPr>
                <w:rFonts w:ascii="Calibri" w:eastAsia="Calibri" w:hAnsi="Calibri" w:cs="Calibri"/>
                <w:b/>
                <w:bCs/>
                <w:color w:val="000000" w:themeColor="text1"/>
              </w:rPr>
              <w:t>To what extent does your regulated community use AI in their activities?</w:t>
            </w:r>
          </w:p>
        </w:tc>
        <w:tc>
          <w:tcPr>
            <w:tcW w:w="4965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14:paraId="7E67B1B1" w14:textId="31273506" w:rsidR="55DF6EA2" w:rsidRDefault="55DF6EA2">
            <w:r w:rsidRPr="55DF6EA2">
              <w:rPr>
                <w:rFonts w:ascii="Calibri" w:eastAsia="Calibri" w:hAnsi="Calibri" w:cs="Calibri"/>
                <w:b/>
                <w:bCs/>
                <w:color w:val="000000" w:themeColor="text1"/>
              </w:rPr>
              <w:t>To what extent does your regulated community use AI in their activities?</w:t>
            </w:r>
          </w:p>
        </w:tc>
      </w:tr>
      <w:tr w:rsidR="55DF6EA2" w14:paraId="138ECB4C" w14:textId="77777777" w:rsidTr="003E7D23">
        <w:trPr>
          <w:trHeight w:val="285"/>
        </w:trPr>
        <w:tc>
          <w:tcPr>
            <w:tcW w:w="5100" w:type="dxa"/>
            <w:tcBorders>
              <w:top w:val="single" w:sz="4" w:space="0" w:color="8EA9DB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78D2133" w14:textId="60E546BA" w:rsidR="55DF6EA2" w:rsidRDefault="55DF6EA2">
            <w:r w:rsidRPr="55DF6EA2">
              <w:rPr>
                <w:rFonts w:ascii="Calibri" w:eastAsia="Calibri" w:hAnsi="Calibri" w:cs="Calibri"/>
                <w:color w:val="000000" w:themeColor="text1"/>
              </w:rPr>
              <w:t>not at all</w:t>
            </w:r>
          </w:p>
        </w:tc>
        <w:tc>
          <w:tcPr>
            <w:tcW w:w="4965" w:type="dxa"/>
            <w:tcBorders>
              <w:top w:val="single" w:sz="4" w:space="0" w:color="8EA9DB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7A017C3" w14:textId="5251C879" w:rsidR="55DF6EA2" w:rsidRDefault="55DF6EA2">
            <w:r w:rsidRPr="55DF6EA2">
              <w:rPr>
                <w:rFonts w:ascii="Calibri" w:eastAsia="Calibri" w:hAnsi="Calibri" w:cs="Calibri"/>
                <w:color w:val="000000" w:themeColor="text1"/>
              </w:rPr>
              <w:t>68</w:t>
            </w:r>
          </w:p>
        </w:tc>
      </w:tr>
      <w:tr w:rsidR="55DF6EA2" w14:paraId="133AD1CD" w14:textId="77777777" w:rsidTr="003E7D23">
        <w:trPr>
          <w:trHeight w:val="285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ACFF044" w14:textId="6454E5A5" w:rsidR="55DF6EA2" w:rsidRDefault="55DF6EA2">
            <w:r w:rsidRPr="55DF6EA2">
              <w:rPr>
                <w:rFonts w:ascii="Calibri" w:eastAsia="Calibri" w:hAnsi="Calibri" w:cs="Calibri"/>
                <w:color w:val="000000" w:themeColor="text1"/>
              </w:rPr>
              <w:t>to a small extent</w:t>
            </w:r>
          </w:p>
        </w:tc>
        <w:tc>
          <w:tcPr>
            <w:tcW w:w="496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DE3F939" w14:textId="38851826" w:rsidR="55DF6EA2" w:rsidRDefault="55DF6EA2">
            <w:r w:rsidRPr="55DF6EA2">
              <w:rPr>
                <w:rFonts w:ascii="Calibri" w:eastAsia="Calibri" w:hAnsi="Calibri" w:cs="Calibri"/>
                <w:color w:val="000000" w:themeColor="text1"/>
              </w:rPr>
              <w:t>61</w:t>
            </w:r>
          </w:p>
        </w:tc>
      </w:tr>
      <w:tr w:rsidR="55DF6EA2" w14:paraId="6C6A15D9" w14:textId="77777777" w:rsidTr="003E7D23">
        <w:trPr>
          <w:trHeight w:val="285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8316C3D" w14:textId="771EE5AB" w:rsidR="55DF6EA2" w:rsidRDefault="55DF6EA2">
            <w:r w:rsidRPr="55DF6EA2">
              <w:rPr>
                <w:rFonts w:ascii="Calibri" w:eastAsia="Calibri" w:hAnsi="Calibri" w:cs="Calibri"/>
                <w:color w:val="000000" w:themeColor="text1"/>
              </w:rPr>
              <w:t>to a moderate extent</w:t>
            </w:r>
          </w:p>
        </w:tc>
        <w:tc>
          <w:tcPr>
            <w:tcW w:w="496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235E2BF" w14:textId="1DE9B774" w:rsidR="55DF6EA2" w:rsidRDefault="55DF6EA2">
            <w:r w:rsidRPr="55DF6EA2"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</w:tr>
      <w:tr w:rsidR="55DF6EA2" w14:paraId="123690DB" w14:textId="77777777" w:rsidTr="003E7D23">
        <w:trPr>
          <w:trHeight w:val="285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2A06E65" w14:textId="112881EE" w:rsidR="55DF6EA2" w:rsidRDefault="55DF6EA2">
            <w:r w:rsidRPr="55DF6EA2">
              <w:rPr>
                <w:rFonts w:ascii="Calibri" w:eastAsia="Calibri" w:hAnsi="Calibri" w:cs="Calibri"/>
                <w:color w:val="000000" w:themeColor="text1"/>
              </w:rPr>
              <w:t>to a large extent</w:t>
            </w:r>
          </w:p>
        </w:tc>
        <w:tc>
          <w:tcPr>
            <w:tcW w:w="496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97238DB" w14:textId="21BC2B9F" w:rsidR="55DF6EA2" w:rsidRDefault="55DF6EA2">
            <w:r w:rsidRPr="55DF6EA2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</w:tr>
      <w:tr w:rsidR="55DF6EA2" w14:paraId="6E884621" w14:textId="77777777" w:rsidTr="003E7D23">
        <w:trPr>
          <w:trHeight w:val="285"/>
        </w:trPr>
        <w:tc>
          <w:tcPr>
            <w:tcW w:w="510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14:paraId="55C3F837" w14:textId="1BFC8F49" w:rsidR="55DF6EA2" w:rsidRDefault="55DF6EA2">
            <w:r w:rsidRPr="55DF6EA2">
              <w:rPr>
                <w:rFonts w:ascii="Calibri" w:eastAsia="Calibri" w:hAnsi="Calibri" w:cs="Calibri"/>
                <w:b/>
                <w:bCs/>
                <w:color w:val="000000" w:themeColor="text1"/>
              </w:rPr>
              <w:t>Grand Total</w:t>
            </w:r>
          </w:p>
        </w:tc>
        <w:tc>
          <w:tcPr>
            <w:tcW w:w="4965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14:paraId="6878FDFD" w14:textId="5DBA3484" w:rsidR="55DF6EA2" w:rsidRDefault="55DF6EA2">
            <w:r w:rsidRPr="55DF6EA2">
              <w:rPr>
                <w:rFonts w:ascii="Calibri" w:eastAsia="Calibri" w:hAnsi="Calibri" w:cs="Calibri"/>
                <w:b/>
                <w:bCs/>
                <w:color w:val="000000" w:themeColor="text1"/>
              </w:rPr>
              <w:t>137</w:t>
            </w:r>
          </w:p>
        </w:tc>
      </w:tr>
    </w:tbl>
    <w:p w14:paraId="5266C9D6" w14:textId="53813480" w:rsidR="55DF6EA2" w:rsidRDefault="55DF6EA2" w:rsidP="55DF6EA2"/>
    <w:p w14:paraId="698114D8" w14:textId="647C4A7F" w:rsidR="3D088619" w:rsidRPr="003D4084" w:rsidRDefault="3D088619" w:rsidP="55DF6EA2">
      <w:r w:rsidRPr="003D4084">
        <w:rPr>
          <w:rFonts w:ascii="Calibri" w:eastAsia="Calibri" w:hAnsi="Calibri" w:cs="Calibri"/>
          <w:color w:val="000000" w:themeColor="text1"/>
        </w:rPr>
        <w:t>To what extent do you believe the current safeguards around AI are sufficient?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5190"/>
        <w:gridCol w:w="4875"/>
      </w:tblGrid>
      <w:tr w:rsidR="55DF6EA2" w14:paraId="243E0384" w14:textId="77777777" w:rsidTr="003E7D23">
        <w:trPr>
          <w:trHeight w:val="600"/>
        </w:trPr>
        <w:tc>
          <w:tcPr>
            <w:tcW w:w="519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14:paraId="7D46299C" w14:textId="29FDCC06" w:rsidR="55DF6EA2" w:rsidRDefault="55DF6EA2">
            <w:r w:rsidRPr="55DF6EA2">
              <w:rPr>
                <w:rFonts w:ascii="Calibri" w:eastAsia="Calibri" w:hAnsi="Calibri" w:cs="Calibri"/>
                <w:b/>
                <w:bCs/>
                <w:color w:val="000000" w:themeColor="text1"/>
              </w:rPr>
              <w:t>To what extent do you believe the current safeguards around AI are sufficient?</w:t>
            </w:r>
          </w:p>
        </w:tc>
        <w:tc>
          <w:tcPr>
            <w:tcW w:w="4875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14:paraId="503170A7" w14:textId="0F7B430F" w:rsidR="55DF6EA2" w:rsidRDefault="55DF6EA2">
            <w:r w:rsidRPr="55DF6EA2">
              <w:rPr>
                <w:rFonts w:ascii="Calibri" w:eastAsia="Calibri" w:hAnsi="Calibri" w:cs="Calibri"/>
                <w:b/>
                <w:bCs/>
                <w:color w:val="000000" w:themeColor="text1"/>
              </w:rPr>
              <w:t>To what extent do you believe the current safeguards around AI are sufficient?</w:t>
            </w:r>
          </w:p>
        </w:tc>
      </w:tr>
      <w:tr w:rsidR="55DF6EA2" w14:paraId="79A6902B" w14:textId="77777777" w:rsidTr="003E7D23">
        <w:trPr>
          <w:trHeight w:val="285"/>
        </w:trPr>
        <w:tc>
          <w:tcPr>
            <w:tcW w:w="5190" w:type="dxa"/>
            <w:tcBorders>
              <w:top w:val="single" w:sz="4" w:space="0" w:color="8EA9DB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4A9276A" w14:textId="71C78FB1" w:rsidR="55DF6EA2" w:rsidRDefault="55DF6EA2">
            <w:r w:rsidRPr="55DF6EA2">
              <w:rPr>
                <w:rFonts w:ascii="Calibri" w:eastAsia="Calibri" w:hAnsi="Calibri" w:cs="Calibri"/>
                <w:color w:val="000000" w:themeColor="text1"/>
              </w:rPr>
              <w:t>not at all</w:t>
            </w:r>
          </w:p>
        </w:tc>
        <w:tc>
          <w:tcPr>
            <w:tcW w:w="4875" w:type="dxa"/>
            <w:tcBorders>
              <w:top w:val="single" w:sz="4" w:space="0" w:color="8EA9DB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AB4C9A6" w14:textId="714AF8CB" w:rsidR="55DF6EA2" w:rsidRDefault="55DF6EA2">
            <w:r w:rsidRPr="55DF6EA2">
              <w:rPr>
                <w:rFonts w:ascii="Calibri" w:eastAsia="Calibri" w:hAnsi="Calibri" w:cs="Calibri"/>
                <w:color w:val="000000" w:themeColor="text1"/>
              </w:rPr>
              <w:t>92</w:t>
            </w:r>
          </w:p>
        </w:tc>
      </w:tr>
      <w:tr w:rsidR="55DF6EA2" w14:paraId="428AA03E" w14:textId="77777777" w:rsidTr="003E7D23">
        <w:trPr>
          <w:trHeight w:val="285"/>
        </w:trPr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38C228E" w14:textId="2BF5F7C1" w:rsidR="55DF6EA2" w:rsidRDefault="55DF6EA2">
            <w:r w:rsidRPr="55DF6EA2">
              <w:rPr>
                <w:rFonts w:ascii="Calibri" w:eastAsia="Calibri" w:hAnsi="Calibri" w:cs="Calibri"/>
                <w:color w:val="000000" w:themeColor="text1"/>
              </w:rPr>
              <w:t>to a small extent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5F2D691" w14:textId="5825B35D" w:rsidR="55DF6EA2" w:rsidRDefault="55DF6EA2">
            <w:r w:rsidRPr="55DF6EA2">
              <w:rPr>
                <w:rFonts w:ascii="Calibri" w:eastAsia="Calibri" w:hAnsi="Calibri" w:cs="Calibri"/>
                <w:color w:val="000000" w:themeColor="text1"/>
              </w:rPr>
              <w:t>40</w:t>
            </w:r>
          </w:p>
        </w:tc>
      </w:tr>
      <w:tr w:rsidR="55DF6EA2" w14:paraId="32D2DE14" w14:textId="77777777" w:rsidTr="003E7D23">
        <w:trPr>
          <w:trHeight w:val="285"/>
        </w:trPr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7F026A9" w14:textId="1913E1A0" w:rsidR="55DF6EA2" w:rsidRDefault="55DF6EA2">
            <w:r w:rsidRPr="55DF6EA2">
              <w:rPr>
                <w:rFonts w:ascii="Calibri" w:eastAsia="Calibri" w:hAnsi="Calibri" w:cs="Calibri"/>
                <w:color w:val="000000" w:themeColor="text1"/>
              </w:rPr>
              <w:t>to a moderate extent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3748356" w14:textId="350576D1" w:rsidR="55DF6EA2" w:rsidRDefault="55DF6EA2">
            <w:r w:rsidRPr="55DF6EA2"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</w:tr>
      <w:tr w:rsidR="55DF6EA2" w14:paraId="5C6DF058" w14:textId="77777777" w:rsidTr="003E7D23">
        <w:trPr>
          <w:trHeight w:val="285"/>
        </w:trPr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B450282" w14:textId="080E1AAD" w:rsidR="55DF6EA2" w:rsidRDefault="55DF6EA2">
            <w:r w:rsidRPr="55DF6EA2">
              <w:rPr>
                <w:rFonts w:ascii="Calibri" w:eastAsia="Calibri" w:hAnsi="Calibri" w:cs="Calibri"/>
                <w:color w:val="000000" w:themeColor="text1"/>
              </w:rPr>
              <w:t>to a large extent</w:t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BBD347D" w14:textId="43BF95E5" w:rsidR="55DF6EA2" w:rsidRDefault="55DF6EA2">
            <w:r w:rsidRPr="55DF6EA2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</w:tr>
      <w:tr w:rsidR="55DF6EA2" w14:paraId="604BA21E" w14:textId="77777777" w:rsidTr="003E7D23">
        <w:trPr>
          <w:trHeight w:val="285"/>
        </w:trPr>
        <w:tc>
          <w:tcPr>
            <w:tcW w:w="519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14:paraId="1C2D5CB2" w14:textId="72C1E458" w:rsidR="55DF6EA2" w:rsidRDefault="55DF6EA2">
            <w:r w:rsidRPr="55DF6EA2">
              <w:rPr>
                <w:rFonts w:ascii="Calibri" w:eastAsia="Calibri" w:hAnsi="Calibri" w:cs="Calibri"/>
                <w:b/>
                <w:bCs/>
                <w:color w:val="000000" w:themeColor="text1"/>
              </w:rPr>
              <w:t>Grand Total</w:t>
            </w:r>
          </w:p>
        </w:tc>
        <w:tc>
          <w:tcPr>
            <w:tcW w:w="4875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14:paraId="5AD35637" w14:textId="0F94C703" w:rsidR="55DF6EA2" w:rsidRDefault="55DF6EA2">
            <w:r w:rsidRPr="55DF6EA2">
              <w:rPr>
                <w:rFonts w:ascii="Calibri" w:eastAsia="Calibri" w:hAnsi="Calibri" w:cs="Calibri"/>
                <w:b/>
                <w:bCs/>
                <w:color w:val="000000" w:themeColor="text1"/>
              </w:rPr>
              <w:t>137</w:t>
            </w:r>
          </w:p>
        </w:tc>
      </w:tr>
    </w:tbl>
    <w:p w14:paraId="1A112DD0" w14:textId="2F6C2249" w:rsidR="55DF6EA2" w:rsidRDefault="55DF6EA2" w:rsidP="55DF6EA2"/>
    <w:p w14:paraId="1C139980" w14:textId="53F39106" w:rsidR="15FA13ED" w:rsidRPr="003D4084" w:rsidRDefault="15FA13ED" w:rsidP="55DF6EA2">
      <w:r w:rsidRPr="003D4084">
        <w:rPr>
          <w:rFonts w:ascii="Calibri" w:eastAsia="Calibri" w:hAnsi="Calibri" w:cs="Calibri"/>
          <w:color w:val="000000" w:themeColor="text1"/>
        </w:rPr>
        <w:t>To what extent do you currently use AI in your role as a regulator?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5175"/>
        <w:gridCol w:w="4890"/>
      </w:tblGrid>
      <w:tr w:rsidR="55DF6EA2" w14:paraId="2EF89CCF" w14:textId="77777777" w:rsidTr="003E7D23">
        <w:trPr>
          <w:trHeight w:val="660"/>
        </w:trPr>
        <w:tc>
          <w:tcPr>
            <w:tcW w:w="5175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14:paraId="47AC07C4" w14:textId="013D4DBB" w:rsidR="55DF6EA2" w:rsidRDefault="55DF6EA2">
            <w:r w:rsidRPr="55DF6EA2">
              <w:rPr>
                <w:rFonts w:ascii="Calibri" w:eastAsia="Calibri" w:hAnsi="Calibri" w:cs="Calibri"/>
                <w:b/>
                <w:bCs/>
                <w:color w:val="000000" w:themeColor="text1"/>
              </w:rPr>
              <w:t>To what extent do you currently use AI in your role as a regulator?</w:t>
            </w:r>
          </w:p>
        </w:tc>
        <w:tc>
          <w:tcPr>
            <w:tcW w:w="4890" w:type="dxa"/>
            <w:tcBorders>
              <w:top w:val="nil"/>
              <w:left w:val="nil"/>
              <w:bottom w:val="single" w:sz="4" w:space="0" w:color="8EA9DB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14:paraId="7098BB92" w14:textId="439CC418" w:rsidR="55DF6EA2" w:rsidRDefault="55DF6EA2">
            <w:r w:rsidRPr="55DF6EA2">
              <w:rPr>
                <w:rFonts w:ascii="Calibri" w:eastAsia="Calibri" w:hAnsi="Calibri" w:cs="Calibri"/>
                <w:b/>
                <w:bCs/>
                <w:color w:val="000000" w:themeColor="text1"/>
              </w:rPr>
              <w:t>To what extent do you currently use AI in your role as a regulator?</w:t>
            </w:r>
          </w:p>
        </w:tc>
      </w:tr>
      <w:tr w:rsidR="55DF6EA2" w14:paraId="57BC927A" w14:textId="77777777" w:rsidTr="003E7D23">
        <w:trPr>
          <w:trHeight w:val="285"/>
        </w:trPr>
        <w:tc>
          <w:tcPr>
            <w:tcW w:w="5175" w:type="dxa"/>
            <w:tcBorders>
              <w:top w:val="single" w:sz="4" w:space="0" w:color="8EA9DB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821154D" w14:textId="2243EF54" w:rsidR="55DF6EA2" w:rsidRDefault="55DF6EA2">
            <w:r w:rsidRPr="55DF6EA2">
              <w:rPr>
                <w:rFonts w:ascii="Calibri" w:eastAsia="Calibri" w:hAnsi="Calibri" w:cs="Calibri"/>
                <w:color w:val="000000" w:themeColor="text1"/>
              </w:rPr>
              <w:t>not considering</w:t>
            </w:r>
          </w:p>
        </w:tc>
        <w:tc>
          <w:tcPr>
            <w:tcW w:w="4890" w:type="dxa"/>
            <w:tcBorders>
              <w:top w:val="single" w:sz="4" w:space="0" w:color="8EA9DB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97108E8" w14:textId="62AF94DE" w:rsidR="55DF6EA2" w:rsidRDefault="55DF6EA2">
            <w:r w:rsidRPr="55DF6EA2">
              <w:rPr>
                <w:rFonts w:ascii="Calibri" w:eastAsia="Calibri" w:hAnsi="Calibri" w:cs="Calibri"/>
                <w:color w:val="000000" w:themeColor="text1"/>
              </w:rPr>
              <w:t>67</w:t>
            </w:r>
          </w:p>
        </w:tc>
      </w:tr>
      <w:tr w:rsidR="55DF6EA2" w14:paraId="16A126E0" w14:textId="77777777" w:rsidTr="003E7D23">
        <w:trPr>
          <w:trHeight w:val="285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335CDF5" w14:textId="4BA41C1F" w:rsidR="55DF6EA2" w:rsidRDefault="55DF6EA2">
            <w:r w:rsidRPr="55DF6EA2">
              <w:rPr>
                <w:rFonts w:ascii="Calibri" w:eastAsia="Calibri" w:hAnsi="Calibri" w:cs="Calibri"/>
                <w:color w:val="000000" w:themeColor="text1"/>
              </w:rPr>
              <w:t>planning/considering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83B1BB4" w14:textId="50015773" w:rsidR="55DF6EA2" w:rsidRDefault="55DF6EA2">
            <w:r w:rsidRPr="55DF6EA2">
              <w:rPr>
                <w:rFonts w:ascii="Calibri" w:eastAsia="Calibri" w:hAnsi="Calibri" w:cs="Calibri"/>
                <w:color w:val="000000" w:themeColor="text1"/>
              </w:rPr>
              <w:t>60</w:t>
            </w:r>
          </w:p>
        </w:tc>
      </w:tr>
      <w:tr w:rsidR="55DF6EA2" w14:paraId="54E5672C" w14:textId="77777777" w:rsidTr="003E7D23">
        <w:trPr>
          <w:trHeight w:val="285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318AEF8" w14:textId="29F2BC44" w:rsidR="55DF6EA2" w:rsidRDefault="55DF6EA2">
            <w:r w:rsidRPr="55DF6EA2">
              <w:rPr>
                <w:rFonts w:ascii="Calibri" w:eastAsia="Calibri" w:hAnsi="Calibri" w:cs="Calibri"/>
                <w:color w:val="000000" w:themeColor="text1"/>
              </w:rPr>
              <w:t>trialling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5124B54" w14:textId="23F0660A" w:rsidR="55DF6EA2" w:rsidRDefault="55DF6EA2">
            <w:r w:rsidRPr="55DF6EA2">
              <w:rPr>
                <w:rFonts w:ascii="Calibri" w:eastAsia="Calibri" w:hAnsi="Calibri" w:cs="Calibri"/>
                <w:color w:val="000000" w:themeColor="text1"/>
              </w:rPr>
              <w:t>9</w:t>
            </w:r>
          </w:p>
        </w:tc>
      </w:tr>
      <w:tr w:rsidR="55DF6EA2" w14:paraId="5BBA9B34" w14:textId="77777777" w:rsidTr="003E7D23">
        <w:trPr>
          <w:trHeight w:val="285"/>
        </w:trPr>
        <w:tc>
          <w:tcPr>
            <w:tcW w:w="517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0EA8587" w14:textId="4CB9B4C8" w:rsidR="55DF6EA2" w:rsidRDefault="55DF6EA2">
            <w:r w:rsidRPr="55DF6EA2">
              <w:rPr>
                <w:rFonts w:ascii="Calibri" w:eastAsia="Calibri" w:hAnsi="Calibri" w:cs="Calibri"/>
                <w:color w:val="000000" w:themeColor="text1"/>
              </w:rPr>
              <w:t>fully deployed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652D02E" w14:textId="357289DC" w:rsidR="55DF6EA2" w:rsidRDefault="55DF6EA2">
            <w:r w:rsidRPr="55DF6EA2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</w:tr>
      <w:tr w:rsidR="55DF6EA2" w14:paraId="3588A876" w14:textId="77777777" w:rsidTr="003E7D23">
        <w:trPr>
          <w:trHeight w:val="285"/>
        </w:trPr>
        <w:tc>
          <w:tcPr>
            <w:tcW w:w="5175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14:paraId="6753BAF6" w14:textId="1D4D0A84" w:rsidR="55DF6EA2" w:rsidRDefault="55DF6EA2">
            <w:r w:rsidRPr="55DF6EA2">
              <w:rPr>
                <w:rFonts w:ascii="Calibri" w:eastAsia="Calibri" w:hAnsi="Calibri" w:cs="Calibri"/>
                <w:b/>
                <w:bCs/>
                <w:color w:val="000000" w:themeColor="text1"/>
              </w:rPr>
              <w:t>Grand Total</w:t>
            </w:r>
          </w:p>
        </w:tc>
        <w:tc>
          <w:tcPr>
            <w:tcW w:w="4890" w:type="dxa"/>
            <w:tcBorders>
              <w:top w:val="single" w:sz="4" w:space="0" w:color="8EA9DB"/>
              <w:left w:val="nil"/>
              <w:bottom w:val="nil"/>
              <w:right w:val="nil"/>
            </w:tcBorders>
            <w:shd w:val="clear" w:color="auto" w:fill="D9E1F2"/>
            <w:tcMar>
              <w:top w:w="15" w:type="dxa"/>
              <w:left w:w="15" w:type="dxa"/>
              <w:right w:w="15" w:type="dxa"/>
            </w:tcMar>
            <w:vAlign w:val="bottom"/>
          </w:tcPr>
          <w:p w14:paraId="2B3BE277" w14:textId="73E28446" w:rsidR="55DF6EA2" w:rsidRDefault="55DF6EA2">
            <w:r w:rsidRPr="55DF6EA2">
              <w:rPr>
                <w:rFonts w:ascii="Calibri" w:eastAsia="Calibri" w:hAnsi="Calibri" w:cs="Calibri"/>
                <w:b/>
                <w:bCs/>
                <w:color w:val="000000" w:themeColor="text1"/>
              </w:rPr>
              <w:t>137</w:t>
            </w:r>
          </w:p>
        </w:tc>
      </w:tr>
    </w:tbl>
    <w:p w14:paraId="7B3A9DE8" w14:textId="6D37AFDF" w:rsidR="55DF6EA2" w:rsidRDefault="55DF6EA2" w:rsidP="55DF6EA2"/>
    <w:sectPr w:rsidR="55DF6EA2" w:rsidSect="003E7D23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BAB4109"/>
    <w:rsid w:val="002B27BC"/>
    <w:rsid w:val="003D4084"/>
    <w:rsid w:val="003E7D23"/>
    <w:rsid w:val="04CA374C"/>
    <w:rsid w:val="15FA13ED"/>
    <w:rsid w:val="1D0BC227"/>
    <w:rsid w:val="393F332E"/>
    <w:rsid w:val="3ADB038F"/>
    <w:rsid w:val="3BF02EFA"/>
    <w:rsid w:val="3D088619"/>
    <w:rsid w:val="4C94E540"/>
    <w:rsid w:val="530426C4"/>
    <w:rsid w:val="55DF6EA2"/>
    <w:rsid w:val="625914C3"/>
    <w:rsid w:val="6344EA30"/>
    <w:rsid w:val="79B914A7"/>
    <w:rsid w:val="7BAB4109"/>
    <w:rsid w:val="7CBF3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B4109"/>
  <w15:chartTrackingRefBased/>
  <w15:docId w15:val="{5CFE0BD4-68CD-40F4-B79F-23284B333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rsid w:val="003D4084"/>
  </w:style>
  <w:style w:type="character" w:customStyle="1" w:styleId="eop">
    <w:name w:val="eop"/>
    <w:basedOn w:val="DefaultParagraphFont"/>
    <w:rsid w:val="003D40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BE19E2D2D060458DF76154E5156AC1" ma:contentTypeVersion="22" ma:contentTypeDescription="Create a new document." ma:contentTypeScope="" ma:versionID="966e3596e6485039c31b97c4caef4b4e">
  <xsd:schema xmlns:xsd="http://www.w3.org/2001/XMLSchema" xmlns:xs="http://www.w3.org/2001/XMLSchema" xmlns:p="http://schemas.microsoft.com/office/2006/metadata/properties" xmlns:ns1="http://schemas.microsoft.com/sharepoint/v3" xmlns:ns2="ea3da3a8-7d9f-4b13-ba38-df5afc181b2a" xmlns:ns3="d74dfbb6-b8b8-4576-b07c-554943f10550" targetNamespace="http://schemas.microsoft.com/office/2006/metadata/properties" ma:root="true" ma:fieldsID="6b1812c6d50db166fa3f50cec491bba0" ns1:_="" ns2:_="" ns3:_="">
    <xsd:import namespace="http://schemas.microsoft.com/sharepoint/v3"/>
    <xsd:import namespace="ea3da3a8-7d9f-4b13-ba38-df5afc181b2a"/>
    <xsd:import namespace="d74dfbb6-b8b8-4576-b07c-554943f1055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2:TaxCatchAll" minOccurs="0"/>
                <xsd:element ref="ns3:lcf76f155ced4ddcb4097134ff3c332f" minOccurs="0"/>
                <xsd:element ref="ns1:_ip_UnifiedCompliancePolicyProperties" minOccurs="0"/>
                <xsd:element ref="ns1:_ip_UnifiedCompliancePolicyUIAction" minOccurs="0"/>
                <xsd:element ref="ns3:comments" minOccurs="0"/>
                <xsd:element ref="ns3:followu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3da3a8-7d9f-4b13-ba38-df5afc181b2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4dae37d-9cc6-4be6-b4a8-56ae5b41f3ce}" ma:internalName="TaxCatchAll" ma:showField="CatchAllData" ma:web="ea3da3a8-7d9f-4b13-ba38-df5afc181b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4dfbb6-b8b8-4576-b07c-554943f105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f569956d-e2dd-49b5-a39b-a9fe3f4b9c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comments" ma:index="26" nillable="true" ma:displayName="comments" ma:description="Follow up" ma:internalName="comments">
      <xsd:simpleType>
        <xsd:restriction base="dms:Text">
          <xsd:maxLength value="255"/>
        </xsd:restriction>
      </xsd:simpleType>
    </xsd:element>
    <xsd:element name="followup" ma:index="27" nillable="true" ma:displayName="follow up" ma:default="1" ma:format="Dropdown" ma:internalName="followup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followup xmlns="d74dfbb6-b8b8-4576-b07c-554943f10550">true</followup>
    <lcf76f155ced4ddcb4097134ff3c332f xmlns="d74dfbb6-b8b8-4576-b07c-554943f10550">
      <Terms xmlns="http://schemas.microsoft.com/office/infopath/2007/PartnerControls"/>
    </lcf76f155ced4ddcb4097134ff3c332f>
    <TaxCatchAll xmlns="ea3da3a8-7d9f-4b13-ba38-df5afc181b2a" xsi:nil="true"/>
    <_ip_UnifiedCompliancePolicyProperties xmlns="http://schemas.microsoft.com/sharepoint/v3" xsi:nil="true"/>
    <comments xmlns="d74dfbb6-b8b8-4576-b07c-554943f10550" xsi:nil="true"/>
  </documentManagement>
</p:properties>
</file>

<file path=customXml/itemProps1.xml><?xml version="1.0" encoding="utf-8"?>
<ds:datastoreItem xmlns:ds="http://schemas.openxmlformats.org/officeDocument/2006/customXml" ds:itemID="{F7BF31EE-5339-4EB8-8F57-8C4CE7A5B3AB}"/>
</file>

<file path=customXml/itemProps2.xml><?xml version="1.0" encoding="utf-8"?>
<ds:datastoreItem xmlns:ds="http://schemas.openxmlformats.org/officeDocument/2006/customXml" ds:itemID="{A937201A-1192-4B00-AEEE-37A3D13A8474}"/>
</file>

<file path=customXml/itemProps3.xml><?xml version="1.0" encoding="utf-8"?>
<ds:datastoreItem xmlns:ds="http://schemas.openxmlformats.org/officeDocument/2006/customXml" ds:itemID="{466BA658-5539-4557-9860-D92A174226C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Cherney</dc:creator>
  <cp:keywords/>
  <dc:description/>
  <cp:lastModifiedBy>Lorraine Cherney</cp:lastModifiedBy>
  <cp:revision>2</cp:revision>
  <dcterms:created xsi:type="dcterms:W3CDTF">2023-05-08T04:49:00Z</dcterms:created>
  <dcterms:modified xsi:type="dcterms:W3CDTF">2023-05-08T04:49:00Z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0x01010070BE19E2D2D060458DF76154E5156AC1</vt:lpwstr>
  </property>
</Properties>
</file>