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46709276"/>
        <w:docPartObj>
          <w:docPartGallery w:val="Cover Pages"/>
          <w:docPartUnique/>
        </w:docPartObj>
      </w:sdtPr>
      <w:sdtEndPr>
        <w:rPr>
          <w:rFonts w:eastAsiaTheme="minorEastAsia"/>
          <w:i/>
          <w:iCs/>
          <w:color w:val="000000" w:themeColor="text1"/>
          <w:highlight w:val="lightGray"/>
        </w:rPr>
      </w:sdtEndPr>
      <w:sdtContent>
        <w:p w14:paraId="2EF89ABC" w14:textId="6E3F103E" w:rsidR="00237F6D" w:rsidRDefault="00237F6D">
          <w:r>
            <w:rPr>
              <w:noProof/>
            </w:rPr>
            <mc:AlternateContent>
              <mc:Choice Requires="wps">
                <w:drawing>
                  <wp:anchor distT="0" distB="0" distL="114300" distR="114300" simplePos="0" relativeHeight="251662336" behindDoc="0" locked="0" layoutInCell="1" allowOverlap="1" wp14:anchorId="1254E3D5" wp14:editId="5DB52B6F">
                    <wp:simplePos x="0" y="0"/>
                    <wp:positionH relativeFrom="column">
                      <wp:posOffset>2028498</wp:posOffset>
                    </wp:positionH>
                    <wp:positionV relativeFrom="paragraph">
                      <wp:posOffset>2175641</wp:posOffset>
                    </wp:positionV>
                    <wp:extent cx="3962400" cy="4813738"/>
                    <wp:effectExtent l="0" t="0" r="0" b="0"/>
                    <wp:wrapNone/>
                    <wp:docPr id="1" name="Text Box 1"/>
                    <wp:cNvGraphicFramePr/>
                    <a:graphic xmlns:a="http://schemas.openxmlformats.org/drawingml/2006/main">
                      <a:graphicData uri="http://schemas.microsoft.com/office/word/2010/wordprocessingShape">
                        <wps:wsp>
                          <wps:cNvSpPr txBox="1"/>
                          <wps:spPr>
                            <a:xfrm>
                              <a:off x="0" y="0"/>
                              <a:ext cx="3962400" cy="4813738"/>
                            </a:xfrm>
                            <a:prstGeom prst="rect">
                              <a:avLst/>
                            </a:prstGeom>
                            <a:noFill/>
                            <a:ln w="6350">
                              <a:noFill/>
                            </a:ln>
                          </wps:spPr>
                          <wps:txbx>
                            <w:txbxContent>
                              <w:p w14:paraId="3E0D4368" w14:textId="4238CED9" w:rsidR="00237F6D" w:rsidRPr="00237F6D" w:rsidRDefault="00237F6D">
                                <w:pPr>
                                  <w:rPr>
                                    <w:rFonts w:ascii="Domus" w:hAnsi="Domus" w:cs="Arial"/>
                                    <w:color w:val="FFFFFF" w:themeColor="background1"/>
                                    <w:sz w:val="56"/>
                                    <w:szCs w:val="56"/>
                                  </w:rPr>
                                </w:pPr>
                                <w:r w:rsidRPr="00237F6D">
                                  <w:rPr>
                                    <w:rFonts w:ascii="Domus" w:hAnsi="Domus" w:cs="Arial"/>
                                    <w:color w:val="FFFFFF" w:themeColor="background1"/>
                                    <w:sz w:val="56"/>
                                    <w:szCs w:val="56"/>
                                  </w:rPr>
                                  <w:t>HOW EFFECTIVE HAVE LOCALISED COMMUNITY ACTIONS AND TARGETED MESSAGING ABOUT POLICY DECISIONS BEEN?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54E3D5" id="_x0000_t202" coordsize="21600,21600" o:spt="202" path="m,l,21600r21600,l21600,xe">
                    <v:stroke joinstyle="miter"/>
                    <v:path gradientshapeok="t" o:connecttype="rect"/>
                  </v:shapetype>
                  <v:shape id="Text Box 1" o:spid="_x0000_s1026" type="#_x0000_t202" style="position:absolute;margin-left:159.7pt;margin-top:171.3pt;width:312pt;height:379.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" filled="f" stroked="f" strokeweight=".5pt">
                    <v:textbox>
                      <w:txbxContent>
                        <w:p w14:paraId="3E0D4368" w14:textId="4238CED9" w:rsidR="00237F6D" w:rsidRPr="00237F6D" w:rsidRDefault="00237F6D">
                          <w:pPr>
                            <w:rPr>
                              <w:rFonts w:ascii="Domus" w:hAnsi="Domus" w:cs="Arial"/>
                              <w:color w:val="FFFFFF" w:themeColor="background1"/>
                              <w:sz w:val="56"/>
                              <w:szCs w:val="56"/>
                            </w:rPr>
                          </w:pPr>
                          <w:r w:rsidRPr="00237F6D">
                            <w:rPr>
                              <w:rFonts w:ascii="Domus" w:hAnsi="Domus" w:cs="Arial"/>
                              <w:color w:val="FFFFFF" w:themeColor="background1"/>
                              <w:sz w:val="56"/>
                              <w:szCs w:val="56"/>
                            </w:rPr>
                            <w:t>HOW EFFECTIVE HAVE LOCALISED COMMUNITY ACTIONS AND TARGETED MESSAGING ABOUT POLICY DECISIONS BEEN?</w:t>
                          </w:r>
                        </w:p>
                      </w:txbxContent>
                    </v:textbox>
                  </v:shape>
                </w:pict>
              </mc:Fallback>
            </mc:AlternateContent>
          </w:r>
          <w:r>
            <w:rPr>
              <w:noProof/>
            </w:rPr>
            <w:drawing>
              <wp:anchor distT="0" distB="0" distL="114300" distR="114300" simplePos="0" relativeHeight="251661312" behindDoc="1" locked="0" layoutInCell="1" allowOverlap="1" wp14:anchorId="0A501EFD" wp14:editId="3EC18556">
                <wp:simplePos x="0" y="0"/>
                <wp:positionH relativeFrom="page">
                  <wp:posOffset>0</wp:posOffset>
                </wp:positionH>
                <wp:positionV relativeFrom="page">
                  <wp:posOffset>0</wp:posOffset>
                </wp:positionV>
                <wp:extent cx="7556400" cy="10692000"/>
                <wp:effectExtent l="0" t="0" r="635"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ZSOG Research insights covers BLANK FOR WORD.pdf"/>
                        <pic:cNvPicPr/>
                      </pic:nvPicPr>
                      <pic:blipFill>
                        <a:blip r:embed="rId1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p w14:paraId="2738A724" w14:textId="7F9A77E1" w:rsidR="00237F6D" w:rsidRDefault="00237F6D">
          <w:pPr>
            <w:spacing w:line="259" w:lineRule="auto"/>
            <w:rPr>
              <w:rFonts w:eastAsiaTheme="minorEastAsia"/>
              <w:i/>
              <w:iCs/>
              <w:color w:val="000000" w:themeColor="text1"/>
              <w:highlight w:val="lightGray"/>
            </w:rPr>
          </w:pPr>
          <w:r>
            <w:rPr>
              <w:rFonts w:eastAsiaTheme="minorEastAsia"/>
              <w:i/>
              <w:iCs/>
              <w:color w:val="000000" w:themeColor="text1"/>
              <w:highlight w:val="lightGray"/>
            </w:rPr>
            <w:br w:type="page"/>
          </w:r>
        </w:p>
      </w:sdtContent>
    </w:sdt>
    <w:p w14:paraId="5B1E8CD2" w14:textId="77777777" w:rsidR="00237F6D" w:rsidRDefault="00237F6D"/>
    <w:tbl>
      <w:tblPr>
        <w:tblStyle w:val="Blank"/>
        <w:tblpPr w:leftFromText="181" w:rightFromText="2268" w:tblpY="1"/>
        <w:tblOverlap w:val="never"/>
        <w:tblW w:w="7938" w:type="dxa"/>
        <w:tblLook w:val="04A0" w:firstRow="1" w:lastRow="0" w:firstColumn="1" w:lastColumn="0" w:noHBand="0" w:noVBand="1"/>
      </w:tblPr>
      <w:tblGrid>
        <w:gridCol w:w="7938"/>
      </w:tblGrid>
      <w:tr w:rsidR="00D43D80" w:rsidRPr="00D704A7" w14:paraId="36440F0C" w14:textId="77777777" w:rsidTr="00122A16">
        <w:trPr>
          <w:cantSplit/>
          <w:trHeight w:hRule="exact" w:val="2438"/>
        </w:trPr>
        <w:sdt>
          <w:sdtPr>
            <w:rPr>
              <w:sz w:val="56"/>
            </w:rPr>
            <w:alias w:val="Title"/>
            <w:tag w:val=""/>
            <w:id w:val="1022743039"/>
            <w:placeholder>
              <w:docPart w:val="06FC84001FED4DD5B456770E8FE7D2B9"/>
            </w:placeholder>
            <w:dataBinding w:prefixMappings="xmlns:ns0='http://purl.org/dc/elements/1.1/' xmlns:ns1='http://schemas.openxmlformats.org/package/2006/metadata/core-properties' " w:xpath="/ns1:coreProperties[1]/ns0:title[1]" w:storeItemID="{6C3C8BC8-F283-45AE-878A-BAB7291924A1}"/>
            <w:text/>
          </w:sdtPr>
          <w:sdtEndPr/>
          <w:sdtContent>
            <w:tc>
              <w:tcPr>
                <w:tcW w:w="7938" w:type="dxa"/>
                <w:vAlign w:val="bottom"/>
              </w:tcPr>
              <w:p w14:paraId="62D591B7" w14:textId="24D9DB33" w:rsidR="00D43D80" w:rsidRPr="00D704A7" w:rsidRDefault="00D704A7" w:rsidP="00FE3F1E">
                <w:pPr>
                  <w:pStyle w:val="Title"/>
                  <w:rPr>
                    <w:sz w:val="56"/>
                  </w:rPr>
                </w:pPr>
                <w:r w:rsidRPr="00D704A7">
                  <w:rPr>
                    <w:sz w:val="56"/>
                  </w:rPr>
                  <w:t>How effective have localised community actions and targeted messaging about policy decisions been?</w:t>
                </w:r>
              </w:p>
            </w:tc>
          </w:sdtContent>
        </w:sdt>
      </w:tr>
    </w:tbl>
    <w:p w14:paraId="6C01FE12" w14:textId="77777777" w:rsidR="008B6C03" w:rsidRPr="00D704A7" w:rsidRDefault="008B6C03" w:rsidP="008B6C03">
      <w:pPr>
        <w:framePr w:w="6691" w:h="11340" w:hRule="exact" w:wrap="around" w:vAnchor="page" w:hAnchor="margin" w:y="4821" w:anchorLock="1"/>
        <w:rPr>
          <w:sz w:val="56"/>
          <w:szCs w:val="56"/>
        </w:rPr>
      </w:pPr>
    </w:p>
    <w:sdt>
      <w:sdtPr>
        <w:rPr>
          <w:sz w:val="56"/>
          <w:szCs w:val="56"/>
        </w:rPr>
        <w:id w:val="-1226289295"/>
        <w:showingPlcHdr/>
        <w:picture/>
      </w:sdtPr>
      <w:sdtEndPr/>
      <w:sdtContent>
        <w:p w14:paraId="237CFA04" w14:textId="77777777" w:rsidR="008B6C03" w:rsidRPr="00D704A7" w:rsidRDefault="008B6C03" w:rsidP="008B6C03">
          <w:pPr>
            <w:framePr w:w="6691" w:h="10490" w:hRule="exact" w:wrap="around" w:vAnchor="page" w:hAnchor="margin" w:y="4821" w:anchorLock="1"/>
            <w:rPr>
              <w:sz w:val="56"/>
              <w:szCs w:val="56"/>
            </w:rPr>
          </w:pPr>
          <w:r w:rsidRPr="00D704A7">
            <w:rPr>
              <w:noProof/>
              <w:sz w:val="56"/>
              <w:szCs w:val="56"/>
            </w:rPr>
            <w:drawing>
              <wp:inline distT="0" distB="0" distL="0" distR="0" wp14:anchorId="34BF1C6D" wp14:editId="22B2567E">
                <wp:extent cx="4240711" cy="6655981"/>
                <wp:effectExtent l="0" t="0" r="762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l="28743" r="28743"/>
                        <a:stretch/>
                      </pic:blipFill>
                      <pic:spPr bwMode="auto">
                        <a:xfrm>
                          <a:off x="0" y="0"/>
                          <a:ext cx="4257049" cy="6681624"/>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14:paraId="0C904080" w14:textId="77777777" w:rsidR="00122A16" w:rsidRPr="008B6C03" w:rsidRDefault="00122A16" w:rsidP="008B6C03">
      <w:pPr>
        <w:pStyle w:val="Coverimage"/>
        <w:framePr w:wrap="around"/>
      </w:pPr>
    </w:p>
    <w:p w14:paraId="15072833" w14:textId="77777777" w:rsidR="00A577AC" w:rsidRPr="008B6C03" w:rsidRDefault="00A577AC" w:rsidP="008B6C03"/>
    <w:p w14:paraId="4E9DDAC2" w14:textId="620FC853" w:rsidR="00347955" w:rsidRDefault="00C02930" w:rsidP="004D4973">
      <w:pPr>
        <w:pStyle w:val="Subtitle"/>
        <w:framePr w:w="3631" w:wrap="around"/>
      </w:pPr>
      <w:sdt>
        <w:sdtPr>
          <w:alias w:val="Subject"/>
          <w:tag w:val=""/>
          <w:id w:val="1522584976"/>
          <w:placeholder>
            <w:docPart w:val="1B952BCF040548E3909607A64D47A176"/>
          </w:placeholder>
          <w:dataBinding w:prefixMappings="xmlns:ns0='http://purl.org/dc/elements/1.1/' xmlns:ns1='http://schemas.openxmlformats.org/package/2006/metadata/core-properties' " w:xpath="/ns1:coreProperties[1]/ns0:subject[1]" w:storeItemID="{6C3C8BC8-F283-45AE-878A-BAB7291924A1}"/>
          <w:text w:multiLine="1"/>
        </w:sdtPr>
        <w:sdtEndPr/>
        <w:sdtContent>
          <w:r w:rsidR="0083797E">
            <w:t xml:space="preserve">Dr Barbara </w:t>
          </w:r>
          <w:proofErr w:type="spellStart"/>
          <w:r w:rsidR="0083797E">
            <w:t>Allen</w:t>
          </w:r>
        </w:sdtContent>
      </w:sdt>
      <w:r w:rsidR="00283E70" w:rsidRPr="00283E70">
        <w:t>Victoria</w:t>
      </w:r>
      <w:proofErr w:type="spellEnd"/>
      <w:r w:rsidR="00283E70" w:rsidRPr="00283E70">
        <w:t xml:space="preserve"> University of Wellington - </w:t>
      </w:r>
      <w:proofErr w:type="spellStart"/>
      <w:r w:rsidR="00283E70" w:rsidRPr="00283E70">
        <w:t>Te</w:t>
      </w:r>
      <w:proofErr w:type="spellEnd"/>
      <w:r w:rsidR="00283E70" w:rsidRPr="00283E70">
        <w:t xml:space="preserve"> Herenga Waka                   </w:t>
      </w:r>
    </w:p>
    <w:p w14:paraId="18DE2117" w14:textId="623AD37F" w:rsidR="00347955" w:rsidRDefault="004D4973" w:rsidP="004D4973">
      <w:pPr>
        <w:pStyle w:val="CoverDetails"/>
        <w:framePr w:w="3631" w:wrap="around"/>
      </w:pPr>
      <w:r>
        <w:t>October 2020</w:t>
      </w:r>
    </w:p>
    <w:p w14:paraId="043CA3E4" w14:textId="77777777" w:rsidR="004D4973" w:rsidRDefault="004D4973" w:rsidP="004D4973">
      <w:pPr>
        <w:pStyle w:val="CoverDetails"/>
        <w:framePr w:w="3631" w:wrap="around"/>
      </w:pPr>
    </w:p>
    <w:p w14:paraId="1CA83651" w14:textId="6DB77DB7" w:rsidR="003A23C8" w:rsidRPr="00EB5035" w:rsidRDefault="004C1F31" w:rsidP="004D4973">
      <w:pPr>
        <w:pStyle w:val="CoverDetails"/>
        <w:framePr w:w="3631" w:wrap="around"/>
        <w:rPr>
          <w:i/>
          <w:iCs/>
        </w:rPr>
      </w:pPr>
      <w:r w:rsidRPr="00EB5035">
        <w:rPr>
          <w:i/>
          <w:iCs/>
        </w:rPr>
        <w:t>This paper was commissioned for ANZSOG and China’s Central Party School’s joint dialogue: Public administration reflections on the COVID-19 response in China, Aotearoa-New Zealand and Australia.</w:t>
      </w:r>
    </w:p>
    <w:p w14:paraId="335EBFCE" w14:textId="77777777" w:rsidR="00EB5035" w:rsidRPr="00EB5035" w:rsidRDefault="00EB5035" w:rsidP="004D4973">
      <w:pPr>
        <w:pStyle w:val="CoverDetails"/>
        <w:framePr w:w="3631" w:wrap="around"/>
        <w:rPr>
          <w:i/>
          <w:iCs/>
          <w:highlight w:val="lightGray"/>
        </w:rPr>
      </w:pPr>
    </w:p>
    <w:p w14:paraId="7C38756C" w14:textId="458DD880" w:rsidR="00347955" w:rsidRPr="00EB5035" w:rsidRDefault="00EB5035" w:rsidP="004D4973">
      <w:pPr>
        <w:pStyle w:val="CoverDetails"/>
        <w:framePr w:w="3631" w:wrap="around"/>
        <w:rPr>
          <w:i/>
          <w:iCs/>
        </w:rPr>
      </w:pPr>
      <w:r w:rsidRPr="00EB5035">
        <w:rPr>
          <w:i/>
          <w:iCs/>
        </w:rPr>
        <w:t>This dialogue, supported by the Australian Department of Foreign Affairs and Trade, and the New Zealand Ministry of Foreign Affairs and Trade, was held in October 2020 to bring together expertise from the three countries and compare responses to COVID-19. ANZSOG and the Central Party School share an interest in providing quality training and education to build the capacities of the public officials of Australia, New Zealand and China.</w:t>
      </w:r>
    </w:p>
    <w:p w14:paraId="1CFDB2B0" w14:textId="77777777" w:rsidR="001C6F2A" w:rsidRDefault="001C6F2A" w:rsidP="00B87814">
      <w:pPr>
        <w:pStyle w:val="BodyText"/>
        <w:rPr>
          <w:rFonts w:asciiTheme="majorHAnsi" w:eastAsiaTheme="majorEastAsia" w:hAnsiTheme="majorHAnsi" w:cstheme="majorBidi"/>
          <w:color w:val="808080" w:themeColor="text2"/>
          <w:spacing w:val="-4"/>
          <w:szCs w:val="26"/>
        </w:rPr>
      </w:pPr>
      <w:r>
        <w:br w:type="page"/>
      </w:r>
    </w:p>
    <w:sdt>
      <w:sdtPr>
        <w:rPr>
          <w:rFonts w:asciiTheme="minorHAnsi" w:eastAsiaTheme="minorHAnsi" w:hAnsiTheme="minorHAnsi" w:cstheme="minorBidi"/>
          <w:b w:val="0"/>
          <w:caps w:val="0"/>
          <w:color w:val="auto"/>
          <w:spacing w:val="-2"/>
          <w:sz w:val="20"/>
          <w:szCs w:val="22"/>
        </w:rPr>
        <w:id w:val="352764478"/>
        <w:docPartObj>
          <w:docPartGallery w:val="Table of Contents"/>
          <w:docPartUnique/>
        </w:docPartObj>
      </w:sdtPr>
      <w:sdtEndPr>
        <w:rPr>
          <w:bCs/>
          <w:noProof/>
          <w:spacing w:val="0"/>
        </w:rPr>
      </w:sdtEndPr>
      <w:sdtContent>
        <w:p w14:paraId="4BBCC68E" w14:textId="77777777" w:rsidR="007774BF" w:rsidRPr="007774BF" w:rsidRDefault="007774BF" w:rsidP="007774BF">
          <w:pPr>
            <w:pStyle w:val="TOCHeading"/>
            <w:framePr w:wrap="notBeside"/>
          </w:pPr>
          <w:r w:rsidRPr="007774BF">
            <w:t>Contents</w:t>
          </w:r>
        </w:p>
        <w:p w14:paraId="081176F9" w14:textId="6C22C2AD" w:rsidR="00DB5C26" w:rsidRDefault="00126D34">
          <w:pPr>
            <w:pStyle w:val="TOC2"/>
            <w:rPr>
              <w:rFonts w:eastAsiaTheme="minorEastAsia"/>
              <w:noProof/>
              <w:sz w:val="22"/>
              <w:lang w:eastAsia="zh-CN"/>
            </w:rPr>
          </w:pPr>
          <w:r>
            <w:rPr>
              <w:bCs/>
              <w:noProof/>
            </w:rPr>
            <w:fldChar w:fldCharType="begin"/>
          </w:r>
          <w:r>
            <w:rPr>
              <w:bCs/>
              <w:noProof/>
            </w:rPr>
            <w:instrText xml:space="preserve"> TOC \o "1-2" \h \z \u </w:instrText>
          </w:r>
          <w:r>
            <w:rPr>
              <w:bCs/>
              <w:noProof/>
            </w:rPr>
            <w:fldChar w:fldCharType="separate"/>
          </w:r>
          <w:hyperlink w:anchor="_Toc64621458" w:history="1">
            <w:r w:rsidR="00DB5C26" w:rsidRPr="009E05FE">
              <w:rPr>
                <w:rStyle w:val="Hyperlink"/>
                <w:noProof/>
              </w:rPr>
              <w:t>Introduction</w:t>
            </w:r>
            <w:r w:rsidR="00DB5C26">
              <w:rPr>
                <w:noProof/>
                <w:webHidden/>
              </w:rPr>
              <w:tab/>
            </w:r>
            <w:r w:rsidR="00DB5C26">
              <w:rPr>
                <w:noProof/>
                <w:webHidden/>
              </w:rPr>
              <w:fldChar w:fldCharType="begin"/>
            </w:r>
            <w:r w:rsidR="00DB5C26">
              <w:rPr>
                <w:noProof/>
                <w:webHidden/>
              </w:rPr>
              <w:instrText xml:space="preserve"> PAGEREF _Toc64621458 \h </w:instrText>
            </w:r>
            <w:r w:rsidR="00DB5C26">
              <w:rPr>
                <w:noProof/>
                <w:webHidden/>
              </w:rPr>
            </w:r>
            <w:r w:rsidR="00DB5C26">
              <w:rPr>
                <w:noProof/>
                <w:webHidden/>
              </w:rPr>
              <w:fldChar w:fldCharType="separate"/>
            </w:r>
            <w:r w:rsidR="00DB5C26">
              <w:rPr>
                <w:noProof/>
                <w:webHidden/>
              </w:rPr>
              <w:t>3</w:t>
            </w:r>
            <w:r w:rsidR="00DB5C26">
              <w:rPr>
                <w:noProof/>
                <w:webHidden/>
              </w:rPr>
              <w:fldChar w:fldCharType="end"/>
            </w:r>
          </w:hyperlink>
        </w:p>
        <w:p w14:paraId="210DEC93" w14:textId="22C38CC7" w:rsidR="00DB5C26" w:rsidRDefault="00C02930">
          <w:pPr>
            <w:pStyle w:val="TOC2"/>
            <w:rPr>
              <w:rFonts w:eastAsiaTheme="minorEastAsia"/>
              <w:noProof/>
              <w:sz w:val="22"/>
              <w:lang w:eastAsia="zh-CN"/>
            </w:rPr>
          </w:pPr>
          <w:hyperlink w:anchor="_Toc64621459" w:history="1">
            <w:r w:rsidR="00DB5C26" w:rsidRPr="009E05FE">
              <w:rPr>
                <w:rStyle w:val="Hyperlink"/>
                <w:noProof/>
                <w:lang w:val="en"/>
              </w:rPr>
              <w:t>Framing</w:t>
            </w:r>
            <w:r w:rsidR="00DB5C26">
              <w:rPr>
                <w:noProof/>
                <w:webHidden/>
              </w:rPr>
              <w:tab/>
            </w:r>
            <w:r w:rsidR="00DB5C26">
              <w:rPr>
                <w:noProof/>
                <w:webHidden/>
              </w:rPr>
              <w:fldChar w:fldCharType="begin"/>
            </w:r>
            <w:r w:rsidR="00DB5C26">
              <w:rPr>
                <w:noProof/>
                <w:webHidden/>
              </w:rPr>
              <w:instrText xml:space="preserve"> PAGEREF _Toc64621459 \h </w:instrText>
            </w:r>
            <w:r w:rsidR="00DB5C26">
              <w:rPr>
                <w:noProof/>
                <w:webHidden/>
              </w:rPr>
            </w:r>
            <w:r w:rsidR="00DB5C26">
              <w:rPr>
                <w:noProof/>
                <w:webHidden/>
              </w:rPr>
              <w:fldChar w:fldCharType="separate"/>
            </w:r>
            <w:r w:rsidR="00DB5C26">
              <w:rPr>
                <w:noProof/>
                <w:webHidden/>
              </w:rPr>
              <w:t>5</w:t>
            </w:r>
            <w:r w:rsidR="00DB5C26">
              <w:rPr>
                <w:noProof/>
                <w:webHidden/>
              </w:rPr>
              <w:fldChar w:fldCharType="end"/>
            </w:r>
          </w:hyperlink>
        </w:p>
        <w:p w14:paraId="2E398D22" w14:textId="2EC1F2DA" w:rsidR="00DB5C26" w:rsidRDefault="00C02930">
          <w:pPr>
            <w:pStyle w:val="TOC2"/>
            <w:rPr>
              <w:rFonts w:eastAsiaTheme="minorEastAsia"/>
              <w:noProof/>
              <w:sz w:val="22"/>
              <w:lang w:eastAsia="zh-CN"/>
            </w:rPr>
          </w:pPr>
          <w:hyperlink w:anchor="_Toc64621460" w:history="1">
            <w:r w:rsidR="00DB5C26" w:rsidRPr="009E05FE">
              <w:rPr>
                <w:rStyle w:val="Hyperlink"/>
                <w:noProof/>
                <w:lang w:val="en"/>
              </w:rPr>
              <w:t>Analysis</w:t>
            </w:r>
            <w:r w:rsidR="00DB5C26">
              <w:rPr>
                <w:noProof/>
                <w:webHidden/>
              </w:rPr>
              <w:tab/>
            </w:r>
            <w:r w:rsidR="00DB5C26">
              <w:rPr>
                <w:noProof/>
                <w:webHidden/>
              </w:rPr>
              <w:fldChar w:fldCharType="begin"/>
            </w:r>
            <w:r w:rsidR="00DB5C26">
              <w:rPr>
                <w:noProof/>
                <w:webHidden/>
              </w:rPr>
              <w:instrText xml:space="preserve"> PAGEREF _Toc64621460 \h </w:instrText>
            </w:r>
            <w:r w:rsidR="00DB5C26">
              <w:rPr>
                <w:noProof/>
                <w:webHidden/>
              </w:rPr>
            </w:r>
            <w:r w:rsidR="00DB5C26">
              <w:rPr>
                <w:noProof/>
                <w:webHidden/>
              </w:rPr>
              <w:fldChar w:fldCharType="separate"/>
            </w:r>
            <w:r w:rsidR="00DB5C26">
              <w:rPr>
                <w:noProof/>
                <w:webHidden/>
              </w:rPr>
              <w:t>6</w:t>
            </w:r>
            <w:r w:rsidR="00DB5C26">
              <w:rPr>
                <w:noProof/>
                <w:webHidden/>
              </w:rPr>
              <w:fldChar w:fldCharType="end"/>
            </w:r>
          </w:hyperlink>
        </w:p>
        <w:p w14:paraId="70E820FF" w14:textId="5A05AEFB" w:rsidR="00DB5C26" w:rsidRDefault="00C02930">
          <w:pPr>
            <w:pStyle w:val="TOC2"/>
            <w:rPr>
              <w:rFonts w:eastAsiaTheme="minorEastAsia"/>
              <w:noProof/>
              <w:sz w:val="22"/>
              <w:lang w:eastAsia="zh-CN"/>
            </w:rPr>
          </w:pPr>
          <w:hyperlink w:anchor="_Toc64621461" w:history="1">
            <w:r w:rsidR="00DB5C26" w:rsidRPr="009E05FE">
              <w:rPr>
                <w:rStyle w:val="Hyperlink"/>
                <w:noProof/>
                <w:lang w:val="en"/>
              </w:rPr>
              <w:t>Public service and its publics:  the Māori community</w:t>
            </w:r>
            <w:r w:rsidR="00DB5C26">
              <w:rPr>
                <w:noProof/>
                <w:webHidden/>
              </w:rPr>
              <w:tab/>
            </w:r>
            <w:r w:rsidR="00DB5C26">
              <w:rPr>
                <w:noProof/>
                <w:webHidden/>
              </w:rPr>
              <w:fldChar w:fldCharType="begin"/>
            </w:r>
            <w:r w:rsidR="00DB5C26">
              <w:rPr>
                <w:noProof/>
                <w:webHidden/>
              </w:rPr>
              <w:instrText xml:space="preserve"> PAGEREF _Toc64621461 \h </w:instrText>
            </w:r>
            <w:r w:rsidR="00DB5C26">
              <w:rPr>
                <w:noProof/>
                <w:webHidden/>
              </w:rPr>
            </w:r>
            <w:r w:rsidR="00DB5C26">
              <w:rPr>
                <w:noProof/>
                <w:webHidden/>
              </w:rPr>
              <w:fldChar w:fldCharType="separate"/>
            </w:r>
            <w:r w:rsidR="00DB5C26">
              <w:rPr>
                <w:noProof/>
                <w:webHidden/>
              </w:rPr>
              <w:t>8</w:t>
            </w:r>
            <w:r w:rsidR="00DB5C26">
              <w:rPr>
                <w:noProof/>
                <w:webHidden/>
              </w:rPr>
              <w:fldChar w:fldCharType="end"/>
            </w:r>
          </w:hyperlink>
        </w:p>
        <w:p w14:paraId="1446DA10" w14:textId="0F6E0FC7" w:rsidR="00DB5C26" w:rsidRDefault="00C02930">
          <w:pPr>
            <w:pStyle w:val="TOC2"/>
            <w:rPr>
              <w:rFonts w:eastAsiaTheme="minorEastAsia"/>
              <w:noProof/>
              <w:sz w:val="22"/>
              <w:lang w:eastAsia="zh-CN"/>
            </w:rPr>
          </w:pPr>
          <w:hyperlink w:anchor="_Toc64621462" w:history="1">
            <w:r w:rsidR="00DB5C26" w:rsidRPr="009E05FE">
              <w:rPr>
                <w:rStyle w:val="Hyperlink"/>
                <w:noProof/>
                <w:lang w:val="en"/>
              </w:rPr>
              <w:t>Organisational capacity:  Health system and PPE</w:t>
            </w:r>
            <w:r w:rsidR="00DB5C26">
              <w:rPr>
                <w:noProof/>
                <w:webHidden/>
              </w:rPr>
              <w:tab/>
            </w:r>
            <w:r w:rsidR="00DB5C26">
              <w:rPr>
                <w:noProof/>
                <w:webHidden/>
              </w:rPr>
              <w:fldChar w:fldCharType="begin"/>
            </w:r>
            <w:r w:rsidR="00DB5C26">
              <w:rPr>
                <w:noProof/>
                <w:webHidden/>
              </w:rPr>
              <w:instrText xml:space="preserve"> PAGEREF _Toc64621462 \h </w:instrText>
            </w:r>
            <w:r w:rsidR="00DB5C26">
              <w:rPr>
                <w:noProof/>
                <w:webHidden/>
              </w:rPr>
            </w:r>
            <w:r w:rsidR="00DB5C26">
              <w:rPr>
                <w:noProof/>
                <w:webHidden/>
              </w:rPr>
              <w:fldChar w:fldCharType="separate"/>
            </w:r>
            <w:r w:rsidR="00DB5C26">
              <w:rPr>
                <w:noProof/>
                <w:webHidden/>
              </w:rPr>
              <w:t>9</w:t>
            </w:r>
            <w:r w:rsidR="00DB5C26">
              <w:rPr>
                <w:noProof/>
                <w:webHidden/>
              </w:rPr>
              <w:fldChar w:fldCharType="end"/>
            </w:r>
          </w:hyperlink>
        </w:p>
        <w:p w14:paraId="7D28625D" w14:textId="15921933" w:rsidR="00DB5C26" w:rsidRDefault="00C02930">
          <w:pPr>
            <w:pStyle w:val="TOC2"/>
            <w:rPr>
              <w:rFonts w:eastAsiaTheme="minorEastAsia"/>
              <w:noProof/>
              <w:sz w:val="22"/>
              <w:lang w:eastAsia="zh-CN"/>
            </w:rPr>
          </w:pPr>
          <w:hyperlink w:anchor="_Toc64621463" w:history="1">
            <w:r w:rsidR="00DB5C26" w:rsidRPr="009E05FE">
              <w:rPr>
                <w:rStyle w:val="Hyperlink"/>
                <w:noProof/>
                <w:lang w:val="en"/>
              </w:rPr>
              <w:t>Public governance: Accountability &amp; rule of law</w:t>
            </w:r>
            <w:r w:rsidR="00DB5C26">
              <w:rPr>
                <w:noProof/>
                <w:webHidden/>
              </w:rPr>
              <w:tab/>
            </w:r>
            <w:r w:rsidR="00DB5C26">
              <w:rPr>
                <w:noProof/>
                <w:webHidden/>
              </w:rPr>
              <w:fldChar w:fldCharType="begin"/>
            </w:r>
            <w:r w:rsidR="00DB5C26">
              <w:rPr>
                <w:noProof/>
                <w:webHidden/>
              </w:rPr>
              <w:instrText xml:space="preserve"> PAGEREF _Toc64621463 \h </w:instrText>
            </w:r>
            <w:r w:rsidR="00DB5C26">
              <w:rPr>
                <w:noProof/>
                <w:webHidden/>
              </w:rPr>
            </w:r>
            <w:r w:rsidR="00DB5C26">
              <w:rPr>
                <w:noProof/>
                <w:webHidden/>
              </w:rPr>
              <w:fldChar w:fldCharType="separate"/>
            </w:r>
            <w:r w:rsidR="00DB5C26">
              <w:rPr>
                <w:noProof/>
                <w:webHidden/>
              </w:rPr>
              <w:t>10</w:t>
            </w:r>
            <w:r w:rsidR="00DB5C26">
              <w:rPr>
                <w:noProof/>
                <w:webHidden/>
              </w:rPr>
              <w:fldChar w:fldCharType="end"/>
            </w:r>
          </w:hyperlink>
        </w:p>
        <w:p w14:paraId="11527FBA" w14:textId="6CCB8B21" w:rsidR="00DB5C26" w:rsidRDefault="00C02930">
          <w:pPr>
            <w:pStyle w:val="TOC2"/>
            <w:rPr>
              <w:rFonts w:eastAsiaTheme="minorEastAsia"/>
              <w:noProof/>
              <w:sz w:val="22"/>
              <w:lang w:eastAsia="zh-CN"/>
            </w:rPr>
          </w:pPr>
          <w:hyperlink w:anchor="_Toc64621464" w:history="1">
            <w:r w:rsidR="00DB5C26" w:rsidRPr="009E05FE">
              <w:rPr>
                <w:rStyle w:val="Hyperlink"/>
                <w:noProof/>
              </w:rPr>
              <w:t>Conclusion</w:t>
            </w:r>
            <w:r w:rsidR="00DB5C26">
              <w:rPr>
                <w:noProof/>
                <w:webHidden/>
              </w:rPr>
              <w:tab/>
            </w:r>
            <w:r w:rsidR="00DB5C26">
              <w:rPr>
                <w:noProof/>
                <w:webHidden/>
              </w:rPr>
              <w:fldChar w:fldCharType="begin"/>
            </w:r>
            <w:r w:rsidR="00DB5C26">
              <w:rPr>
                <w:noProof/>
                <w:webHidden/>
              </w:rPr>
              <w:instrText xml:space="preserve"> PAGEREF _Toc64621464 \h </w:instrText>
            </w:r>
            <w:r w:rsidR="00DB5C26">
              <w:rPr>
                <w:noProof/>
                <w:webHidden/>
              </w:rPr>
            </w:r>
            <w:r w:rsidR="00DB5C26">
              <w:rPr>
                <w:noProof/>
                <w:webHidden/>
              </w:rPr>
              <w:fldChar w:fldCharType="separate"/>
            </w:r>
            <w:r w:rsidR="00DB5C26">
              <w:rPr>
                <w:noProof/>
                <w:webHidden/>
              </w:rPr>
              <w:t>12</w:t>
            </w:r>
            <w:r w:rsidR="00DB5C26">
              <w:rPr>
                <w:noProof/>
                <w:webHidden/>
              </w:rPr>
              <w:fldChar w:fldCharType="end"/>
            </w:r>
          </w:hyperlink>
        </w:p>
        <w:p w14:paraId="242EEAAD" w14:textId="24FAB274" w:rsidR="007774BF" w:rsidRDefault="00126D34" w:rsidP="00B87814">
          <w:pPr>
            <w:pStyle w:val="BodyText"/>
            <w:rPr>
              <w:bCs/>
              <w:noProof/>
            </w:rPr>
          </w:pPr>
          <w:r>
            <w:rPr>
              <w:b/>
              <w:bCs/>
              <w:noProof/>
            </w:rPr>
            <w:fldChar w:fldCharType="end"/>
          </w:r>
        </w:p>
      </w:sdtContent>
    </w:sdt>
    <w:p w14:paraId="36EDB0DC" w14:textId="77777777" w:rsidR="00821CE6" w:rsidRDefault="00821CE6" w:rsidP="00B87814">
      <w:pPr>
        <w:pStyle w:val="BodyText"/>
      </w:pPr>
    </w:p>
    <w:p w14:paraId="57A6C2BC" w14:textId="77777777" w:rsidR="00821CE6" w:rsidRDefault="00821CE6" w:rsidP="00B87814">
      <w:pPr>
        <w:pStyle w:val="BodyText"/>
        <w:sectPr w:rsidR="00821CE6" w:rsidSect="00237F6D">
          <w:headerReference w:type="default" r:id="rId14"/>
          <w:footerReference w:type="default" r:id="rId15"/>
          <w:headerReference w:type="first" r:id="rId16"/>
          <w:footerReference w:type="first" r:id="rId17"/>
          <w:type w:val="continuous"/>
          <w:pgSz w:w="11906" w:h="16838" w:code="9"/>
          <w:pgMar w:top="1985" w:right="851" w:bottom="1418" w:left="851" w:header="851" w:footer="680" w:gutter="0"/>
          <w:pgNumType w:start="0"/>
          <w:cols w:space="397"/>
          <w:titlePg/>
          <w:docGrid w:linePitch="360"/>
        </w:sectPr>
      </w:pPr>
    </w:p>
    <w:p w14:paraId="338985D5" w14:textId="77777777" w:rsidR="00E23507" w:rsidRDefault="00E23507" w:rsidP="00B87814">
      <w:pPr>
        <w:pStyle w:val="BodyText"/>
      </w:pPr>
      <w:r>
        <w:br w:type="page"/>
      </w:r>
    </w:p>
    <w:p w14:paraId="56686F0B" w14:textId="7AE396F7" w:rsidR="00FE3F1E" w:rsidRDefault="00E16CF4" w:rsidP="00242F8D">
      <w:pPr>
        <w:pStyle w:val="Heading2"/>
      </w:pPr>
      <w:bookmarkStart w:id="0" w:name="_Toc64621458"/>
      <w:r>
        <w:lastRenderedPageBreak/>
        <w:t>Introduction</w:t>
      </w:r>
      <w:bookmarkEnd w:id="0"/>
    </w:p>
    <w:p w14:paraId="4C5FEC9C" w14:textId="451A088A" w:rsidR="00946E8F" w:rsidRPr="00946E8F" w:rsidRDefault="00946E8F" w:rsidP="00946E8F">
      <w:pPr>
        <w:pStyle w:val="BodyText"/>
        <w:rPr>
          <w:lang w:val="en"/>
        </w:rPr>
      </w:pPr>
      <w:r w:rsidRPr="00946E8F">
        <w:rPr>
          <w:lang w:val="en"/>
        </w:rPr>
        <w:t xml:space="preserve">New Zealand is no stranger to crises and disasters </w:t>
      </w:r>
      <w:proofErr w:type="gramStart"/>
      <w:r w:rsidRPr="00946E8F">
        <w:rPr>
          <w:lang w:val="en"/>
        </w:rPr>
        <w:t>-  in</w:t>
      </w:r>
      <w:proofErr w:type="gramEnd"/>
      <w:r w:rsidRPr="00946E8F">
        <w:rPr>
          <w:lang w:val="en"/>
        </w:rPr>
        <w:t xml:space="preserve"> recent years we have had the Christchurch earthquake of 2011, the Kaikoura earthquake of 2016, the terrorist attack on the Muslim mosques in 2019 and the Whakaari/White Island eruption in 2019.  The COVID-19 pandemic is revealing itself to be more impactful than anyone could have predicted.  </w:t>
      </w:r>
    </w:p>
    <w:p w14:paraId="32ABA5B2" w14:textId="2B6D4569" w:rsidR="00946E8F" w:rsidRPr="00946E8F" w:rsidRDefault="00946E8F" w:rsidP="00946E8F">
      <w:pPr>
        <w:pStyle w:val="BodyText"/>
        <w:rPr>
          <w:lang w:val="en"/>
        </w:rPr>
      </w:pPr>
      <w:r w:rsidRPr="00946E8F">
        <w:rPr>
          <w:lang w:val="en"/>
        </w:rPr>
        <w:t xml:space="preserve">There have been an overwhelming number of items in the mass media about the leadership of Prime Minister Jacinda Ardern </w:t>
      </w:r>
      <w:hyperlink r:id="rId18">
        <w:r w:rsidRPr="00946E8F">
          <w:rPr>
            <w:rStyle w:val="Hyperlink"/>
            <w:lang w:val="en"/>
          </w:rPr>
          <w:t>(e.g. Friedman, 2020; Lux, 2020</w:t>
        </w:r>
      </w:hyperlink>
      <w:r w:rsidRPr="00946E8F">
        <w:rPr>
          <w:lang w:val="en"/>
        </w:rPr>
        <w:t>;</w:t>
      </w:r>
      <w:hyperlink r:id="rId19">
        <w:r w:rsidRPr="00946E8F">
          <w:rPr>
            <w:rStyle w:val="Hyperlink"/>
            <w:lang w:val="en"/>
          </w:rPr>
          <w:t xml:space="preserve"> Blackwell, 2020)</w:t>
        </w:r>
      </w:hyperlink>
      <w:r w:rsidRPr="00946E8F">
        <w:rPr>
          <w:lang w:val="en"/>
        </w:rPr>
        <w:t xml:space="preserve">.  The power of her personality is a significant factor in the way that New Zealand responded to the immediate emergency.  As Heifetz et al. note </w:t>
      </w:r>
      <w:hyperlink r:id="rId20">
        <w:r w:rsidRPr="00946E8F">
          <w:rPr>
            <w:rStyle w:val="Hyperlink"/>
            <w:lang w:val="en"/>
          </w:rPr>
          <w:t>(2009, p. 3)</w:t>
        </w:r>
      </w:hyperlink>
      <w:r w:rsidRPr="00946E8F">
        <w:rPr>
          <w:lang w:val="en"/>
        </w:rPr>
        <w:t xml:space="preserve"> “empathy will be as essential for success as the strategic decisions [that are made].”  While Ardern’s leadership is undoubtedly critical to the success of New Zealand thus far, there are many more elements that deserve exploration.  Thus, this is not a paper about leadership per se.  Nor is it a paper about the economy.  Here we endeavour to consider a small selection of policy decisions, system characteristics and the resulting actions and look at their effectiveness.  </w:t>
      </w:r>
    </w:p>
    <w:p w14:paraId="7E007600" w14:textId="77777777" w:rsidR="00946E8F" w:rsidRPr="00946E8F" w:rsidRDefault="00946E8F" w:rsidP="00946E8F">
      <w:pPr>
        <w:pStyle w:val="BodyText"/>
        <w:rPr>
          <w:lang w:val="en"/>
        </w:rPr>
      </w:pPr>
      <w:r w:rsidRPr="00946E8F">
        <w:rPr>
          <w:lang w:val="en"/>
        </w:rPr>
        <w:t xml:space="preserve">New Zealand is of course, a small Pacific nation of five million people spread out over two main islands and includes the ‘realm’ islands of the associated states of Niue, Cook Islands and Tokelau.  While 70 per cent of the population claims European descent, New Zealand’s indigenous Māori population of 16.5 per cent are partners in the Treaty of Waitangi that </w:t>
      </w:r>
      <w:proofErr w:type="spellStart"/>
      <w:r w:rsidRPr="00946E8F">
        <w:rPr>
          <w:lang w:val="en"/>
        </w:rPr>
        <w:t>recognises</w:t>
      </w:r>
      <w:proofErr w:type="spellEnd"/>
      <w:r w:rsidRPr="00946E8F">
        <w:rPr>
          <w:lang w:val="en"/>
        </w:rPr>
        <w:t xml:space="preserve"> Māori as ‘</w:t>
      </w:r>
      <w:proofErr w:type="spellStart"/>
      <w:r w:rsidRPr="00946E8F">
        <w:rPr>
          <w:lang w:val="en"/>
        </w:rPr>
        <w:t>tangata</w:t>
      </w:r>
      <w:proofErr w:type="spellEnd"/>
      <w:r w:rsidRPr="00946E8F">
        <w:rPr>
          <w:lang w:val="en"/>
        </w:rPr>
        <w:t xml:space="preserve"> whenua’ (people of the land) and holders of </w:t>
      </w:r>
      <w:proofErr w:type="spellStart"/>
      <w:r w:rsidRPr="00946E8F">
        <w:rPr>
          <w:lang w:val="en"/>
        </w:rPr>
        <w:t>Te</w:t>
      </w:r>
      <w:proofErr w:type="spellEnd"/>
      <w:r w:rsidRPr="00946E8F">
        <w:rPr>
          <w:lang w:val="en"/>
        </w:rPr>
        <w:t xml:space="preserve"> </w:t>
      </w:r>
      <w:proofErr w:type="spellStart"/>
      <w:r w:rsidRPr="00946E8F">
        <w:rPr>
          <w:lang w:val="en"/>
        </w:rPr>
        <w:t>Reo</w:t>
      </w:r>
      <w:proofErr w:type="spellEnd"/>
      <w:r w:rsidRPr="00946E8F">
        <w:rPr>
          <w:lang w:val="en"/>
        </w:rPr>
        <w:t xml:space="preserve"> Māori and Tikanga Māori (the language and culture of the people).  Asians make up a further 15% and Pasifika peoples</w:t>
      </w:r>
      <w:r w:rsidRPr="00946E8F">
        <w:rPr>
          <w:vertAlign w:val="superscript"/>
          <w:lang w:val="en"/>
        </w:rPr>
        <w:footnoteReference w:id="1"/>
      </w:r>
      <w:r w:rsidRPr="00946E8F">
        <w:rPr>
          <w:lang w:val="en"/>
        </w:rPr>
        <w:t xml:space="preserve"> make up 8% of the population</w:t>
      </w:r>
      <w:hyperlink r:id="rId21">
        <w:r w:rsidRPr="00946E8F">
          <w:rPr>
            <w:rStyle w:val="Hyperlink"/>
            <w:lang w:val="en"/>
          </w:rPr>
          <w:t>(Stats New Zealand, 2019)</w:t>
        </w:r>
      </w:hyperlink>
      <w:r w:rsidRPr="00946E8F">
        <w:rPr>
          <w:lang w:val="en"/>
        </w:rPr>
        <w:t>.  The diverse nature of the New Zealand population was a critical element of the response to COVID-19.</w:t>
      </w:r>
    </w:p>
    <w:p w14:paraId="552785E9" w14:textId="0AB174D1" w:rsidR="00CA74DC" w:rsidRPr="00CA74DC" w:rsidRDefault="00CA74DC" w:rsidP="00CA74DC">
      <w:pPr>
        <w:pStyle w:val="BodyText"/>
        <w:rPr>
          <w:lang w:val="en"/>
        </w:rPr>
      </w:pPr>
      <w:r w:rsidRPr="00CA74DC">
        <w:rPr>
          <w:lang w:val="en"/>
        </w:rPr>
        <w:t>A very brief timeline outlining key dates and events associated with COVID-19 sets the stage.</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CA74DC" w:rsidRPr="00CA74DC" w14:paraId="6B8314DD" w14:textId="77777777" w:rsidTr="00715642">
        <w:tc>
          <w:tcPr>
            <w:tcW w:w="3120" w:type="dxa"/>
            <w:shd w:val="clear" w:color="auto" w:fill="auto"/>
            <w:tcMar>
              <w:top w:w="100" w:type="dxa"/>
              <w:left w:w="100" w:type="dxa"/>
              <w:bottom w:w="100" w:type="dxa"/>
              <w:right w:w="100" w:type="dxa"/>
            </w:tcMar>
          </w:tcPr>
          <w:p w14:paraId="68492C56" w14:textId="77777777" w:rsidR="00CA74DC" w:rsidRPr="00CA74DC" w:rsidRDefault="00CA74DC" w:rsidP="00CA74DC">
            <w:pPr>
              <w:pStyle w:val="BodyText"/>
              <w:rPr>
                <w:b/>
                <w:lang w:val="en"/>
              </w:rPr>
            </w:pPr>
            <w:r w:rsidRPr="00CA74DC">
              <w:rPr>
                <w:b/>
                <w:lang w:val="en"/>
              </w:rPr>
              <w:t>Date</w:t>
            </w:r>
          </w:p>
        </w:tc>
        <w:tc>
          <w:tcPr>
            <w:tcW w:w="3120" w:type="dxa"/>
            <w:shd w:val="clear" w:color="auto" w:fill="auto"/>
            <w:tcMar>
              <w:top w:w="100" w:type="dxa"/>
              <w:left w:w="100" w:type="dxa"/>
              <w:bottom w:w="100" w:type="dxa"/>
              <w:right w:w="100" w:type="dxa"/>
            </w:tcMar>
          </w:tcPr>
          <w:p w14:paraId="5A36C046" w14:textId="77777777" w:rsidR="00CA74DC" w:rsidRPr="00CA74DC" w:rsidRDefault="00CA74DC" w:rsidP="00CA74DC">
            <w:pPr>
              <w:pStyle w:val="BodyText"/>
              <w:rPr>
                <w:b/>
                <w:lang w:val="en"/>
              </w:rPr>
            </w:pPr>
            <w:r w:rsidRPr="00CA74DC">
              <w:rPr>
                <w:b/>
                <w:lang w:val="en"/>
              </w:rPr>
              <w:t xml:space="preserve">Event </w:t>
            </w:r>
          </w:p>
        </w:tc>
        <w:tc>
          <w:tcPr>
            <w:tcW w:w="3120" w:type="dxa"/>
            <w:shd w:val="clear" w:color="auto" w:fill="auto"/>
            <w:tcMar>
              <w:top w:w="100" w:type="dxa"/>
              <w:left w:w="100" w:type="dxa"/>
              <w:bottom w:w="100" w:type="dxa"/>
              <w:right w:w="100" w:type="dxa"/>
            </w:tcMar>
          </w:tcPr>
          <w:p w14:paraId="017B1FE4" w14:textId="77777777" w:rsidR="00CA74DC" w:rsidRPr="00CA74DC" w:rsidRDefault="00CA74DC" w:rsidP="00CA74DC">
            <w:pPr>
              <w:pStyle w:val="BodyText"/>
              <w:rPr>
                <w:b/>
                <w:lang w:val="en"/>
              </w:rPr>
            </w:pPr>
            <w:r w:rsidRPr="00CA74DC">
              <w:rPr>
                <w:b/>
                <w:lang w:val="en"/>
              </w:rPr>
              <w:t>Comment</w:t>
            </w:r>
          </w:p>
        </w:tc>
      </w:tr>
      <w:tr w:rsidR="00CA74DC" w:rsidRPr="00CA74DC" w14:paraId="5398ED49" w14:textId="77777777" w:rsidTr="00715642">
        <w:tc>
          <w:tcPr>
            <w:tcW w:w="3120" w:type="dxa"/>
            <w:shd w:val="clear" w:color="auto" w:fill="auto"/>
            <w:tcMar>
              <w:top w:w="100" w:type="dxa"/>
              <w:left w:w="100" w:type="dxa"/>
              <w:bottom w:w="100" w:type="dxa"/>
              <w:right w:w="100" w:type="dxa"/>
            </w:tcMar>
          </w:tcPr>
          <w:p w14:paraId="1EC4547B" w14:textId="77777777" w:rsidR="00CA74DC" w:rsidRPr="00CA74DC" w:rsidRDefault="00CA74DC" w:rsidP="00CA74DC">
            <w:pPr>
              <w:pStyle w:val="BodyText"/>
              <w:rPr>
                <w:lang w:val="en"/>
              </w:rPr>
            </w:pPr>
            <w:r w:rsidRPr="00CA74DC">
              <w:rPr>
                <w:lang w:val="en"/>
              </w:rPr>
              <w:t>28 February</w:t>
            </w:r>
          </w:p>
        </w:tc>
        <w:tc>
          <w:tcPr>
            <w:tcW w:w="3120" w:type="dxa"/>
            <w:shd w:val="clear" w:color="auto" w:fill="auto"/>
            <w:tcMar>
              <w:top w:w="100" w:type="dxa"/>
              <w:left w:w="100" w:type="dxa"/>
              <w:bottom w:w="100" w:type="dxa"/>
              <w:right w:w="100" w:type="dxa"/>
            </w:tcMar>
          </w:tcPr>
          <w:p w14:paraId="6CE9AACD" w14:textId="77777777" w:rsidR="00CA74DC" w:rsidRPr="00CA74DC" w:rsidRDefault="00CA74DC" w:rsidP="00CA74DC">
            <w:pPr>
              <w:pStyle w:val="BodyText"/>
              <w:rPr>
                <w:lang w:val="en"/>
              </w:rPr>
            </w:pPr>
            <w:r w:rsidRPr="00CA74DC">
              <w:rPr>
                <w:lang w:val="en"/>
              </w:rPr>
              <w:t>1st case of COVID-19 in NZ</w:t>
            </w:r>
          </w:p>
        </w:tc>
        <w:tc>
          <w:tcPr>
            <w:tcW w:w="3120" w:type="dxa"/>
            <w:shd w:val="clear" w:color="auto" w:fill="auto"/>
            <w:tcMar>
              <w:top w:w="100" w:type="dxa"/>
              <w:left w:w="100" w:type="dxa"/>
              <w:bottom w:w="100" w:type="dxa"/>
              <w:right w:w="100" w:type="dxa"/>
            </w:tcMar>
          </w:tcPr>
          <w:p w14:paraId="5B4A7C8C" w14:textId="77777777" w:rsidR="00CA74DC" w:rsidRPr="00CA74DC" w:rsidRDefault="00CA74DC" w:rsidP="00CA74DC">
            <w:pPr>
              <w:pStyle w:val="BodyText"/>
              <w:rPr>
                <w:lang w:val="en"/>
              </w:rPr>
            </w:pPr>
            <w:r w:rsidRPr="00CA74DC">
              <w:rPr>
                <w:lang w:val="en"/>
              </w:rPr>
              <w:t>NZ resident returning from Iran</w:t>
            </w:r>
          </w:p>
        </w:tc>
      </w:tr>
      <w:tr w:rsidR="00CA74DC" w:rsidRPr="00CA74DC" w14:paraId="73F91BD3" w14:textId="77777777" w:rsidTr="00715642">
        <w:tc>
          <w:tcPr>
            <w:tcW w:w="3120" w:type="dxa"/>
            <w:shd w:val="clear" w:color="auto" w:fill="auto"/>
            <w:tcMar>
              <w:top w:w="100" w:type="dxa"/>
              <w:left w:w="100" w:type="dxa"/>
              <w:bottom w:w="100" w:type="dxa"/>
              <w:right w:w="100" w:type="dxa"/>
            </w:tcMar>
          </w:tcPr>
          <w:p w14:paraId="2CD3EEF9" w14:textId="77777777" w:rsidR="00CA74DC" w:rsidRPr="00CA74DC" w:rsidRDefault="00CA74DC" w:rsidP="00CA74DC">
            <w:pPr>
              <w:pStyle w:val="BodyText"/>
              <w:rPr>
                <w:lang w:val="en"/>
              </w:rPr>
            </w:pPr>
            <w:r w:rsidRPr="00CA74DC">
              <w:rPr>
                <w:lang w:val="en"/>
              </w:rPr>
              <w:t>3 February</w:t>
            </w:r>
          </w:p>
        </w:tc>
        <w:tc>
          <w:tcPr>
            <w:tcW w:w="3120" w:type="dxa"/>
            <w:shd w:val="clear" w:color="auto" w:fill="auto"/>
            <w:tcMar>
              <w:top w:w="100" w:type="dxa"/>
              <w:left w:w="100" w:type="dxa"/>
              <w:bottom w:w="100" w:type="dxa"/>
              <w:right w:w="100" w:type="dxa"/>
            </w:tcMar>
          </w:tcPr>
          <w:p w14:paraId="59839E0C" w14:textId="77777777" w:rsidR="00CA74DC" w:rsidRPr="00CA74DC" w:rsidRDefault="00CA74DC" w:rsidP="00CA74DC">
            <w:pPr>
              <w:pStyle w:val="BodyText"/>
              <w:rPr>
                <w:lang w:val="en"/>
              </w:rPr>
            </w:pPr>
            <w:r w:rsidRPr="00CA74DC">
              <w:rPr>
                <w:lang w:val="en"/>
              </w:rPr>
              <w:t xml:space="preserve">PM initially bans </w:t>
            </w:r>
            <w:proofErr w:type="spellStart"/>
            <w:r w:rsidRPr="00CA74DC">
              <w:rPr>
                <w:lang w:val="en"/>
              </w:rPr>
              <w:t>travellers</w:t>
            </w:r>
            <w:proofErr w:type="spellEnd"/>
            <w:r w:rsidRPr="00CA74DC">
              <w:rPr>
                <w:lang w:val="en"/>
              </w:rPr>
              <w:t xml:space="preserve"> from China </w:t>
            </w:r>
          </w:p>
        </w:tc>
        <w:tc>
          <w:tcPr>
            <w:tcW w:w="3120" w:type="dxa"/>
            <w:shd w:val="clear" w:color="auto" w:fill="auto"/>
            <w:tcMar>
              <w:top w:w="100" w:type="dxa"/>
              <w:left w:w="100" w:type="dxa"/>
              <w:bottom w:w="100" w:type="dxa"/>
              <w:right w:w="100" w:type="dxa"/>
            </w:tcMar>
          </w:tcPr>
          <w:p w14:paraId="2953192A" w14:textId="77777777" w:rsidR="00CA74DC" w:rsidRPr="00CA74DC" w:rsidRDefault="00CA74DC" w:rsidP="00CA74DC">
            <w:pPr>
              <w:pStyle w:val="BodyText"/>
              <w:rPr>
                <w:lang w:val="en"/>
              </w:rPr>
            </w:pPr>
            <w:r w:rsidRPr="00CA74DC">
              <w:rPr>
                <w:lang w:val="en"/>
              </w:rPr>
              <w:t>NZ closely monitoring situation in PRC, Korea, Italy and Iran</w:t>
            </w:r>
          </w:p>
        </w:tc>
      </w:tr>
      <w:tr w:rsidR="00CA74DC" w:rsidRPr="00CA74DC" w14:paraId="69DD7506" w14:textId="77777777" w:rsidTr="00715642">
        <w:tc>
          <w:tcPr>
            <w:tcW w:w="3120" w:type="dxa"/>
            <w:shd w:val="clear" w:color="auto" w:fill="auto"/>
            <w:tcMar>
              <w:top w:w="100" w:type="dxa"/>
              <w:left w:w="100" w:type="dxa"/>
              <w:bottom w:w="100" w:type="dxa"/>
              <w:right w:w="100" w:type="dxa"/>
            </w:tcMar>
          </w:tcPr>
          <w:p w14:paraId="36AD5701" w14:textId="77777777" w:rsidR="00CA74DC" w:rsidRPr="00CA74DC" w:rsidRDefault="00CA74DC" w:rsidP="00CA74DC">
            <w:pPr>
              <w:pStyle w:val="BodyText"/>
              <w:rPr>
                <w:lang w:val="en"/>
              </w:rPr>
            </w:pPr>
            <w:r w:rsidRPr="00CA74DC">
              <w:rPr>
                <w:lang w:val="en"/>
              </w:rPr>
              <w:t>11 March</w:t>
            </w:r>
          </w:p>
        </w:tc>
        <w:tc>
          <w:tcPr>
            <w:tcW w:w="3120" w:type="dxa"/>
            <w:shd w:val="clear" w:color="auto" w:fill="auto"/>
            <w:tcMar>
              <w:top w:w="100" w:type="dxa"/>
              <w:left w:w="100" w:type="dxa"/>
              <w:bottom w:w="100" w:type="dxa"/>
              <w:right w:w="100" w:type="dxa"/>
            </w:tcMar>
          </w:tcPr>
          <w:p w14:paraId="32EF83D3" w14:textId="77777777" w:rsidR="00CA74DC" w:rsidRPr="00CA74DC" w:rsidRDefault="00CA74DC" w:rsidP="00CA74DC">
            <w:pPr>
              <w:pStyle w:val="BodyText"/>
              <w:rPr>
                <w:lang w:val="en"/>
              </w:rPr>
            </w:pPr>
            <w:r w:rsidRPr="00CA74DC">
              <w:rPr>
                <w:lang w:val="en"/>
              </w:rPr>
              <w:t>WHO declares a pandemic</w:t>
            </w:r>
          </w:p>
        </w:tc>
        <w:tc>
          <w:tcPr>
            <w:tcW w:w="3120" w:type="dxa"/>
            <w:shd w:val="clear" w:color="auto" w:fill="auto"/>
            <w:tcMar>
              <w:top w:w="100" w:type="dxa"/>
              <w:left w:w="100" w:type="dxa"/>
              <w:bottom w:w="100" w:type="dxa"/>
              <w:right w:w="100" w:type="dxa"/>
            </w:tcMar>
          </w:tcPr>
          <w:p w14:paraId="29A113EA" w14:textId="77777777" w:rsidR="00CA74DC" w:rsidRPr="00CA74DC" w:rsidRDefault="00CA74DC" w:rsidP="00CA74DC">
            <w:pPr>
              <w:pStyle w:val="BodyText"/>
              <w:rPr>
                <w:lang w:val="en"/>
              </w:rPr>
            </w:pPr>
            <w:r w:rsidRPr="00CA74DC">
              <w:rPr>
                <w:lang w:val="en"/>
              </w:rPr>
              <w:t>By then five confirmed or probable cases been reported in NZ, first two arrived from Iran and Italy where major outbreaks taking off</w:t>
            </w:r>
          </w:p>
          <w:p w14:paraId="2385BED1" w14:textId="77777777" w:rsidR="00CA74DC" w:rsidRPr="00CA74DC" w:rsidRDefault="00CA74DC" w:rsidP="00CA74DC">
            <w:pPr>
              <w:pStyle w:val="BodyText"/>
              <w:rPr>
                <w:lang w:val="en"/>
              </w:rPr>
            </w:pPr>
            <w:r w:rsidRPr="00CA74DC">
              <w:rPr>
                <w:lang w:val="en"/>
              </w:rPr>
              <w:t>Gatherings traced to overseas contacts</w:t>
            </w:r>
          </w:p>
          <w:p w14:paraId="5CF6245A" w14:textId="77777777" w:rsidR="00CA74DC" w:rsidRPr="00CA74DC" w:rsidRDefault="00CA74DC" w:rsidP="00CA74DC">
            <w:pPr>
              <w:pStyle w:val="BodyText"/>
              <w:rPr>
                <w:lang w:val="en"/>
              </w:rPr>
            </w:pPr>
            <w:r w:rsidRPr="00CA74DC">
              <w:rPr>
                <w:lang w:val="en"/>
              </w:rPr>
              <w:t>Anyone arriving must self-isolate</w:t>
            </w:r>
          </w:p>
        </w:tc>
      </w:tr>
      <w:tr w:rsidR="00CA74DC" w:rsidRPr="00CA74DC" w14:paraId="25AD9A40" w14:textId="77777777" w:rsidTr="00715642">
        <w:tc>
          <w:tcPr>
            <w:tcW w:w="3120" w:type="dxa"/>
            <w:shd w:val="clear" w:color="auto" w:fill="auto"/>
            <w:tcMar>
              <w:top w:w="100" w:type="dxa"/>
              <w:left w:w="100" w:type="dxa"/>
              <w:bottom w:w="100" w:type="dxa"/>
              <w:right w:w="100" w:type="dxa"/>
            </w:tcMar>
          </w:tcPr>
          <w:p w14:paraId="6FDF4955" w14:textId="77777777" w:rsidR="00CA74DC" w:rsidRPr="00CA74DC" w:rsidRDefault="00CA74DC" w:rsidP="00CA74DC">
            <w:pPr>
              <w:pStyle w:val="BodyText"/>
              <w:rPr>
                <w:lang w:val="en"/>
              </w:rPr>
            </w:pPr>
            <w:r w:rsidRPr="00CA74DC">
              <w:rPr>
                <w:lang w:val="en"/>
              </w:rPr>
              <w:lastRenderedPageBreak/>
              <w:t>By 19 March</w:t>
            </w:r>
          </w:p>
        </w:tc>
        <w:tc>
          <w:tcPr>
            <w:tcW w:w="3120" w:type="dxa"/>
            <w:shd w:val="clear" w:color="auto" w:fill="auto"/>
            <w:tcMar>
              <w:top w:w="100" w:type="dxa"/>
              <w:left w:w="100" w:type="dxa"/>
              <w:bottom w:w="100" w:type="dxa"/>
              <w:right w:w="100" w:type="dxa"/>
            </w:tcMar>
          </w:tcPr>
          <w:p w14:paraId="640D4022" w14:textId="77777777" w:rsidR="00CA74DC" w:rsidRPr="00CA74DC" w:rsidRDefault="00CA74DC" w:rsidP="00CA74DC">
            <w:pPr>
              <w:pStyle w:val="BodyText"/>
              <w:rPr>
                <w:lang w:val="en"/>
              </w:rPr>
            </w:pPr>
            <w:r w:rsidRPr="00CA74DC">
              <w:rPr>
                <w:lang w:val="en"/>
              </w:rPr>
              <w:t>Banned mass gatherings over 500; Health package announced; Wage subsidies announced, business tax changes</w:t>
            </w:r>
          </w:p>
          <w:p w14:paraId="6B6234BC" w14:textId="77777777" w:rsidR="00CA74DC" w:rsidRPr="00CA74DC" w:rsidRDefault="00CA74DC" w:rsidP="00CA74DC">
            <w:pPr>
              <w:pStyle w:val="BodyText"/>
              <w:rPr>
                <w:lang w:val="en"/>
              </w:rPr>
            </w:pPr>
            <w:r w:rsidRPr="00CA74DC">
              <w:rPr>
                <w:lang w:val="en"/>
              </w:rPr>
              <w:t>‘Unite against COVID-19’ advertisement campaign</w:t>
            </w:r>
          </w:p>
        </w:tc>
        <w:tc>
          <w:tcPr>
            <w:tcW w:w="3120" w:type="dxa"/>
            <w:shd w:val="clear" w:color="auto" w:fill="auto"/>
            <w:tcMar>
              <w:top w:w="100" w:type="dxa"/>
              <w:left w:w="100" w:type="dxa"/>
              <w:bottom w:w="100" w:type="dxa"/>
              <w:right w:w="100" w:type="dxa"/>
            </w:tcMar>
          </w:tcPr>
          <w:p w14:paraId="318E0F14" w14:textId="77777777" w:rsidR="00CA74DC" w:rsidRPr="00CA74DC" w:rsidRDefault="00CA74DC" w:rsidP="00CA74DC">
            <w:pPr>
              <w:pStyle w:val="BodyText"/>
              <w:rPr>
                <w:lang w:val="en"/>
              </w:rPr>
            </w:pPr>
            <w:r w:rsidRPr="00CA74DC">
              <w:rPr>
                <w:lang w:val="en"/>
              </w:rPr>
              <w:t>By now, border had been closed to nearly everyone</w:t>
            </w:r>
          </w:p>
          <w:p w14:paraId="31E532A1" w14:textId="77777777" w:rsidR="00CA74DC" w:rsidRPr="00CA74DC" w:rsidRDefault="00CA74DC" w:rsidP="00CA74DC">
            <w:pPr>
              <w:pStyle w:val="BodyText"/>
              <w:rPr>
                <w:lang w:val="en"/>
              </w:rPr>
            </w:pPr>
          </w:p>
          <w:p w14:paraId="40D42574" w14:textId="77777777" w:rsidR="00CA74DC" w:rsidRPr="00CA74DC" w:rsidRDefault="00CA74DC" w:rsidP="00CA74DC">
            <w:pPr>
              <w:pStyle w:val="BodyText"/>
              <w:rPr>
                <w:lang w:val="en"/>
              </w:rPr>
            </w:pPr>
            <w:r w:rsidRPr="00CA74DC">
              <w:rPr>
                <w:lang w:val="en"/>
              </w:rPr>
              <w:t xml:space="preserve">Website </w:t>
            </w:r>
            <w:proofErr w:type="gramStart"/>
            <w:r w:rsidRPr="00CA74DC">
              <w:rPr>
                <w:lang w:val="en"/>
              </w:rPr>
              <w:t>covid19.govt.nz  became</w:t>
            </w:r>
            <w:proofErr w:type="gramEnd"/>
            <w:r w:rsidRPr="00CA74DC">
              <w:rPr>
                <w:lang w:val="en"/>
              </w:rPr>
              <w:t xml:space="preserve"> repository of all information</w:t>
            </w:r>
          </w:p>
        </w:tc>
      </w:tr>
      <w:tr w:rsidR="00CA74DC" w:rsidRPr="00CA74DC" w14:paraId="6F85325D" w14:textId="77777777" w:rsidTr="00715642">
        <w:tc>
          <w:tcPr>
            <w:tcW w:w="3120" w:type="dxa"/>
            <w:shd w:val="clear" w:color="auto" w:fill="auto"/>
            <w:tcMar>
              <w:top w:w="100" w:type="dxa"/>
              <w:left w:w="100" w:type="dxa"/>
              <w:bottom w:w="100" w:type="dxa"/>
              <w:right w:w="100" w:type="dxa"/>
            </w:tcMar>
          </w:tcPr>
          <w:p w14:paraId="10034B31" w14:textId="77777777" w:rsidR="00CA74DC" w:rsidRPr="00CA74DC" w:rsidRDefault="00CA74DC" w:rsidP="00CA74DC">
            <w:pPr>
              <w:pStyle w:val="BodyText"/>
              <w:rPr>
                <w:lang w:val="en"/>
              </w:rPr>
            </w:pPr>
            <w:r w:rsidRPr="00CA74DC">
              <w:rPr>
                <w:lang w:val="en"/>
              </w:rPr>
              <w:t>21 March</w:t>
            </w:r>
          </w:p>
        </w:tc>
        <w:tc>
          <w:tcPr>
            <w:tcW w:w="3120" w:type="dxa"/>
            <w:shd w:val="clear" w:color="auto" w:fill="auto"/>
            <w:tcMar>
              <w:top w:w="100" w:type="dxa"/>
              <w:left w:w="100" w:type="dxa"/>
              <w:bottom w:w="100" w:type="dxa"/>
              <w:right w:w="100" w:type="dxa"/>
            </w:tcMar>
          </w:tcPr>
          <w:p w14:paraId="69684448" w14:textId="77777777" w:rsidR="00CA74DC" w:rsidRPr="00CA74DC" w:rsidRDefault="00CA74DC" w:rsidP="00CA74DC">
            <w:pPr>
              <w:pStyle w:val="BodyText"/>
              <w:rPr>
                <w:lang w:val="en"/>
              </w:rPr>
            </w:pPr>
            <w:r w:rsidRPr="00CA74DC">
              <w:rPr>
                <w:lang w:val="en"/>
              </w:rPr>
              <w:t>PM announced four-level alert system</w:t>
            </w:r>
          </w:p>
        </w:tc>
        <w:tc>
          <w:tcPr>
            <w:tcW w:w="3120" w:type="dxa"/>
            <w:shd w:val="clear" w:color="auto" w:fill="auto"/>
            <w:tcMar>
              <w:top w:w="100" w:type="dxa"/>
              <w:left w:w="100" w:type="dxa"/>
              <w:bottom w:w="100" w:type="dxa"/>
              <w:right w:w="100" w:type="dxa"/>
            </w:tcMar>
          </w:tcPr>
          <w:p w14:paraId="601061CF" w14:textId="77777777" w:rsidR="00CA74DC" w:rsidRPr="00CA74DC" w:rsidRDefault="00CA74DC" w:rsidP="00CA74DC">
            <w:pPr>
              <w:pStyle w:val="BodyText"/>
              <w:rPr>
                <w:lang w:val="en"/>
              </w:rPr>
            </w:pPr>
            <w:r w:rsidRPr="00CA74DC">
              <w:rPr>
                <w:lang w:val="en"/>
              </w:rPr>
              <w:t>NZ enters level 2, 52 cases</w:t>
            </w:r>
          </w:p>
        </w:tc>
      </w:tr>
      <w:tr w:rsidR="00CA74DC" w:rsidRPr="00CA74DC" w14:paraId="67C2ECD2" w14:textId="77777777" w:rsidTr="00715642">
        <w:tc>
          <w:tcPr>
            <w:tcW w:w="3120" w:type="dxa"/>
            <w:shd w:val="clear" w:color="auto" w:fill="auto"/>
            <w:tcMar>
              <w:top w:w="100" w:type="dxa"/>
              <w:left w:w="100" w:type="dxa"/>
              <w:bottom w:w="100" w:type="dxa"/>
              <w:right w:w="100" w:type="dxa"/>
            </w:tcMar>
          </w:tcPr>
          <w:p w14:paraId="63EA16C4" w14:textId="77777777" w:rsidR="00CA74DC" w:rsidRPr="00CA74DC" w:rsidRDefault="00CA74DC" w:rsidP="00CA74DC">
            <w:pPr>
              <w:pStyle w:val="BodyText"/>
              <w:rPr>
                <w:lang w:val="en"/>
              </w:rPr>
            </w:pPr>
            <w:r w:rsidRPr="00CA74DC">
              <w:rPr>
                <w:lang w:val="en"/>
              </w:rPr>
              <w:t>23 March</w:t>
            </w:r>
          </w:p>
        </w:tc>
        <w:tc>
          <w:tcPr>
            <w:tcW w:w="3120" w:type="dxa"/>
            <w:shd w:val="clear" w:color="auto" w:fill="auto"/>
            <w:tcMar>
              <w:top w:w="100" w:type="dxa"/>
              <w:left w:w="100" w:type="dxa"/>
              <w:bottom w:w="100" w:type="dxa"/>
              <w:right w:w="100" w:type="dxa"/>
            </w:tcMar>
          </w:tcPr>
          <w:p w14:paraId="26783625" w14:textId="77777777" w:rsidR="00CA74DC" w:rsidRPr="00CA74DC" w:rsidRDefault="00CA74DC" w:rsidP="00CA74DC">
            <w:pPr>
              <w:pStyle w:val="BodyText"/>
              <w:rPr>
                <w:lang w:val="en"/>
              </w:rPr>
            </w:pPr>
            <w:r w:rsidRPr="00CA74DC">
              <w:rPr>
                <w:lang w:val="en"/>
              </w:rPr>
              <w:t xml:space="preserve">Epidemic Notice announced for </w:t>
            </w:r>
            <w:proofErr w:type="gramStart"/>
            <w:r w:rsidRPr="00CA74DC">
              <w:rPr>
                <w:lang w:val="en"/>
              </w:rPr>
              <w:t>three month</w:t>
            </w:r>
            <w:proofErr w:type="gramEnd"/>
            <w:r w:rsidRPr="00CA74DC">
              <w:rPr>
                <w:lang w:val="en"/>
              </w:rPr>
              <w:t xml:space="preserve"> period, NZ enters Level Three</w:t>
            </w:r>
          </w:p>
        </w:tc>
        <w:tc>
          <w:tcPr>
            <w:tcW w:w="3120" w:type="dxa"/>
            <w:shd w:val="clear" w:color="auto" w:fill="auto"/>
            <w:tcMar>
              <w:top w:w="100" w:type="dxa"/>
              <w:left w:w="100" w:type="dxa"/>
              <w:bottom w:w="100" w:type="dxa"/>
              <w:right w:w="100" w:type="dxa"/>
            </w:tcMar>
          </w:tcPr>
          <w:p w14:paraId="6CC1F438" w14:textId="77777777" w:rsidR="00CA74DC" w:rsidRPr="00CA74DC" w:rsidRDefault="00CA74DC" w:rsidP="00CA74DC">
            <w:pPr>
              <w:pStyle w:val="BodyText"/>
              <w:rPr>
                <w:lang w:val="en"/>
              </w:rPr>
            </w:pPr>
            <w:r w:rsidRPr="00CA74DC">
              <w:rPr>
                <w:lang w:val="en"/>
              </w:rPr>
              <w:t>Allows extensions of temporary visas</w:t>
            </w:r>
          </w:p>
        </w:tc>
      </w:tr>
      <w:tr w:rsidR="00CA74DC" w:rsidRPr="00CA74DC" w14:paraId="603EE11C" w14:textId="77777777" w:rsidTr="00715642">
        <w:tc>
          <w:tcPr>
            <w:tcW w:w="3120" w:type="dxa"/>
            <w:shd w:val="clear" w:color="auto" w:fill="auto"/>
            <w:tcMar>
              <w:top w:w="100" w:type="dxa"/>
              <w:left w:w="100" w:type="dxa"/>
              <w:bottom w:w="100" w:type="dxa"/>
              <w:right w:w="100" w:type="dxa"/>
            </w:tcMar>
          </w:tcPr>
          <w:p w14:paraId="3C042475" w14:textId="77777777" w:rsidR="00CA74DC" w:rsidRPr="00CA74DC" w:rsidRDefault="00CA74DC" w:rsidP="00CA74DC">
            <w:pPr>
              <w:pStyle w:val="BodyText"/>
              <w:rPr>
                <w:lang w:val="en"/>
              </w:rPr>
            </w:pPr>
            <w:r w:rsidRPr="00CA74DC">
              <w:rPr>
                <w:lang w:val="en"/>
              </w:rPr>
              <w:t>25 March</w:t>
            </w:r>
          </w:p>
        </w:tc>
        <w:tc>
          <w:tcPr>
            <w:tcW w:w="3120" w:type="dxa"/>
            <w:shd w:val="clear" w:color="auto" w:fill="auto"/>
            <w:tcMar>
              <w:top w:w="100" w:type="dxa"/>
              <w:left w:w="100" w:type="dxa"/>
              <w:bottom w:w="100" w:type="dxa"/>
              <w:right w:w="100" w:type="dxa"/>
            </w:tcMar>
          </w:tcPr>
          <w:p w14:paraId="05F77320" w14:textId="77777777" w:rsidR="00CA74DC" w:rsidRPr="00CA74DC" w:rsidRDefault="00CA74DC" w:rsidP="00CA74DC">
            <w:pPr>
              <w:pStyle w:val="BodyText"/>
              <w:rPr>
                <w:lang w:val="en"/>
              </w:rPr>
            </w:pPr>
            <w:r w:rsidRPr="00CA74DC">
              <w:rPr>
                <w:lang w:val="en"/>
              </w:rPr>
              <w:t xml:space="preserve">State of national emergency, NZ enters Level Four, lockdown at midnight - </w:t>
            </w:r>
          </w:p>
          <w:p w14:paraId="01084535" w14:textId="77777777" w:rsidR="00CA74DC" w:rsidRPr="00CA74DC" w:rsidRDefault="00CA74DC" w:rsidP="00CA74DC">
            <w:pPr>
              <w:pStyle w:val="BodyText"/>
              <w:rPr>
                <w:lang w:val="en"/>
              </w:rPr>
            </w:pPr>
            <w:r w:rsidRPr="00CA74DC">
              <w:rPr>
                <w:lang w:val="en"/>
              </w:rPr>
              <w:t>Parliament suspended,</w:t>
            </w:r>
          </w:p>
          <w:p w14:paraId="3553A6AC" w14:textId="77777777" w:rsidR="00CA74DC" w:rsidRPr="00CA74DC" w:rsidRDefault="00CA74DC" w:rsidP="00CA74DC">
            <w:pPr>
              <w:pStyle w:val="BodyText"/>
              <w:rPr>
                <w:lang w:val="en"/>
              </w:rPr>
            </w:pPr>
            <w:r w:rsidRPr="00CA74DC">
              <w:rPr>
                <w:lang w:val="en"/>
              </w:rPr>
              <w:t>COVID-19 Response (urgent management measures) Legislation Act</w:t>
            </w:r>
          </w:p>
          <w:p w14:paraId="652DD299" w14:textId="77777777" w:rsidR="00CA74DC" w:rsidRPr="00CA74DC" w:rsidRDefault="00CA74DC" w:rsidP="00CA74DC">
            <w:pPr>
              <w:pStyle w:val="BodyText"/>
              <w:rPr>
                <w:lang w:val="en"/>
              </w:rPr>
            </w:pPr>
            <w:r w:rsidRPr="00CA74DC">
              <w:rPr>
                <w:lang w:val="en"/>
              </w:rPr>
              <w:t xml:space="preserve">Existing legislation becomes relevant - Health Act 1956 </w:t>
            </w:r>
            <w:proofErr w:type="spellStart"/>
            <w:r w:rsidRPr="00CA74DC">
              <w:rPr>
                <w:lang w:val="en"/>
              </w:rPr>
              <w:t>etc</w:t>
            </w:r>
            <w:proofErr w:type="spellEnd"/>
          </w:p>
        </w:tc>
        <w:tc>
          <w:tcPr>
            <w:tcW w:w="3120" w:type="dxa"/>
            <w:shd w:val="clear" w:color="auto" w:fill="auto"/>
            <w:tcMar>
              <w:top w:w="100" w:type="dxa"/>
              <w:left w:w="100" w:type="dxa"/>
              <w:bottom w:w="100" w:type="dxa"/>
              <w:right w:w="100" w:type="dxa"/>
            </w:tcMar>
          </w:tcPr>
          <w:p w14:paraId="29F5332E" w14:textId="77777777" w:rsidR="00CA74DC" w:rsidRPr="00CA74DC" w:rsidRDefault="00CA74DC" w:rsidP="00CA74DC">
            <w:pPr>
              <w:pStyle w:val="BodyText"/>
              <w:rPr>
                <w:lang w:val="en"/>
              </w:rPr>
            </w:pPr>
            <w:r w:rsidRPr="00CA74DC">
              <w:rPr>
                <w:lang w:val="en"/>
              </w:rPr>
              <w:t xml:space="preserve">Only essential services permitted to operate, social gatherings prohibited, social distancing of two </w:t>
            </w:r>
            <w:proofErr w:type="spellStart"/>
            <w:r w:rsidRPr="00CA74DC">
              <w:rPr>
                <w:lang w:val="en"/>
              </w:rPr>
              <w:t>metres</w:t>
            </w:r>
            <w:proofErr w:type="spellEnd"/>
            <w:r w:rsidRPr="00CA74DC">
              <w:rPr>
                <w:lang w:val="en"/>
              </w:rPr>
              <w:t>, schools closed</w:t>
            </w:r>
          </w:p>
          <w:p w14:paraId="3EB9239C" w14:textId="77777777" w:rsidR="00CA74DC" w:rsidRPr="00CA74DC" w:rsidRDefault="00CA74DC" w:rsidP="00CA74DC">
            <w:pPr>
              <w:pStyle w:val="BodyText"/>
              <w:rPr>
                <w:lang w:val="en"/>
              </w:rPr>
            </w:pPr>
            <w:r w:rsidRPr="00CA74DC">
              <w:rPr>
                <w:lang w:val="en"/>
              </w:rPr>
              <w:t>NZ was rated among the most stringent in the world at that time</w:t>
            </w:r>
          </w:p>
          <w:p w14:paraId="5F97DE7A" w14:textId="77777777" w:rsidR="00CA74DC" w:rsidRPr="00CA74DC" w:rsidRDefault="00CA74DC" w:rsidP="00CA74DC">
            <w:pPr>
              <w:pStyle w:val="BodyText"/>
              <w:rPr>
                <w:lang w:val="en"/>
              </w:rPr>
            </w:pPr>
          </w:p>
        </w:tc>
      </w:tr>
      <w:tr w:rsidR="00CA74DC" w:rsidRPr="00CA74DC" w14:paraId="06F65D0D" w14:textId="77777777" w:rsidTr="00715642">
        <w:tc>
          <w:tcPr>
            <w:tcW w:w="3120" w:type="dxa"/>
            <w:shd w:val="clear" w:color="auto" w:fill="auto"/>
            <w:tcMar>
              <w:top w:w="100" w:type="dxa"/>
              <w:left w:w="100" w:type="dxa"/>
              <w:bottom w:w="100" w:type="dxa"/>
              <w:right w:w="100" w:type="dxa"/>
            </w:tcMar>
          </w:tcPr>
          <w:p w14:paraId="674ED380" w14:textId="77777777" w:rsidR="00CA74DC" w:rsidRPr="00CA74DC" w:rsidRDefault="00CA74DC" w:rsidP="00CA74DC">
            <w:pPr>
              <w:pStyle w:val="BodyText"/>
              <w:rPr>
                <w:lang w:val="en"/>
              </w:rPr>
            </w:pPr>
            <w:r w:rsidRPr="00CA74DC">
              <w:rPr>
                <w:lang w:val="en"/>
              </w:rPr>
              <w:t>2 April</w:t>
            </w:r>
          </w:p>
        </w:tc>
        <w:tc>
          <w:tcPr>
            <w:tcW w:w="3120" w:type="dxa"/>
            <w:shd w:val="clear" w:color="auto" w:fill="auto"/>
            <w:tcMar>
              <w:top w:w="100" w:type="dxa"/>
              <w:left w:w="100" w:type="dxa"/>
              <w:bottom w:w="100" w:type="dxa"/>
              <w:right w:w="100" w:type="dxa"/>
            </w:tcMar>
          </w:tcPr>
          <w:p w14:paraId="5614B7A8" w14:textId="77777777" w:rsidR="00CA74DC" w:rsidRPr="00CA74DC" w:rsidRDefault="00CA74DC" w:rsidP="00CA74DC">
            <w:pPr>
              <w:pStyle w:val="BodyText"/>
              <w:rPr>
                <w:lang w:val="en"/>
              </w:rPr>
            </w:pPr>
            <w:r w:rsidRPr="00CA74DC">
              <w:rPr>
                <w:lang w:val="en"/>
              </w:rPr>
              <w:t>Reported cases per day peaked at 89</w:t>
            </w:r>
          </w:p>
        </w:tc>
        <w:tc>
          <w:tcPr>
            <w:tcW w:w="3120" w:type="dxa"/>
            <w:shd w:val="clear" w:color="auto" w:fill="auto"/>
            <w:tcMar>
              <w:top w:w="100" w:type="dxa"/>
              <w:left w:w="100" w:type="dxa"/>
              <w:bottom w:w="100" w:type="dxa"/>
              <w:right w:w="100" w:type="dxa"/>
            </w:tcMar>
          </w:tcPr>
          <w:p w14:paraId="73D67FEB" w14:textId="77777777" w:rsidR="00CA74DC" w:rsidRPr="00CA74DC" w:rsidRDefault="00CA74DC" w:rsidP="00CA74DC">
            <w:pPr>
              <w:pStyle w:val="BodyText"/>
              <w:rPr>
                <w:lang w:val="en"/>
              </w:rPr>
            </w:pPr>
            <w:r w:rsidRPr="00CA74DC">
              <w:rPr>
                <w:lang w:val="en"/>
              </w:rPr>
              <w:t>Pressure on PM to loosen restrictions over Easter, she does not relent</w:t>
            </w:r>
          </w:p>
        </w:tc>
      </w:tr>
      <w:tr w:rsidR="00CA74DC" w:rsidRPr="00CA74DC" w14:paraId="720A6301" w14:textId="77777777" w:rsidTr="00715642">
        <w:tc>
          <w:tcPr>
            <w:tcW w:w="3120" w:type="dxa"/>
            <w:shd w:val="clear" w:color="auto" w:fill="auto"/>
            <w:tcMar>
              <w:top w:w="100" w:type="dxa"/>
              <w:left w:w="100" w:type="dxa"/>
              <w:bottom w:w="100" w:type="dxa"/>
              <w:right w:w="100" w:type="dxa"/>
            </w:tcMar>
          </w:tcPr>
          <w:p w14:paraId="345C66CF" w14:textId="77777777" w:rsidR="00CA74DC" w:rsidRPr="00CA74DC" w:rsidRDefault="00CA74DC" w:rsidP="00CA74DC">
            <w:pPr>
              <w:pStyle w:val="BodyText"/>
              <w:rPr>
                <w:lang w:val="en"/>
              </w:rPr>
            </w:pPr>
            <w:r w:rsidRPr="00CA74DC">
              <w:rPr>
                <w:lang w:val="en"/>
              </w:rPr>
              <w:t>28 April</w:t>
            </w:r>
          </w:p>
        </w:tc>
        <w:tc>
          <w:tcPr>
            <w:tcW w:w="3120" w:type="dxa"/>
            <w:shd w:val="clear" w:color="auto" w:fill="auto"/>
            <w:tcMar>
              <w:top w:w="100" w:type="dxa"/>
              <w:left w:w="100" w:type="dxa"/>
              <w:bottom w:w="100" w:type="dxa"/>
              <w:right w:w="100" w:type="dxa"/>
            </w:tcMar>
          </w:tcPr>
          <w:p w14:paraId="57E0D7AF" w14:textId="77777777" w:rsidR="00CA74DC" w:rsidRPr="00CA74DC" w:rsidRDefault="00CA74DC" w:rsidP="00CA74DC">
            <w:pPr>
              <w:pStyle w:val="BodyText"/>
              <w:rPr>
                <w:lang w:val="en"/>
              </w:rPr>
            </w:pPr>
            <w:r w:rsidRPr="00CA74DC">
              <w:rPr>
                <w:lang w:val="en"/>
              </w:rPr>
              <w:t xml:space="preserve">New Zealand goes to Level Three </w:t>
            </w:r>
          </w:p>
        </w:tc>
        <w:tc>
          <w:tcPr>
            <w:tcW w:w="3120" w:type="dxa"/>
            <w:shd w:val="clear" w:color="auto" w:fill="auto"/>
            <w:tcMar>
              <w:top w:w="100" w:type="dxa"/>
              <w:left w:w="100" w:type="dxa"/>
              <w:bottom w:w="100" w:type="dxa"/>
              <w:right w:w="100" w:type="dxa"/>
            </w:tcMar>
          </w:tcPr>
          <w:p w14:paraId="67BF2F29" w14:textId="77777777" w:rsidR="00CA74DC" w:rsidRPr="00CA74DC" w:rsidRDefault="00CA74DC" w:rsidP="00CA74DC">
            <w:pPr>
              <w:pStyle w:val="BodyText"/>
              <w:rPr>
                <w:lang w:val="en"/>
              </w:rPr>
            </w:pPr>
            <w:r w:rsidRPr="00CA74DC">
              <w:rPr>
                <w:lang w:val="en"/>
              </w:rPr>
              <w:t>Some businesses able to open</w:t>
            </w:r>
          </w:p>
          <w:p w14:paraId="2C8128E3" w14:textId="77777777" w:rsidR="00CA74DC" w:rsidRPr="00CA74DC" w:rsidRDefault="00CA74DC" w:rsidP="00CA74DC">
            <w:pPr>
              <w:pStyle w:val="BodyText"/>
              <w:rPr>
                <w:lang w:val="en"/>
              </w:rPr>
            </w:pPr>
          </w:p>
        </w:tc>
      </w:tr>
      <w:tr w:rsidR="00CA74DC" w:rsidRPr="00CA74DC" w14:paraId="63A30612" w14:textId="77777777" w:rsidTr="00715642">
        <w:tc>
          <w:tcPr>
            <w:tcW w:w="3120" w:type="dxa"/>
            <w:shd w:val="clear" w:color="auto" w:fill="auto"/>
            <w:tcMar>
              <w:top w:w="100" w:type="dxa"/>
              <w:left w:w="100" w:type="dxa"/>
              <w:bottom w:w="100" w:type="dxa"/>
              <w:right w:w="100" w:type="dxa"/>
            </w:tcMar>
          </w:tcPr>
          <w:p w14:paraId="138515B3" w14:textId="77777777" w:rsidR="00CA74DC" w:rsidRPr="00CA74DC" w:rsidRDefault="00CA74DC" w:rsidP="00CA74DC">
            <w:pPr>
              <w:pStyle w:val="BodyText"/>
              <w:rPr>
                <w:lang w:val="en"/>
              </w:rPr>
            </w:pPr>
            <w:r w:rsidRPr="00CA74DC">
              <w:rPr>
                <w:lang w:val="en"/>
              </w:rPr>
              <w:t>14 May</w:t>
            </w:r>
          </w:p>
        </w:tc>
        <w:tc>
          <w:tcPr>
            <w:tcW w:w="3120" w:type="dxa"/>
            <w:shd w:val="clear" w:color="auto" w:fill="auto"/>
            <w:tcMar>
              <w:top w:w="100" w:type="dxa"/>
              <w:left w:w="100" w:type="dxa"/>
              <w:bottom w:w="100" w:type="dxa"/>
              <w:right w:w="100" w:type="dxa"/>
            </w:tcMar>
          </w:tcPr>
          <w:p w14:paraId="739E4313" w14:textId="77777777" w:rsidR="00CA74DC" w:rsidRPr="00CA74DC" w:rsidRDefault="00CA74DC" w:rsidP="00CA74DC">
            <w:pPr>
              <w:pStyle w:val="BodyText"/>
              <w:rPr>
                <w:lang w:val="en"/>
              </w:rPr>
            </w:pPr>
            <w:r w:rsidRPr="00CA74DC">
              <w:rPr>
                <w:lang w:val="en"/>
              </w:rPr>
              <w:t xml:space="preserve">New Zealand goes to Level Two </w:t>
            </w:r>
          </w:p>
        </w:tc>
        <w:tc>
          <w:tcPr>
            <w:tcW w:w="3120" w:type="dxa"/>
            <w:shd w:val="clear" w:color="auto" w:fill="auto"/>
            <w:tcMar>
              <w:top w:w="100" w:type="dxa"/>
              <w:left w:w="100" w:type="dxa"/>
              <w:bottom w:w="100" w:type="dxa"/>
              <w:right w:w="100" w:type="dxa"/>
            </w:tcMar>
          </w:tcPr>
          <w:p w14:paraId="198021F2" w14:textId="77777777" w:rsidR="00CA74DC" w:rsidRPr="00CA74DC" w:rsidRDefault="00CA74DC" w:rsidP="00CA74DC">
            <w:pPr>
              <w:pStyle w:val="BodyText"/>
              <w:rPr>
                <w:lang w:val="en"/>
              </w:rPr>
            </w:pPr>
            <w:r w:rsidRPr="00CA74DC">
              <w:rPr>
                <w:lang w:val="en"/>
              </w:rPr>
              <w:t>Testing hits 8000 per day</w:t>
            </w:r>
          </w:p>
        </w:tc>
      </w:tr>
      <w:tr w:rsidR="00CA74DC" w:rsidRPr="00CA74DC" w14:paraId="4378A9CF" w14:textId="77777777" w:rsidTr="00715642">
        <w:tc>
          <w:tcPr>
            <w:tcW w:w="3120" w:type="dxa"/>
            <w:shd w:val="clear" w:color="auto" w:fill="auto"/>
            <w:tcMar>
              <w:top w:w="100" w:type="dxa"/>
              <w:left w:w="100" w:type="dxa"/>
              <w:bottom w:w="100" w:type="dxa"/>
              <w:right w:w="100" w:type="dxa"/>
            </w:tcMar>
          </w:tcPr>
          <w:p w14:paraId="002CD37C" w14:textId="77777777" w:rsidR="00CA74DC" w:rsidRPr="00CA74DC" w:rsidRDefault="00CA74DC" w:rsidP="00CA74DC">
            <w:pPr>
              <w:pStyle w:val="BodyText"/>
              <w:rPr>
                <w:lang w:val="en"/>
              </w:rPr>
            </w:pPr>
            <w:r w:rsidRPr="00CA74DC">
              <w:rPr>
                <w:lang w:val="en"/>
              </w:rPr>
              <w:t>8 June</w:t>
            </w:r>
          </w:p>
        </w:tc>
        <w:tc>
          <w:tcPr>
            <w:tcW w:w="3120" w:type="dxa"/>
            <w:shd w:val="clear" w:color="auto" w:fill="auto"/>
            <w:tcMar>
              <w:top w:w="100" w:type="dxa"/>
              <w:left w:w="100" w:type="dxa"/>
              <w:bottom w:w="100" w:type="dxa"/>
              <w:right w:w="100" w:type="dxa"/>
            </w:tcMar>
          </w:tcPr>
          <w:p w14:paraId="52B9E196" w14:textId="77777777" w:rsidR="00CA74DC" w:rsidRPr="00CA74DC" w:rsidRDefault="00CA74DC" w:rsidP="00CA74DC">
            <w:pPr>
              <w:pStyle w:val="BodyText"/>
              <w:rPr>
                <w:lang w:val="en"/>
              </w:rPr>
            </w:pPr>
            <w:r w:rsidRPr="00CA74DC">
              <w:rPr>
                <w:lang w:val="en"/>
              </w:rPr>
              <w:t>New Zealand moves to Level One</w:t>
            </w:r>
          </w:p>
        </w:tc>
        <w:tc>
          <w:tcPr>
            <w:tcW w:w="3120" w:type="dxa"/>
            <w:shd w:val="clear" w:color="auto" w:fill="auto"/>
            <w:tcMar>
              <w:top w:w="100" w:type="dxa"/>
              <w:left w:w="100" w:type="dxa"/>
              <w:bottom w:w="100" w:type="dxa"/>
              <w:right w:w="100" w:type="dxa"/>
            </w:tcMar>
          </w:tcPr>
          <w:p w14:paraId="40101168" w14:textId="77777777" w:rsidR="00CA74DC" w:rsidRPr="00CA74DC" w:rsidRDefault="00CA74DC" w:rsidP="00CA74DC">
            <w:pPr>
              <w:pStyle w:val="BodyText"/>
              <w:rPr>
                <w:lang w:val="en"/>
              </w:rPr>
            </w:pPr>
            <w:r w:rsidRPr="00CA74DC">
              <w:rPr>
                <w:lang w:val="en"/>
              </w:rPr>
              <w:t>Economy begins resuming</w:t>
            </w:r>
          </w:p>
        </w:tc>
      </w:tr>
      <w:tr w:rsidR="00CA74DC" w:rsidRPr="00CA74DC" w14:paraId="2132B579" w14:textId="77777777" w:rsidTr="00715642">
        <w:trPr>
          <w:trHeight w:val="400"/>
        </w:trPr>
        <w:tc>
          <w:tcPr>
            <w:tcW w:w="9360" w:type="dxa"/>
            <w:gridSpan w:val="3"/>
            <w:shd w:val="clear" w:color="auto" w:fill="auto"/>
            <w:tcMar>
              <w:top w:w="100" w:type="dxa"/>
              <w:left w:w="100" w:type="dxa"/>
              <w:bottom w:w="100" w:type="dxa"/>
              <w:right w:w="100" w:type="dxa"/>
            </w:tcMar>
          </w:tcPr>
          <w:p w14:paraId="07173AAD" w14:textId="77777777" w:rsidR="00CA74DC" w:rsidRPr="00CA74DC" w:rsidRDefault="00CA74DC" w:rsidP="00CA74DC">
            <w:pPr>
              <w:pStyle w:val="BodyText"/>
              <w:rPr>
                <w:lang w:val="en"/>
              </w:rPr>
            </w:pPr>
            <w:r w:rsidRPr="00CA74DC">
              <w:rPr>
                <w:lang w:val="en"/>
              </w:rPr>
              <w:t>102 days of no known community transmission</w:t>
            </w:r>
          </w:p>
        </w:tc>
      </w:tr>
      <w:tr w:rsidR="00CA74DC" w:rsidRPr="00CA74DC" w14:paraId="72BA9EF4" w14:textId="77777777" w:rsidTr="00715642">
        <w:tc>
          <w:tcPr>
            <w:tcW w:w="3120" w:type="dxa"/>
            <w:shd w:val="clear" w:color="auto" w:fill="auto"/>
            <w:tcMar>
              <w:top w:w="100" w:type="dxa"/>
              <w:left w:w="100" w:type="dxa"/>
              <w:bottom w:w="100" w:type="dxa"/>
              <w:right w:w="100" w:type="dxa"/>
            </w:tcMar>
          </w:tcPr>
          <w:p w14:paraId="3168A665" w14:textId="77777777" w:rsidR="00CA74DC" w:rsidRPr="00CA74DC" w:rsidRDefault="00CA74DC" w:rsidP="00CA74DC">
            <w:pPr>
              <w:pStyle w:val="BodyText"/>
              <w:rPr>
                <w:lang w:val="en"/>
              </w:rPr>
            </w:pPr>
            <w:r w:rsidRPr="00CA74DC">
              <w:rPr>
                <w:lang w:val="en"/>
              </w:rPr>
              <w:lastRenderedPageBreak/>
              <w:t>11 August</w:t>
            </w:r>
          </w:p>
        </w:tc>
        <w:tc>
          <w:tcPr>
            <w:tcW w:w="3120" w:type="dxa"/>
            <w:shd w:val="clear" w:color="auto" w:fill="auto"/>
            <w:tcMar>
              <w:top w:w="100" w:type="dxa"/>
              <w:left w:w="100" w:type="dxa"/>
              <w:bottom w:w="100" w:type="dxa"/>
              <w:right w:w="100" w:type="dxa"/>
            </w:tcMar>
          </w:tcPr>
          <w:p w14:paraId="16C43674" w14:textId="77777777" w:rsidR="00CA74DC" w:rsidRPr="00CA74DC" w:rsidRDefault="00CA74DC" w:rsidP="00CA74DC">
            <w:pPr>
              <w:pStyle w:val="BodyText"/>
              <w:rPr>
                <w:lang w:val="en"/>
              </w:rPr>
            </w:pPr>
            <w:r w:rsidRPr="00CA74DC">
              <w:rPr>
                <w:lang w:val="en"/>
              </w:rPr>
              <w:t>New cases, community transmission emerge in Auckland</w:t>
            </w:r>
          </w:p>
        </w:tc>
        <w:tc>
          <w:tcPr>
            <w:tcW w:w="3120" w:type="dxa"/>
            <w:shd w:val="clear" w:color="auto" w:fill="auto"/>
            <w:tcMar>
              <w:top w:w="100" w:type="dxa"/>
              <w:left w:w="100" w:type="dxa"/>
              <w:bottom w:w="100" w:type="dxa"/>
              <w:right w:w="100" w:type="dxa"/>
            </w:tcMar>
          </w:tcPr>
          <w:p w14:paraId="0069B7BE" w14:textId="77777777" w:rsidR="00CA74DC" w:rsidRPr="00CA74DC" w:rsidRDefault="00CA74DC" w:rsidP="00CA74DC">
            <w:pPr>
              <w:pStyle w:val="BodyText"/>
              <w:rPr>
                <w:lang w:val="en"/>
              </w:rPr>
            </w:pPr>
            <w:r w:rsidRPr="00CA74DC">
              <w:rPr>
                <w:lang w:val="en"/>
              </w:rPr>
              <w:t>Transmission contained in clusters</w:t>
            </w:r>
          </w:p>
        </w:tc>
      </w:tr>
    </w:tbl>
    <w:p w14:paraId="1530773A" w14:textId="2E109DA5" w:rsidR="00CA74DC" w:rsidRPr="00CA74DC" w:rsidRDefault="00CA74DC" w:rsidP="00CA74DC">
      <w:pPr>
        <w:pStyle w:val="BodyText"/>
        <w:rPr>
          <w:lang w:val="en"/>
        </w:rPr>
      </w:pPr>
      <w:r w:rsidRPr="00CA74DC">
        <w:rPr>
          <w:lang w:val="en"/>
        </w:rPr>
        <w:t xml:space="preserve">Table based on information from various sources including </w:t>
      </w:r>
      <w:hyperlink r:id="rId22">
        <w:r w:rsidRPr="00CA74DC">
          <w:rPr>
            <w:rStyle w:val="Hyperlink"/>
            <w:lang w:val="en"/>
          </w:rPr>
          <w:t>(Duncan, 2020)</w:t>
        </w:r>
      </w:hyperlink>
    </w:p>
    <w:p w14:paraId="08238DC6" w14:textId="3040808E" w:rsidR="00946E8F" w:rsidRDefault="00CA74DC" w:rsidP="00242F8D">
      <w:pPr>
        <w:pStyle w:val="BodyText"/>
        <w:rPr>
          <w:lang w:val="en"/>
        </w:rPr>
      </w:pPr>
      <w:r w:rsidRPr="00CA74DC">
        <w:rPr>
          <w:lang w:val="en"/>
        </w:rPr>
        <w:t xml:space="preserve">The story of the COVID-19 New Zealand response cannot be fully covered here.  I draw your attention to </w:t>
      </w:r>
      <w:r w:rsidRPr="00CA74DC">
        <w:rPr>
          <w:i/>
          <w:lang w:val="en"/>
        </w:rPr>
        <w:t>Policy Quarterly</w:t>
      </w:r>
      <w:r w:rsidRPr="00CA74DC">
        <w:rPr>
          <w:lang w:val="en"/>
        </w:rPr>
        <w:t xml:space="preserve"> (16)(3) August 2020, and to a case </w:t>
      </w:r>
      <w:r w:rsidRPr="00CA74DC">
        <w:rPr>
          <w:i/>
          <w:iCs/>
          <w:lang w:val="en"/>
        </w:rPr>
        <w:t xml:space="preserve">study ‘Global Challenges of Covid-19 </w:t>
      </w:r>
      <w:proofErr w:type="gramStart"/>
      <w:r w:rsidRPr="00CA74DC">
        <w:rPr>
          <w:i/>
          <w:iCs/>
          <w:lang w:val="en"/>
        </w:rPr>
        <w:t>-  New</w:t>
      </w:r>
      <w:proofErr w:type="gramEnd"/>
      <w:r w:rsidRPr="00CA74DC">
        <w:rPr>
          <w:i/>
          <w:iCs/>
          <w:lang w:val="en"/>
        </w:rPr>
        <w:t xml:space="preserve"> Zealand Beats Back COVID-19’</w:t>
      </w:r>
      <w:r w:rsidRPr="00CA74DC">
        <w:rPr>
          <w:lang w:val="en"/>
        </w:rPr>
        <w:t xml:space="preserve"> </w:t>
      </w:r>
      <w:hyperlink r:id="rId23">
        <w:r w:rsidRPr="00CA74DC">
          <w:rPr>
            <w:rStyle w:val="Hyperlink"/>
            <w:lang w:val="en"/>
          </w:rPr>
          <w:t>(Cameron, 2020)</w:t>
        </w:r>
      </w:hyperlink>
      <w:r w:rsidRPr="00CA74DC">
        <w:rPr>
          <w:lang w:val="en"/>
        </w:rPr>
        <w:t>.</w:t>
      </w:r>
    </w:p>
    <w:p w14:paraId="3590858D" w14:textId="4E1F627D" w:rsidR="00242F8D" w:rsidRDefault="0030662D" w:rsidP="00242F8D">
      <w:pPr>
        <w:pStyle w:val="Heading2"/>
        <w:rPr>
          <w:lang w:val="en"/>
        </w:rPr>
      </w:pPr>
      <w:bookmarkStart w:id="1" w:name="_Toc64621459"/>
      <w:r>
        <w:rPr>
          <w:lang w:val="en"/>
        </w:rPr>
        <w:t>Framing</w:t>
      </w:r>
      <w:bookmarkEnd w:id="1"/>
    </w:p>
    <w:p w14:paraId="2D9DA115" w14:textId="7E2E4FB0" w:rsidR="00A82742" w:rsidRPr="00A82742" w:rsidRDefault="00A82742" w:rsidP="00A82742">
      <w:pPr>
        <w:rPr>
          <w:lang w:val="en"/>
        </w:rPr>
      </w:pPr>
      <w:r w:rsidRPr="00A82742">
        <w:rPr>
          <w:lang w:val="en"/>
        </w:rPr>
        <w:t xml:space="preserve">The framing for this analysis draws on the Prevention - Preparedness - Response - Recovery (PPRR) </w:t>
      </w:r>
      <w:hyperlink r:id="rId24">
        <w:r w:rsidRPr="00A82742">
          <w:rPr>
            <w:rStyle w:val="Hyperlink"/>
            <w:lang w:val="en"/>
          </w:rPr>
          <w:t>(</w:t>
        </w:r>
        <w:proofErr w:type="spellStart"/>
        <w:r w:rsidRPr="00A82742">
          <w:rPr>
            <w:rStyle w:val="Hyperlink"/>
            <w:lang w:val="en"/>
          </w:rPr>
          <w:t>Cronstedt</w:t>
        </w:r>
        <w:proofErr w:type="spellEnd"/>
        <w:r w:rsidRPr="00A82742">
          <w:rPr>
            <w:rStyle w:val="Hyperlink"/>
            <w:lang w:val="en"/>
          </w:rPr>
          <w:t xml:space="preserve">, 2002; </w:t>
        </w:r>
      </w:hyperlink>
      <w:hyperlink r:id="rId25">
        <w:proofErr w:type="spellStart"/>
        <w:r w:rsidRPr="00A82742">
          <w:rPr>
            <w:rStyle w:val="Hyperlink"/>
            <w:lang w:val="en"/>
          </w:rPr>
          <w:t>Edrissi</w:t>
        </w:r>
        <w:proofErr w:type="spellEnd"/>
        <w:r w:rsidRPr="00A82742">
          <w:rPr>
            <w:rStyle w:val="Hyperlink"/>
            <w:lang w:val="en"/>
          </w:rPr>
          <w:t xml:space="preserve"> </w:t>
        </w:r>
      </w:hyperlink>
      <w:hyperlink r:id="rId26">
        <w:r w:rsidRPr="00A82742">
          <w:rPr>
            <w:rStyle w:val="Hyperlink"/>
            <w:i/>
            <w:lang w:val="en"/>
          </w:rPr>
          <w:t>et al.</w:t>
        </w:r>
      </w:hyperlink>
      <w:hyperlink r:id="rId27">
        <w:r w:rsidRPr="00A82742">
          <w:rPr>
            <w:rStyle w:val="Hyperlink"/>
            <w:lang w:val="en"/>
          </w:rPr>
          <w:t xml:space="preserve">, 2013; </w:t>
        </w:r>
      </w:hyperlink>
      <w:hyperlink r:id="rId28">
        <w:r w:rsidRPr="00A82742">
          <w:rPr>
            <w:rStyle w:val="Hyperlink"/>
            <w:lang w:val="en"/>
          </w:rPr>
          <w:t xml:space="preserve">Khan </w:t>
        </w:r>
      </w:hyperlink>
      <w:hyperlink r:id="rId29">
        <w:r w:rsidRPr="00A82742">
          <w:rPr>
            <w:rStyle w:val="Hyperlink"/>
            <w:i/>
            <w:lang w:val="en"/>
          </w:rPr>
          <w:t>et al.</w:t>
        </w:r>
      </w:hyperlink>
      <w:hyperlink r:id="rId30">
        <w:r w:rsidRPr="00A82742">
          <w:rPr>
            <w:rStyle w:val="Hyperlink"/>
            <w:lang w:val="en"/>
          </w:rPr>
          <w:t>, 2008)</w:t>
        </w:r>
      </w:hyperlink>
      <w:r w:rsidRPr="00A82742">
        <w:rPr>
          <w:lang w:val="en"/>
        </w:rPr>
        <w:t xml:space="preserve"> risk management model and a set of themes from recent public administration literature.   </w:t>
      </w:r>
    </w:p>
    <w:p w14:paraId="13395B94" w14:textId="77777777" w:rsidR="00A82742" w:rsidRPr="00A82742" w:rsidRDefault="00A82742" w:rsidP="00A82742">
      <w:pPr>
        <w:rPr>
          <w:lang w:val="en"/>
        </w:rPr>
      </w:pPr>
      <w:r w:rsidRPr="00A82742">
        <w:rPr>
          <w:lang w:val="en"/>
        </w:rPr>
        <w:t xml:space="preserve">Using Khan et al. </w:t>
      </w:r>
      <w:hyperlink r:id="rId31">
        <w:r w:rsidRPr="00A82742">
          <w:rPr>
            <w:rStyle w:val="Hyperlink"/>
            <w:lang w:val="en"/>
          </w:rPr>
          <w:t>(2008)</w:t>
        </w:r>
      </w:hyperlink>
      <w:r w:rsidRPr="00A82742">
        <w:rPr>
          <w:lang w:val="en"/>
        </w:rPr>
        <w:t xml:space="preserve"> we identify key stages:  before a disaster (pre-disaster including prevention and preparedness); during a disaster (disaster occurrence including response) and after a disaster (post-disaster and recovery).  There is an underlying objective of enhancing community resilience to all types of major catastrophes </w:t>
      </w:r>
      <w:hyperlink r:id="rId32">
        <w:r w:rsidRPr="00A82742">
          <w:rPr>
            <w:rStyle w:val="Hyperlink"/>
            <w:lang w:val="en"/>
          </w:rPr>
          <w:t xml:space="preserve">(Himes-Cornell </w:t>
        </w:r>
      </w:hyperlink>
      <w:hyperlink r:id="rId33">
        <w:r w:rsidRPr="00A82742">
          <w:rPr>
            <w:rStyle w:val="Hyperlink"/>
            <w:i/>
            <w:lang w:val="en"/>
          </w:rPr>
          <w:t>et al.</w:t>
        </w:r>
      </w:hyperlink>
      <w:hyperlink r:id="rId34">
        <w:r w:rsidRPr="00A82742">
          <w:rPr>
            <w:rStyle w:val="Hyperlink"/>
            <w:lang w:val="en"/>
          </w:rPr>
          <w:t>, 2018)</w:t>
        </w:r>
      </w:hyperlink>
      <w:r w:rsidRPr="00A82742">
        <w:rPr>
          <w:lang w:val="en"/>
        </w:rPr>
        <w:t>.</w:t>
      </w:r>
    </w:p>
    <w:p w14:paraId="1A7AF20B" w14:textId="77777777" w:rsidR="00A82742" w:rsidRPr="00A82742" w:rsidRDefault="00A82742" w:rsidP="00A82742">
      <w:pPr>
        <w:jc w:val="center"/>
        <w:rPr>
          <w:lang w:val="en"/>
        </w:rPr>
      </w:pPr>
      <w:r w:rsidRPr="00A82742">
        <w:rPr>
          <w:noProof/>
          <w:lang w:val="en"/>
        </w:rPr>
        <w:drawing>
          <wp:inline distT="114300" distB="114300" distL="114300" distR="114300" wp14:anchorId="2D80833E" wp14:editId="36379B25">
            <wp:extent cx="5267325" cy="440055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a:stretch>
                      <a:fillRect/>
                    </a:stretch>
                  </pic:blipFill>
                  <pic:spPr>
                    <a:xfrm>
                      <a:off x="0" y="0"/>
                      <a:ext cx="5267325" cy="4400550"/>
                    </a:xfrm>
                    <a:prstGeom prst="rect">
                      <a:avLst/>
                    </a:prstGeom>
                    <a:ln/>
                  </pic:spPr>
                </pic:pic>
              </a:graphicData>
            </a:graphic>
          </wp:inline>
        </w:drawing>
      </w:r>
    </w:p>
    <w:p w14:paraId="79A44917" w14:textId="77777777" w:rsidR="00A82742" w:rsidRPr="00A82742" w:rsidRDefault="00C02930" w:rsidP="00A82742">
      <w:pPr>
        <w:rPr>
          <w:lang w:val="en"/>
        </w:rPr>
      </w:pPr>
      <w:hyperlink r:id="rId36">
        <w:r w:rsidR="00A82742" w:rsidRPr="00A82742">
          <w:rPr>
            <w:rStyle w:val="Hyperlink"/>
            <w:lang w:val="en"/>
          </w:rPr>
          <w:t xml:space="preserve">(Khan </w:t>
        </w:r>
      </w:hyperlink>
      <w:hyperlink r:id="rId37">
        <w:r w:rsidR="00A82742" w:rsidRPr="00A82742">
          <w:rPr>
            <w:rStyle w:val="Hyperlink"/>
            <w:i/>
            <w:lang w:val="en"/>
          </w:rPr>
          <w:t>et al.</w:t>
        </w:r>
      </w:hyperlink>
      <w:hyperlink r:id="rId38">
        <w:r w:rsidR="00A82742" w:rsidRPr="00A82742">
          <w:rPr>
            <w:rStyle w:val="Hyperlink"/>
            <w:lang w:val="en"/>
          </w:rPr>
          <w:t>, 2008, p. 47)</w:t>
        </w:r>
      </w:hyperlink>
      <w:r w:rsidR="00A82742" w:rsidRPr="00A82742">
        <w:rPr>
          <w:lang w:val="en"/>
        </w:rPr>
        <w:t xml:space="preserve">  Disaster Management</w:t>
      </w:r>
    </w:p>
    <w:p w14:paraId="2E94E0EE" w14:textId="77777777" w:rsidR="00A82742" w:rsidRPr="00A82742" w:rsidRDefault="00A82742" w:rsidP="00A82742">
      <w:pPr>
        <w:rPr>
          <w:lang w:val="en"/>
        </w:rPr>
      </w:pPr>
    </w:p>
    <w:p w14:paraId="2085E1C1" w14:textId="77777777" w:rsidR="00A82742" w:rsidRPr="00A82742" w:rsidRDefault="00A82742" w:rsidP="00A82742">
      <w:pPr>
        <w:rPr>
          <w:lang w:val="en"/>
        </w:rPr>
      </w:pPr>
    </w:p>
    <w:p w14:paraId="699A960C" w14:textId="0E476676" w:rsidR="00A82742" w:rsidRPr="00A82742" w:rsidRDefault="00A82742" w:rsidP="00A82742">
      <w:pPr>
        <w:rPr>
          <w:lang w:val="en"/>
        </w:rPr>
      </w:pPr>
      <w:r w:rsidRPr="00A82742">
        <w:rPr>
          <w:lang w:val="en"/>
        </w:rPr>
        <w:t xml:space="preserve">Academics across the range of public administration literature are exploring the impact of the COVID-19 pandemic on institutions, management and governance </w:t>
      </w:r>
      <w:hyperlink r:id="rId39">
        <w:r w:rsidRPr="00A82742">
          <w:rPr>
            <w:rStyle w:val="Hyperlink"/>
            <w:lang w:val="en"/>
          </w:rPr>
          <w:t>(</w:t>
        </w:r>
        <w:proofErr w:type="spellStart"/>
        <w:r w:rsidRPr="00A82742">
          <w:rPr>
            <w:rStyle w:val="Hyperlink"/>
            <w:lang w:val="en"/>
          </w:rPr>
          <w:t>Capano</w:t>
        </w:r>
        <w:proofErr w:type="spellEnd"/>
        <w:r w:rsidRPr="00A82742">
          <w:rPr>
            <w:rStyle w:val="Hyperlink"/>
            <w:lang w:val="en"/>
          </w:rPr>
          <w:t xml:space="preserve"> </w:t>
        </w:r>
      </w:hyperlink>
      <w:hyperlink r:id="rId40">
        <w:r w:rsidRPr="00A82742">
          <w:rPr>
            <w:rStyle w:val="Hyperlink"/>
            <w:i/>
            <w:lang w:val="en"/>
          </w:rPr>
          <w:t>et al.</w:t>
        </w:r>
      </w:hyperlink>
      <w:hyperlink r:id="rId41">
        <w:r w:rsidRPr="00A82742">
          <w:rPr>
            <w:rStyle w:val="Hyperlink"/>
            <w:lang w:val="en"/>
          </w:rPr>
          <w:t>, 2020</w:t>
        </w:r>
      </w:hyperlink>
      <w:r w:rsidRPr="00A82742">
        <w:rPr>
          <w:lang w:val="en"/>
        </w:rPr>
        <w:t xml:space="preserve">; </w:t>
      </w:r>
      <w:hyperlink r:id="rId42">
        <w:r w:rsidRPr="00A82742">
          <w:rPr>
            <w:rStyle w:val="Hyperlink"/>
            <w:lang w:val="en"/>
          </w:rPr>
          <w:t xml:space="preserve">Dunlop </w:t>
        </w:r>
      </w:hyperlink>
      <w:hyperlink r:id="rId43">
        <w:r w:rsidRPr="00A82742">
          <w:rPr>
            <w:rStyle w:val="Hyperlink"/>
            <w:i/>
            <w:lang w:val="en"/>
          </w:rPr>
          <w:t>et al.</w:t>
        </w:r>
      </w:hyperlink>
      <w:hyperlink r:id="rId44">
        <w:r w:rsidRPr="00A82742">
          <w:rPr>
            <w:rStyle w:val="Hyperlink"/>
            <w:lang w:val="en"/>
          </w:rPr>
          <w:t xml:space="preserve">, 2020; </w:t>
        </w:r>
      </w:hyperlink>
      <w:hyperlink r:id="rId45">
        <w:proofErr w:type="spellStart"/>
        <w:r w:rsidRPr="00A82742">
          <w:rPr>
            <w:rStyle w:val="Hyperlink"/>
            <w:lang w:val="en"/>
          </w:rPr>
          <w:t>Henrickson</w:t>
        </w:r>
        <w:proofErr w:type="spellEnd"/>
        <w:r w:rsidRPr="00A82742">
          <w:rPr>
            <w:rStyle w:val="Hyperlink"/>
            <w:lang w:val="en"/>
          </w:rPr>
          <w:t xml:space="preserve">, 2020; </w:t>
        </w:r>
        <w:proofErr w:type="spellStart"/>
        <w:r w:rsidRPr="00A82742">
          <w:rPr>
            <w:rStyle w:val="Hyperlink"/>
            <w:lang w:val="en"/>
          </w:rPr>
          <w:t>O’Flynn</w:t>
        </w:r>
        <w:proofErr w:type="spellEnd"/>
        <w:r w:rsidRPr="00A82742">
          <w:rPr>
            <w:rStyle w:val="Hyperlink"/>
            <w:lang w:val="en"/>
          </w:rPr>
          <w:t>, 2020)</w:t>
        </w:r>
      </w:hyperlink>
      <w:r w:rsidRPr="00A82742">
        <w:rPr>
          <w:lang w:val="en"/>
        </w:rPr>
        <w:t xml:space="preserve">. </w:t>
      </w:r>
    </w:p>
    <w:p w14:paraId="41A45E84" w14:textId="3DA85485" w:rsidR="00A82742" w:rsidRPr="00A82742" w:rsidRDefault="00A82742" w:rsidP="003D6778">
      <w:pPr>
        <w:rPr>
          <w:lang w:val="en"/>
        </w:rPr>
      </w:pPr>
      <w:r w:rsidRPr="00A82742">
        <w:rPr>
          <w:lang w:val="en"/>
        </w:rPr>
        <w:t xml:space="preserve">Dunlop and co-authors sketch out a series of themes that they consider to be important for the field of public policy and administration and central to the challenges presented by COVID-19 </w:t>
      </w:r>
      <w:hyperlink r:id="rId46">
        <w:r w:rsidRPr="00A82742">
          <w:rPr>
            <w:rStyle w:val="Hyperlink"/>
            <w:lang w:val="en"/>
          </w:rPr>
          <w:t xml:space="preserve">(Dunlop </w:t>
        </w:r>
      </w:hyperlink>
      <w:hyperlink r:id="rId47">
        <w:r w:rsidRPr="00A82742">
          <w:rPr>
            <w:rStyle w:val="Hyperlink"/>
            <w:i/>
            <w:lang w:val="en"/>
          </w:rPr>
          <w:t>et al.</w:t>
        </w:r>
      </w:hyperlink>
      <w:hyperlink r:id="rId48">
        <w:r w:rsidRPr="00A82742">
          <w:rPr>
            <w:rStyle w:val="Hyperlink"/>
            <w:lang w:val="en"/>
          </w:rPr>
          <w:t>, 2020)</w:t>
        </w:r>
      </w:hyperlink>
      <w:r w:rsidRPr="00A82742">
        <w:rPr>
          <w:lang w:val="en"/>
        </w:rPr>
        <w:t>.  I have designed a heuristic that captures four of those themes, set against the PPRR elements in order to explore effectiveness.</w:t>
      </w:r>
    </w:p>
    <w:tbl>
      <w:tblPr>
        <w:tblStyle w:val="GridTable5Dark-Accent5"/>
        <w:tblW w:w="9360" w:type="dxa"/>
        <w:tblLayout w:type="fixed"/>
        <w:tblLook w:val="0600" w:firstRow="0" w:lastRow="0" w:firstColumn="0" w:lastColumn="0" w:noHBand="1" w:noVBand="1"/>
      </w:tblPr>
      <w:tblGrid>
        <w:gridCol w:w="1560"/>
        <w:gridCol w:w="1560"/>
        <w:gridCol w:w="1560"/>
        <w:gridCol w:w="1560"/>
        <w:gridCol w:w="1560"/>
        <w:gridCol w:w="1560"/>
      </w:tblGrid>
      <w:tr w:rsidR="00A82742" w:rsidRPr="00A82742" w14:paraId="2F293336" w14:textId="77777777" w:rsidTr="003D6778">
        <w:trPr>
          <w:trHeight w:val="420"/>
        </w:trPr>
        <w:tc>
          <w:tcPr>
            <w:tcW w:w="1560" w:type="dxa"/>
            <w:vMerge w:val="restart"/>
          </w:tcPr>
          <w:p w14:paraId="59CAB356" w14:textId="77777777" w:rsidR="00A82742" w:rsidRPr="00A82742" w:rsidRDefault="00A82742" w:rsidP="00A82742">
            <w:pPr>
              <w:spacing w:after="160"/>
              <w:rPr>
                <w:lang w:val="en"/>
              </w:rPr>
            </w:pPr>
          </w:p>
          <w:p w14:paraId="504ECBB9" w14:textId="77777777" w:rsidR="00A82742" w:rsidRPr="00A82742" w:rsidRDefault="00A82742" w:rsidP="00A82742">
            <w:pPr>
              <w:spacing w:after="160"/>
              <w:rPr>
                <w:b/>
                <w:lang w:val="en"/>
              </w:rPr>
            </w:pPr>
            <w:r w:rsidRPr="00A82742">
              <w:rPr>
                <w:b/>
                <w:lang w:val="en"/>
              </w:rPr>
              <w:t>Frame (Dunlop et al., 2020)</w:t>
            </w:r>
          </w:p>
        </w:tc>
        <w:tc>
          <w:tcPr>
            <w:tcW w:w="7800" w:type="dxa"/>
            <w:gridSpan w:val="5"/>
          </w:tcPr>
          <w:p w14:paraId="79EA5E1B" w14:textId="77777777" w:rsidR="00A82742" w:rsidRPr="00A82742" w:rsidRDefault="00A82742" w:rsidP="00A82742">
            <w:pPr>
              <w:spacing w:after="160"/>
              <w:rPr>
                <w:b/>
                <w:lang w:val="en"/>
              </w:rPr>
            </w:pPr>
            <w:r w:rsidRPr="00A82742">
              <w:rPr>
                <w:lang w:val="en"/>
              </w:rPr>
              <w:t xml:space="preserve">                                                            </w:t>
            </w:r>
            <w:r w:rsidRPr="00A82742">
              <w:rPr>
                <w:b/>
                <w:lang w:val="en"/>
              </w:rPr>
              <w:t xml:space="preserve"> Effectiveness</w:t>
            </w:r>
          </w:p>
        </w:tc>
      </w:tr>
      <w:tr w:rsidR="00A82742" w:rsidRPr="00A82742" w14:paraId="174FC394" w14:textId="77777777" w:rsidTr="003D6778">
        <w:trPr>
          <w:trHeight w:val="360"/>
        </w:trPr>
        <w:tc>
          <w:tcPr>
            <w:tcW w:w="1560" w:type="dxa"/>
            <w:vMerge/>
          </w:tcPr>
          <w:p w14:paraId="5A9E6CC4" w14:textId="77777777" w:rsidR="00A82742" w:rsidRPr="00A82742" w:rsidRDefault="00A82742" w:rsidP="00A82742">
            <w:pPr>
              <w:spacing w:after="160"/>
              <w:rPr>
                <w:b/>
                <w:lang w:val="en"/>
              </w:rPr>
            </w:pPr>
          </w:p>
        </w:tc>
        <w:tc>
          <w:tcPr>
            <w:tcW w:w="1560" w:type="dxa"/>
          </w:tcPr>
          <w:p w14:paraId="0ABF865B" w14:textId="77777777" w:rsidR="00A82742" w:rsidRPr="00A82742" w:rsidRDefault="00A82742" w:rsidP="00A82742">
            <w:pPr>
              <w:spacing w:after="160"/>
              <w:rPr>
                <w:b/>
                <w:lang w:val="en"/>
              </w:rPr>
            </w:pPr>
            <w:r w:rsidRPr="00A82742">
              <w:rPr>
                <w:b/>
                <w:lang w:val="en"/>
              </w:rPr>
              <w:t>Action</w:t>
            </w:r>
          </w:p>
        </w:tc>
        <w:tc>
          <w:tcPr>
            <w:tcW w:w="1560" w:type="dxa"/>
          </w:tcPr>
          <w:p w14:paraId="7091FACB" w14:textId="77777777" w:rsidR="00A82742" w:rsidRPr="00A82742" w:rsidRDefault="00A82742" w:rsidP="00A82742">
            <w:pPr>
              <w:spacing w:after="160"/>
              <w:rPr>
                <w:b/>
                <w:lang w:val="en"/>
              </w:rPr>
            </w:pPr>
            <w:r w:rsidRPr="00A82742">
              <w:rPr>
                <w:b/>
                <w:lang w:val="en"/>
              </w:rPr>
              <w:t>Prevention</w:t>
            </w:r>
          </w:p>
        </w:tc>
        <w:tc>
          <w:tcPr>
            <w:tcW w:w="1560" w:type="dxa"/>
          </w:tcPr>
          <w:p w14:paraId="2B4F1E41" w14:textId="77777777" w:rsidR="00A82742" w:rsidRPr="00A82742" w:rsidRDefault="00A82742" w:rsidP="00A82742">
            <w:pPr>
              <w:spacing w:after="160"/>
              <w:rPr>
                <w:b/>
                <w:lang w:val="en"/>
              </w:rPr>
            </w:pPr>
            <w:r w:rsidRPr="00A82742">
              <w:rPr>
                <w:b/>
                <w:lang w:val="en"/>
              </w:rPr>
              <w:t>Preparedness</w:t>
            </w:r>
          </w:p>
        </w:tc>
        <w:tc>
          <w:tcPr>
            <w:tcW w:w="1560" w:type="dxa"/>
          </w:tcPr>
          <w:p w14:paraId="15487BA8" w14:textId="77777777" w:rsidR="00A82742" w:rsidRPr="00A82742" w:rsidRDefault="00A82742" w:rsidP="00A82742">
            <w:pPr>
              <w:spacing w:after="160"/>
              <w:rPr>
                <w:b/>
                <w:lang w:val="en"/>
              </w:rPr>
            </w:pPr>
            <w:r w:rsidRPr="00A82742">
              <w:rPr>
                <w:b/>
                <w:lang w:val="en"/>
              </w:rPr>
              <w:t>Response</w:t>
            </w:r>
          </w:p>
        </w:tc>
        <w:tc>
          <w:tcPr>
            <w:tcW w:w="1560" w:type="dxa"/>
          </w:tcPr>
          <w:p w14:paraId="18BC9FEB" w14:textId="77777777" w:rsidR="00A82742" w:rsidRPr="00A82742" w:rsidRDefault="00A82742" w:rsidP="00A82742">
            <w:pPr>
              <w:spacing w:after="160"/>
              <w:rPr>
                <w:b/>
                <w:lang w:val="en"/>
              </w:rPr>
            </w:pPr>
            <w:r w:rsidRPr="00A82742">
              <w:rPr>
                <w:b/>
                <w:lang w:val="en"/>
              </w:rPr>
              <w:t>Recovery</w:t>
            </w:r>
          </w:p>
        </w:tc>
      </w:tr>
      <w:tr w:rsidR="00A82742" w:rsidRPr="00A82742" w14:paraId="0F614AE9" w14:textId="77777777" w:rsidTr="003D6778">
        <w:trPr>
          <w:trHeight w:val="420"/>
        </w:trPr>
        <w:tc>
          <w:tcPr>
            <w:tcW w:w="1560" w:type="dxa"/>
          </w:tcPr>
          <w:p w14:paraId="6A0EC9FF" w14:textId="77777777" w:rsidR="00A82742" w:rsidRPr="00A82742" w:rsidRDefault="00A82742" w:rsidP="00A82742">
            <w:pPr>
              <w:spacing w:after="160"/>
              <w:rPr>
                <w:lang w:val="en"/>
              </w:rPr>
            </w:pPr>
            <w:r w:rsidRPr="00A82742">
              <w:rPr>
                <w:lang w:val="en"/>
              </w:rPr>
              <w:t>Policy decision and design</w:t>
            </w:r>
          </w:p>
        </w:tc>
        <w:tc>
          <w:tcPr>
            <w:tcW w:w="1560" w:type="dxa"/>
          </w:tcPr>
          <w:p w14:paraId="5468358B" w14:textId="77777777" w:rsidR="00A82742" w:rsidRPr="00A82742" w:rsidRDefault="00A82742" w:rsidP="00A82742">
            <w:pPr>
              <w:spacing w:after="160"/>
              <w:rPr>
                <w:lang w:val="en"/>
              </w:rPr>
            </w:pPr>
            <w:r w:rsidRPr="00A82742">
              <w:rPr>
                <w:lang w:val="en"/>
              </w:rPr>
              <w:t>Alert Levels &amp; Lockdown</w:t>
            </w:r>
          </w:p>
        </w:tc>
        <w:tc>
          <w:tcPr>
            <w:tcW w:w="1560" w:type="dxa"/>
          </w:tcPr>
          <w:p w14:paraId="3CDB03A4" w14:textId="77777777" w:rsidR="00A82742" w:rsidRPr="00A82742" w:rsidRDefault="00A82742" w:rsidP="00A82742">
            <w:pPr>
              <w:spacing w:after="160"/>
              <w:rPr>
                <w:lang w:val="en"/>
              </w:rPr>
            </w:pPr>
          </w:p>
        </w:tc>
        <w:tc>
          <w:tcPr>
            <w:tcW w:w="1560" w:type="dxa"/>
          </w:tcPr>
          <w:p w14:paraId="392784DE" w14:textId="77777777" w:rsidR="00A82742" w:rsidRPr="00A82742" w:rsidRDefault="00A82742" w:rsidP="00A82742">
            <w:pPr>
              <w:spacing w:after="160"/>
              <w:rPr>
                <w:lang w:val="en"/>
              </w:rPr>
            </w:pPr>
          </w:p>
        </w:tc>
        <w:tc>
          <w:tcPr>
            <w:tcW w:w="1560" w:type="dxa"/>
          </w:tcPr>
          <w:p w14:paraId="3C210DC4" w14:textId="77777777" w:rsidR="00A82742" w:rsidRPr="00A82742" w:rsidRDefault="00A82742" w:rsidP="00A82742">
            <w:pPr>
              <w:spacing w:after="160"/>
              <w:rPr>
                <w:lang w:val="en"/>
              </w:rPr>
            </w:pPr>
          </w:p>
        </w:tc>
        <w:tc>
          <w:tcPr>
            <w:tcW w:w="1560" w:type="dxa"/>
          </w:tcPr>
          <w:p w14:paraId="5B19FF3A" w14:textId="77777777" w:rsidR="00A82742" w:rsidRPr="00A82742" w:rsidRDefault="00A82742" w:rsidP="00A82742">
            <w:pPr>
              <w:spacing w:after="160"/>
              <w:rPr>
                <w:lang w:val="en"/>
              </w:rPr>
            </w:pPr>
          </w:p>
        </w:tc>
      </w:tr>
      <w:tr w:rsidR="00A82742" w:rsidRPr="00A82742" w14:paraId="584641C2" w14:textId="77777777" w:rsidTr="003D6778">
        <w:trPr>
          <w:trHeight w:val="420"/>
        </w:trPr>
        <w:tc>
          <w:tcPr>
            <w:tcW w:w="1560" w:type="dxa"/>
          </w:tcPr>
          <w:p w14:paraId="22838345" w14:textId="77777777" w:rsidR="00A82742" w:rsidRPr="00A82742" w:rsidRDefault="00A82742" w:rsidP="00A82742">
            <w:pPr>
              <w:spacing w:after="160"/>
              <w:rPr>
                <w:lang w:val="en"/>
              </w:rPr>
            </w:pPr>
            <w:r w:rsidRPr="00A82742">
              <w:rPr>
                <w:lang w:val="en"/>
              </w:rPr>
              <w:t>Public service and its publics</w:t>
            </w:r>
          </w:p>
        </w:tc>
        <w:tc>
          <w:tcPr>
            <w:tcW w:w="1560" w:type="dxa"/>
          </w:tcPr>
          <w:p w14:paraId="2A4FB181" w14:textId="77777777" w:rsidR="00A82742" w:rsidRPr="00A82742" w:rsidRDefault="00A82742" w:rsidP="00A82742">
            <w:pPr>
              <w:spacing w:after="160"/>
              <w:rPr>
                <w:lang w:val="en"/>
              </w:rPr>
            </w:pPr>
            <w:r w:rsidRPr="00A82742">
              <w:rPr>
                <w:lang w:val="en"/>
              </w:rPr>
              <w:t>The Māori Community</w:t>
            </w:r>
          </w:p>
        </w:tc>
        <w:tc>
          <w:tcPr>
            <w:tcW w:w="1560" w:type="dxa"/>
          </w:tcPr>
          <w:p w14:paraId="4E59679F" w14:textId="77777777" w:rsidR="00A82742" w:rsidRPr="00A82742" w:rsidRDefault="00A82742" w:rsidP="00A82742">
            <w:pPr>
              <w:spacing w:after="160"/>
              <w:rPr>
                <w:lang w:val="en"/>
              </w:rPr>
            </w:pPr>
          </w:p>
        </w:tc>
        <w:tc>
          <w:tcPr>
            <w:tcW w:w="1560" w:type="dxa"/>
          </w:tcPr>
          <w:p w14:paraId="56E91CB9" w14:textId="77777777" w:rsidR="00A82742" w:rsidRPr="00A82742" w:rsidRDefault="00A82742" w:rsidP="00A82742">
            <w:pPr>
              <w:spacing w:after="160"/>
              <w:rPr>
                <w:lang w:val="en"/>
              </w:rPr>
            </w:pPr>
          </w:p>
        </w:tc>
        <w:tc>
          <w:tcPr>
            <w:tcW w:w="1560" w:type="dxa"/>
          </w:tcPr>
          <w:p w14:paraId="47FFB681" w14:textId="77777777" w:rsidR="00A82742" w:rsidRPr="00A82742" w:rsidRDefault="00A82742" w:rsidP="00A82742">
            <w:pPr>
              <w:spacing w:after="160"/>
              <w:rPr>
                <w:lang w:val="en"/>
              </w:rPr>
            </w:pPr>
          </w:p>
        </w:tc>
        <w:tc>
          <w:tcPr>
            <w:tcW w:w="1560" w:type="dxa"/>
          </w:tcPr>
          <w:p w14:paraId="38094FC6" w14:textId="77777777" w:rsidR="00A82742" w:rsidRPr="00A82742" w:rsidRDefault="00A82742" w:rsidP="00A82742">
            <w:pPr>
              <w:spacing w:after="160"/>
              <w:rPr>
                <w:lang w:val="en"/>
              </w:rPr>
            </w:pPr>
          </w:p>
        </w:tc>
      </w:tr>
      <w:tr w:rsidR="00A82742" w:rsidRPr="00A82742" w14:paraId="505724BB" w14:textId="77777777" w:rsidTr="003D6778">
        <w:trPr>
          <w:trHeight w:val="420"/>
        </w:trPr>
        <w:tc>
          <w:tcPr>
            <w:tcW w:w="1560" w:type="dxa"/>
          </w:tcPr>
          <w:p w14:paraId="1A559FB9" w14:textId="77777777" w:rsidR="00A82742" w:rsidRPr="00A82742" w:rsidRDefault="00A82742" w:rsidP="00A82742">
            <w:pPr>
              <w:spacing w:after="160"/>
              <w:rPr>
                <w:lang w:val="en"/>
              </w:rPr>
            </w:pPr>
            <w:r w:rsidRPr="00A82742">
              <w:rPr>
                <w:lang w:val="en"/>
              </w:rPr>
              <w:t>Organisational capacity</w:t>
            </w:r>
          </w:p>
        </w:tc>
        <w:tc>
          <w:tcPr>
            <w:tcW w:w="1560" w:type="dxa"/>
          </w:tcPr>
          <w:p w14:paraId="61DD336D" w14:textId="77777777" w:rsidR="00A82742" w:rsidRPr="00A82742" w:rsidRDefault="00A82742" w:rsidP="00A82742">
            <w:pPr>
              <w:spacing w:after="160"/>
              <w:rPr>
                <w:lang w:val="en"/>
              </w:rPr>
            </w:pPr>
            <w:r w:rsidRPr="00A82742">
              <w:rPr>
                <w:lang w:val="en"/>
              </w:rPr>
              <w:t>Health system &amp; PPE</w:t>
            </w:r>
          </w:p>
        </w:tc>
        <w:tc>
          <w:tcPr>
            <w:tcW w:w="1560" w:type="dxa"/>
          </w:tcPr>
          <w:p w14:paraId="7E0AD7C7" w14:textId="77777777" w:rsidR="00A82742" w:rsidRPr="00A82742" w:rsidRDefault="00A82742" w:rsidP="00A82742">
            <w:pPr>
              <w:spacing w:after="160"/>
              <w:rPr>
                <w:lang w:val="en"/>
              </w:rPr>
            </w:pPr>
          </w:p>
        </w:tc>
        <w:tc>
          <w:tcPr>
            <w:tcW w:w="1560" w:type="dxa"/>
          </w:tcPr>
          <w:p w14:paraId="0104DED0" w14:textId="77777777" w:rsidR="00A82742" w:rsidRPr="00A82742" w:rsidRDefault="00A82742" w:rsidP="00A82742">
            <w:pPr>
              <w:spacing w:after="160"/>
              <w:rPr>
                <w:lang w:val="en"/>
              </w:rPr>
            </w:pPr>
          </w:p>
        </w:tc>
        <w:tc>
          <w:tcPr>
            <w:tcW w:w="1560" w:type="dxa"/>
          </w:tcPr>
          <w:p w14:paraId="32E48C3C" w14:textId="77777777" w:rsidR="00A82742" w:rsidRPr="00A82742" w:rsidRDefault="00A82742" w:rsidP="00A82742">
            <w:pPr>
              <w:spacing w:after="160"/>
              <w:rPr>
                <w:lang w:val="en"/>
              </w:rPr>
            </w:pPr>
          </w:p>
        </w:tc>
        <w:tc>
          <w:tcPr>
            <w:tcW w:w="1560" w:type="dxa"/>
          </w:tcPr>
          <w:p w14:paraId="04E495E5" w14:textId="77777777" w:rsidR="00A82742" w:rsidRPr="00A82742" w:rsidRDefault="00A82742" w:rsidP="00A82742">
            <w:pPr>
              <w:spacing w:after="160"/>
              <w:rPr>
                <w:lang w:val="en"/>
              </w:rPr>
            </w:pPr>
          </w:p>
        </w:tc>
      </w:tr>
      <w:tr w:rsidR="00A82742" w:rsidRPr="00A82742" w14:paraId="7FBEF670" w14:textId="77777777" w:rsidTr="003D6778">
        <w:trPr>
          <w:trHeight w:val="420"/>
        </w:trPr>
        <w:tc>
          <w:tcPr>
            <w:tcW w:w="1560" w:type="dxa"/>
          </w:tcPr>
          <w:p w14:paraId="3A28F469" w14:textId="77777777" w:rsidR="00A82742" w:rsidRPr="00A82742" w:rsidRDefault="00A82742" w:rsidP="00A82742">
            <w:pPr>
              <w:spacing w:after="160"/>
              <w:rPr>
                <w:lang w:val="en"/>
              </w:rPr>
            </w:pPr>
            <w:r w:rsidRPr="00A82742">
              <w:rPr>
                <w:lang w:val="en"/>
              </w:rPr>
              <w:t>Public governance</w:t>
            </w:r>
          </w:p>
        </w:tc>
        <w:tc>
          <w:tcPr>
            <w:tcW w:w="1560" w:type="dxa"/>
          </w:tcPr>
          <w:p w14:paraId="50353377" w14:textId="77777777" w:rsidR="00A82742" w:rsidRPr="00A82742" w:rsidRDefault="00A82742" w:rsidP="00A82742">
            <w:pPr>
              <w:spacing w:after="160"/>
              <w:rPr>
                <w:lang w:val="en"/>
              </w:rPr>
            </w:pPr>
            <w:r w:rsidRPr="00A82742">
              <w:rPr>
                <w:lang w:val="en"/>
              </w:rPr>
              <w:t>Accountability and rule of law</w:t>
            </w:r>
          </w:p>
        </w:tc>
        <w:tc>
          <w:tcPr>
            <w:tcW w:w="1560" w:type="dxa"/>
          </w:tcPr>
          <w:p w14:paraId="24043579" w14:textId="77777777" w:rsidR="00A82742" w:rsidRPr="00A82742" w:rsidRDefault="00A82742" w:rsidP="00A82742">
            <w:pPr>
              <w:spacing w:after="160"/>
              <w:rPr>
                <w:lang w:val="en"/>
              </w:rPr>
            </w:pPr>
          </w:p>
        </w:tc>
        <w:tc>
          <w:tcPr>
            <w:tcW w:w="1560" w:type="dxa"/>
          </w:tcPr>
          <w:p w14:paraId="5084233F" w14:textId="77777777" w:rsidR="00A82742" w:rsidRPr="00A82742" w:rsidRDefault="00A82742" w:rsidP="00A82742">
            <w:pPr>
              <w:spacing w:after="160"/>
              <w:rPr>
                <w:lang w:val="en"/>
              </w:rPr>
            </w:pPr>
          </w:p>
        </w:tc>
        <w:tc>
          <w:tcPr>
            <w:tcW w:w="1560" w:type="dxa"/>
          </w:tcPr>
          <w:p w14:paraId="7848FBE1" w14:textId="77777777" w:rsidR="00A82742" w:rsidRPr="00A82742" w:rsidRDefault="00A82742" w:rsidP="00A82742">
            <w:pPr>
              <w:spacing w:after="160"/>
              <w:rPr>
                <w:lang w:val="en"/>
              </w:rPr>
            </w:pPr>
          </w:p>
        </w:tc>
        <w:tc>
          <w:tcPr>
            <w:tcW w:w="1560" w:type="dxa"/>
          </w:tcPr>
          <w:p w14:paraId="22F3D855" w14:textId="77777777" w:rsidR="00A82742" w:rsidRPr="00A82742" w:rsidRDefault="00A82742" w:rsidP="00A82742">
            <w:pPr>
              <w:spacing w:after="160"/>
              <w:rPr>
                <w:lang w:val="en"/>
              </w:rPr>
            </w:pPr>
          </w:p>
        </w:tc>
      </w:tr>
    </w:tbl>
    <w:p w14:paraId="3E47E0B6" w14:textId="77777777" w:rsidR="003D6778" w:rsidRDefault="003D6778" w:rsidP="00A82742">
      <w:pPr>
        <w:rPr>
          <w:lang w:val="en"/>
        </w:rPr>
      </w:pPr>
    </w:p>
    <w:p w14:paraId="2512328C" w14:textId="2EB70502" w:rsidR="0030662D" w:rsidRDefault="00A82742" w:rsidP="00A82742">
      <w:pPr>
        <w:rPr>
          <w:lang w:val="en"/>
        </w:rPr>
      </w:pPr>
      <w:r w:rsidRPr="00A82742">
        <w:rPr>
          <w:lang w:val="en"/>
        </w:rPr>
        <w:t>We use this heuristic in the conclusion based on the Analysis of each theme and action</w:t>
      </w:r>
    </w:p>
    <w:p w14:paraId="05C1ED12" w14:textId="2038DBD8" w:rsidR="00A82742" w:rsidRDefault="00DB225C" w:rsidP="00DB225C">
      <w:pPr>
        <w:pStyle w:val="Heading2"/>
        <w:rPr>
          <w:lang w:val="en"/>
        </w:rPr>
      </w:pPr>
      <w:bookmarkStart w:id="2" w:name="_Toc64621460"/>
      <w:r w:rsidRPr="00DB225C">
        <w:rPr>
          <w:lang w:val="en"/>
        </w:rPr>
        <w:t>Analysis</w:t>
      </w:r>
      <w:bookmarkEnd w:id="2"/>
    </w:p>
    <w:p w14:paraId="4056AEF5" w14:textId="772DA504" w:rsidR="00DB225C" w:rsidRDefault="00577A9B" w:rsidP="0051610A">
      <w:pPr>
        <w:pStyle w:val="Heading3"/>
        <w:rPr>
          <w:lang w:val="en"/>
        </w:rPr>
      </w:pPr>
      <w:r w:rsidRPr="00577A9B">
        <w:rPr>
          <w:lang w:val="en"/>
        </w:rPr>
        <w:t xml:space="preserve">Policy decision and instrument design: </w:t>
      </w:r>
      <w:r w:rsidR="006B10D6">
        <w:rPr>
          <w:lang w:val="en"/>
        </w:rPr>
        <w:t xml:space="preserve"> </w:t>
      </w:r>
      <w:r w:rsidRPr="00577A9B">
        <w:rPr>
          <w:lang w:val="en"/>
        </w:rPr>
        <w:t>Alert Levels &amp; Lockdown</w:t>
      </w:r>
    </w:p>
    <w:p w14:paraId="3D07DEED" w14:textId="3BCC901C" w:rsidR="00E3245C" w:rsidRPr="00E3245C" w:rsidRDefault="00E3245C" w:rsidP="00E3245C">
      <w:pPr>
        <w:rPr>
          <w:lang w:val="en"/>
        </w:rPr>
      </w:pPr>
      <w:r w:rsidRPr="00E3245C">
        <w:rPr>
          <w:lang w:val="en"/>
        </w:rPr>
        <w:t xml:space="preserve">One of the most influential decisions taken related to the emergency and disaster unfolding, was the design and implementation of the ‘Alert Levels’.  On 21 March 2020 the PM announced the National Four Stage Alert System - designed to manage and minimise the risk of COVID-19.   </w:t>
      </w:r>
    </w:p>
    <w:p w14:paraId="125D33B9" w14:textId="30F44B63" w:rsidR="00E3245C" w:rsidRDefault="00E3245C" w:rsidP="003D6778">
      <w:pPr>
        <w:rPr>
          <w:lang w:val="en"/>
        </w:rPr>
      </w:pPr>
      <w:r w:rsidRPr="00E3245C">
        <w:rPr>
          <w:lang w:val="en"/>
        </w:rPr>
        <w:t xml:space="preserve">Ardern approved a plan to close the border to foreigners on March 18.  It was becoming clear that public health was unable to implement widespread testing nor was it able to effectively trace the contacts of those infected.  This was going to be a whole-of-government </w:t>
      </w:r>
      <w:proofErr w:type="gramStart"/>
      <w:r w:rsidRPr="00E3245C">
        <w:rPr>
          <w:lang w:val="en"/>
        </w:rPr>
        <w:t>response</w:t>
      </w:r>
      <w:proofErr w:type="gramEnd"/>
      <w:r w:rsidRPr="00E3245C">
        <w:rPr>
          <w:lang w:val="en"/>
        </w:rPr>
        <w:t xml:space="preserve"> but it would be in the communities where the key actions would take place.  Ardern told the response team that she wanted an alert-level system like the six-level system that </w:t>
      </w:r>
      <w:proofErr w:type="spellStart"/>
      <w:r w:rsidRPr="00E3245C">
        <w:rPr>
          <w:lang w:val="en"/>
        </w:rPr>
        <w:t>GeoNet</w:t>
      </w:r>
      <w:proofErr w:type="spellEnd"/>
      <w:r w:rsidRPr="00E3245C">
        <w:rPr>
          <w:lang w:val="en"/>
        </w:rPr>
        <w:t xml:space="preserve">, the governments geological hazard monitoring system used for volcanic eruptions </w:t>
      </w:r>
      <w:hyperlink r:id="rId49">
        <w:r w:rsidRPr="00E3245C">
          <w:rPr>
            <w:rStyle w:val="Hyperlink"/>
            <w:lang w:val="en"/>
          </w:rPr>
          <w:t>(Cameron, 2020, p. 12)</w:t>
        </w:r>
      </w:hyperlink>
      <w:r w:rsidRPr="00E3245C">
        <w:rPr>
          <w:lang w:val="en"/>
        </w:rPr>
        <w:t xml:space="preserve">.  Singapore’s DORSCOM system was shown to Ardern by New Zealand’s Chief Science Officer Gerrard, and she was extremely enthusiastic about using it as a communication tool </w:t>
      </w:r>
      <w:hyperlink r:id="rId50">
        <w:r w:rsidRPr="00E3245C">
          <w:rPr>
            <w:rStyle w:val="Hyperlink"/>
            <w:lang w:val="en"/>
          </w:rPr>
          <w:t>(</w:t>
        </w:r>
        <w:proofErr w:type="spellStart"/>
        <w:r w:rsidRPr="00E3245C">
          <w:rPr>
            <w:rStyle w:val="Hyperlink"/>
            <w:lang w:val="en"/>
          </w:rPr>
          <w:t>Winkless</w:t>
        </w:r>
        <w:proofErr w:type="spellEnd"/>
        <w:r w:rsidRPr="00E3245C">
          <w:rPr>
            <w:rStyle w:val="Hyperlink"/>
            <w:lang w:val="en"/>
          </w:rPr>
          <w:t>, 2020)</w:t>
        </w:r>
      </w:hyperlink>
      <w:r w:rsidRPr="00E3245C">
        <w:rPr>
          <w:lang w:val="en"/>
        </w:rPr>
        <w:t>.</w:t>
      </w:r>
    </w:p>
    <w:p w14:paraId="26FCE13E" w14:textId="233EF662" w:rsidR="003D6778" w:rsidRDefault="003D6778" w:rsidP="003D6778">
      <w:pPr>
        <w:rPr>
          <w:lang w:val="en"/>
        </w:rPr>
      </w:pPr>
    </w:p>
    <w:p w14:paraId="417EC4D3" w14:textId="3751A779" w:rsidR="003D6778" w:rsidRDefault="003D6778" w:rsidP="003D6778">
      <w:pPr>
        <w:rPr>
          <w:lang w:val="en"/>
        </w:rPr>
      </w:pPr>
    </w:p>
    <w:p w14:paraId="5292981C" w14:textId="5CE24B21" w:rsidR="003D6778" w:rsidRDefault="003D6778" w:rsidP="003D6778">
      <w:pPr>
        <w:rPr>
          <w:lang w:val="en"/>
        </w:rPr>
      </w:pPr>
    </w:p>
    <w:p w14:paraId="70690C79" w14:textId="77777777" w:rsidR="003D6778" w:rsidRPr="00E3245C" w:rsidRDefault="003D6778" w:rsidP="003D6778">
      <w:pPr>
        <w:rPr>
          <w:lang w:val="en"/>
        </w:rPr>
      </w:pPr>
    </w:p>
    <w:tbl>
      <w:tblPr>
        <w:tblStyle w:val="GridTable5Dark-Accent5"/>
        <w:tblW w:w="9360" w:type="dxa"/>
        <w:tblLayout w:type="fixed"/>
        <w:tblLook w:val="0600" w:firstRow="0" w:lastRow="0" w:firstColumn="0" w:lastColumn="0" w:noHBand="1" w:noVBand="1"/>
      </w:tblPr>
      <w:tblGrid>
        <w:gridCol w:w="4680"/>
        <w:gridCol w:w="4680"/>
      </w:tblGrid>
      <w:tr w:rsidR="00E3245C" w:rsidRPr="00E3245C" w14:paraId="40506B22" w14:textId="77777777" w:rsidTr="003D6778">
        <w:trPr>
          <w:trHeight w:val="420"/>
        </w:trPr>
        <w:tc>
          <w:tcPr>
            <w:tcW w:w="9360" w:type="dxa"/>
            <w:gridSpan w:val="2"/>
          </w:tcPr>
          <w:p w14:paraId="1C95F7CE" w14:textId="77777777" w:rsidR="00E3245C" w:rsidRPr="00E3245C" w:rsidRDefault="00E3245C" w:rsidP="00E3245C">
            <w:pPr>
              <w:spacing w:after="160"/>
              <w:rPr>
                <w:b/>
                <w:lang w:val="en"/>
              </w:rPr>
            </w:pPr>
            <w:r w:rsidRPr="00E3245C">
              <w:rPr>
                <w:b/>
                <w:lang w:val="en"/>
              </w:rPr>
              <w:lastRenderedPageBreak/>
              <w:t>Elimination Strategy</w:t>
            </w:r>
          </w:p>
        </w:tc>
      </w:tr>
      <w:tr w:rsidR="00E3245C" w:rsidRPr="00E3245C" w14:paraId="6DB9EEDC" w14:textId="77777777" w:rsidTr="003D6778">
        <w:tc>
          <w:tcPr>
            <w:tcW w:w="4680" w:type="dxa"/>
          </w:tcPr>
          <w:p w14:paraId="682AD443" w14:textId="77777777" w:rsidR="00E3245C" w:rsidRPr="00E3245C" w:rsidRDefault="00E3245C" w:rsidP="00E3245C">
            <w:pPr>
              <w:spacing w:after="160"/>
              <w:rPr>
                <w:b/>
                <w:lang w:val="en"/>
              </w:rPr>
            </w:pPr>
            <w:r w:rsidRPr="00E3245C">
              <w:rPr>
                <w:b/>
                <w:lang w:val="en"/>
              </w:rPr>
              <w:t>Alert Level</w:t>
            </w:r>
          </w:p>
        </w:tc>
        <w:tc>
          <w:tcPr>
            <w:tcW w:w="4680" w:type="dxa"/>
          </w:tcPr>
          <w:p w14:paraId="4E1DF12B" w14:textId="77777777" w:rsidR="00E3245C" w:rsidRPr="00E3245C" w:rsidRDefault="00E3245C" w:rsidP="00E3245C">
            <w:pPr>
              <w:spacing w:after="160"/>
              <w:rPr>
                <w:b/>
                <w:lang w:val="en"/>
              </w:rPr>
            </w:pPr>
            <w:r w:rsidRPr="00E3245C">
              <w:rPr>
                <w:b/>
                <w:lang w:val="en"/>
              </w:rPr>
              <w:t>Risk Assessment</w:t>
            </w:r>
          </w:p>
        </w:tc>
      </w:tr>
      <w:tr w:rsidR="00E3245C" w:rsidRPr="00E3245C" w14:paraId="01077642" w14:textId="77777777" w:rsidTr="003D6778">
        <w:tc>
          <w:tcPr>
            <w:tcW w:w="4680" w:type="dxa"/>
          </w:tcPr>
          <w:p w14:paraId="110D71E0" w14:textId="77777777" w:rsidR="00E3245C" w:rsidRPr="00E3245C" w:rsidRDefault="00E3245C" w:rsidP="00E3245C">
            <w:pPr>
              <w:spacing w:after="160"/>
              <w:rPr>
                <w:lang w:val="en"/>
              </w:rPr>
            </w:pPr>
            <w:r w:rsidRPr="00E3245C">
              <w:rPr>
                <w:lang w:val="en"/>
              </w:rPr>
              <w:t>Level 4 - Lockdown -</w:t>
            </w:r>
          </w:p>
          <w:p w14:paraId="4BD64CE8" w14:textId="77777777" w:rsidR="00E3245C" w:rsidRPr="00E3245C" w:rsidRDefault="00E3245C" w:rsidP="00E3245C">
            <w:pPr>
              <w:spacing w:after="160"/>
              <w:rPr>
                <w:lang w:val="en"/>
              </w:rPr>
            </w:pPr>
            <w:r w:rsidRPr="00E3245C">
              <w:rPr>
                <w:lang w:val="en"/>
              </w:rPr>
              <w:t>Likely the disease is not contained</w:t>
            </w:r>
          </w:p>
        </w:tc>
        <w:tc>
          <w:tcPr>
            <w:tcW w:w="4680" w:type="dxa"/>
          </w:tcPr>
          <w:p w14:paraId="77513266" w14:textId="77777777" w:rsidR="00E3245C" w:rsidRPr="00E3245C" w:rsidRDefault="00E3245C" w:rsidP="00E3245C">
            <w:pPr>
              <w:spacing w:after="160"/>
              <w:rPr>
                <w:lang w:val="en"/>
              </w:rPr>
            </w:pPr>
            <w:r w:rsidRPr="00E3245C">
              <w:rPr>
                <w:lang w:val="en"/>
              </w:rPr>
              <w:t>Sustained and intensive community transmission is occurring</w:t>
            </w:r>
          </w:p>
        </w:tc>
      </w:tr>
      <w:tr w:rsidR="00E3245C" w:rsidRPr="00E3245C" w14:paraId="3E3028B1" w14:textId="77777777" w:rsidTr="003D6778">
        <w:tc>
          <w:tcPr>
            <w:tcW w:w="4680" w:type="dxa"/>
          </w:tcPr>
          <w:p w14:paraId="1650778E" w14:textId="77777777" w:rsidR="00E3245C" w:rsidRPr="00E3245C" w:rsidRDefault="00E3245C" w:rsidP="00E3245C">
            <w:pPr>
              <w:spacing w:after="160"/>
              <w:rPr>
                <w:lang w:val="en"/>
              </w:rPr>
            </w:pPr>
            <w:r w:rsidRPr="00E3245C">
              <w:rPr>
                <w:lang w:val="en"/>
              </w:rPr>
              <w:t>Level 3 - Restrict</w:t>
            </w:r>
          </w:p>
          <w:p w14:paraId="28073132" w14:textId="77777777" w:rsidR="00E3245C" w:rsidRPr="00E3245C" w:rsidRDefault="00E3245C" w:rsidP="00E3245C">
            <w:pPr>
              <w:spacing w:after="160"/>
              <w:rPr>
                <w:lang w:val="en"/>
              </w:rPr>
            </w:pPr>
            <w:r w:rsidRPr="00E3245C">
              <w:rPr>
                <w:lang w:val="en"/>
              </w:rPr>
              <w:t>High risk the disease is not contained</w:t>
            </w:r>
          </w:p>
        </w:tc>
        <w:tc>
          <w:tcPr>
            <w:tcW w:w="4680" w:type="dxa"/>
          </w:tcPr>
          <w:p w14:paraId="36F70965" w14:textId="77777777" w:rsidR="00E3245C" w:rsidRPr="00E3245C" w:rsidRDefault="00E3245C" w:rsidP="00E3245C">
            <w:pPr>
              <w:spacing w:after="160"/>
              <w:rPr>
                <w:lang w:val="en"/>
              </w:rPr>
            </w:pPr>
            <w:r w:rsidRPr="00E3245C">
              <w:rPr>
                <w:lang w:val="en"/>
              </w:rPr>
              <w:t>Multiple cases of community transmission occurring, multiple active clusters in multiple regions</w:t>
            </w:r>
          </w:p>
        </w:tc>
      </w:tr>
      <w:tr w:rsidR="00E3245C" w:rsidRPr="00E3245C" w14:paraId="2E2A7BCF" w14:textId="77777777" w:rsidTr="003D6778">
        <w:tc>
          <w:tcPr>
            <w:tcW w:w="4680" w:type="dxa"/>
          </w:tcPr>
          <w:p w14:paraId="5895EAE9" w14:textId="77777777" w:rsidR="00E3245C" w:rsidRPr="00E3245C" w:rsidRDefault="00E3245C" w:rsidP="00E3245C">
            <w:pPr>
              <w:spacing w:after="160"/>
              <w:rPr>
                <w:lang w:val="en"/>
              </w:rPr>
            </w:pPr>
            <w:r w:rsidRPr="00E3245C">
              <w:rPr>
                <w:lang w:val="en"/>
              </w:rPr>
              <w:t>Level 2 - Reduce</w:t>
            </w:r>
          </w:p>
          <w:p w14:paraId="0A61D9F8" w14:textId="77777777" w:rsidR="00E3245C" w:rsidRPr="00E3245C" w:rsidRDefault="00E3245C" w:rsidP="00E3245C">
            <w:pPr>
              <w:spacing w:after="160"/>
              <w:rPr>
                <w:lang w:val="en"/>
              </w:rPr>
            </w:pPr>
            <w:r w:rsidRPr="00E3245C">
              <w:rPr>
                <w:lang w:val="en"/>
              </w:rPr>
              <w:t>The disease is contained but the risk of community transmission remains</w:t>
            </w:r>
          </w:p>
        </w:tc>
        <w:tc>
          <w:tcPr>
            <w:tcW w:w="4680" w:type="dxa"/>
          </w:tcPr>
          <w:p w14:paraId="66F3B318" w14:textId="77777777" w:rsidR="00E3245C" w:rsidRPr="00E3245C" w:rsidRDefault="00E3245C" w:rsidP="00E3245C">
            <w:pPr>
              <w:spacing w:after="160"/>
              <w:rPr>
                <w:lang w:val="en"/>
              </w:rPr>
            </w:pPr>
            <w:r w:rsidRPr="00E3245C">
              <w:rPr>
                <w:lang w:val="en"/>
              </w:rPr>
              <w:t>Limited community transmission could be occurring, active clusters in more than one region</w:t>
            </w:r>
          </w:p>
        </w:tc>
      </w:tr>
      <w:tr w:rsidR="00E3245C" w:rsidRPr="00E3245C" w14:paraId="10235284" w14:textId="77777777" w:rsidTr="003D6778">
        <w:tc>
          <w:tcPr>
            <w:tcW w:w="4680" w:type="dxa"/>
          </w:tcPr>
          <w:p w14:paraId="2EDC70BE" w14:textId="77777777" w:rsidR="00E3245C" w:rsidRPr="00E3245C" w:rsidRDefault="00E3245C" w:rsidP="00E3245C">
            <w:pPr>
              <w:spacing w:after="160"/>
              <w:rPr>
                <w:lang w:val="en"/>
              </w:rPr>
            </w:pPr>
            <w:r w:rsidRPr="00E3245C">
              <w:rPr>
                <w:lang w:val="en"/>
              </w:rPr>
              <w:t>Level 1 - Prepare</w:t>
            </w:r>
          </w:p>
          <w:p w14:paraId="59DDF9DF" w14:textId="77777777" w:rsidR="00E3245C" w:rsidRPr="00E3245C" w:rsidRDefault="00E3245C" w:rsidP="00E3245C">
            <w:pPr>
              <w:spacing w:after="160"/>
              <w:rPr>
                <w:lang w:val="en"/>
              </w:rPr>
            </w:pPr>
            <w:r w:rsidRPr="00E3245C">
              <w:rPr>
                <w:lang w:val="en"/>
              </w:rPr>
              <w:t>The disease is contained in New Zealand</w:t>
            </w:r>
          </w:p>
        </w:tc>
        <w:tc>
          <w:tcPr>
            <w:tcW w:w="4680" w:type="dxa"/>
          </w:tcPr>
          <w:p w14:paraId="33C7B97A" w14:textId="77777777" w:rsidR="00E3245C" w:rsidRPr="00E3245C" w:rsidRDefault="00E3245C" w:rsidP="00E3245C">
            <w:pPr>
              <w:spacing w:after="160"/>
              <w:rPr>
                <w:lang w:val="en"/>
              </w:rPr>
            </w:pPr>
            <w:r w:rsidRPr="00E3245C">
              <w:rPr>
                <w:lang w:val="en"/>
              </w:rPr>
              <w:t>Covid-19 is uncontrolled overseas, sporadic imported cases, isolated local transmission could be occurring in New Zealand</w:t>
            </w:r>
          </w:p>
        </w:tc>
      </w:tr>
    </w:tbl>
    <w:p w14:paraId="36215996" w14:textId="6B170C0D" w:rsidR="00E3245C" w:rsidRPr="00E3245C" w:rsidRDefault="00E3245C" w:rsidP="00E3245C">
      <w:pPr>
        <w:rPr>
          <w:lang w:val="en"/>
        </w:rPr>
      </w:pPr>
      <w:r w:rsidRPr="00E3245C">
        <w:rPr>
          <w:lang w:val="en"/>
        </w:rPr>
        <w:t>New Zealand COVID-19 Alert Levels Summary (partial table)</w:t>
      </w:r>
      <w:r w:rsidR="003D6778">
        <w:rPr>
          <w:rStyle w:val="FootnoteReference"/>
          <w:lang w:val="en"/>
        </w:rPr>
        <w:footnoteReference w:id="2"/>
      </w:r>
    </w:p>
    <w:p w14:paraId="2D208842" w14:textId="28386084" w:rsidR="00E3245C" w:rsidRDefault="00392526" w:rsidP="00044E63">
      <w:pPr>
        <w:pStyle w:val="Heading3"/>
        <w:rPr>
          <w:lang w:val="en"/>
        </w:rPr>
      </w:pPr>
      <w:r w:rsidRPr="00392526">
        <w:rPr>
          <w:lang w:val="en"/>
        </w:rPr>
        <w:t>Prevention</w:t>
      </w:r>
    </w:p>
    <w:p w14:paraId="1CDC0ACA" w14:textId="42563E9F" w:rsidR="009515C8" w:rsidRDefault="009515C8" w:rsidP="009515C8">
      <w:pPr>
        <w:rPr>
          <w:lang w:val="en"/>
        </w:rPr>
      </w:pPr>
      <w:r w:rsidRPr="009515C8">
        <w:rPr>
          <w:lang w:val="en"/>
        </w:rPr>
        <w:t xml:space="preserve">The Alert Level system was more than a policy - it formed a vulnerability assessment, a strategy, an implementation approach and </w:t>
      </w:r>
      <w:proofErr w:type="spellStart"/>
      <w:r w:rsidRPr="009515C8">
        <w:rPr>
          <w:lang w:val="en"/>
        </w:rPr>
        <w:t>behavioural</w:t>
      </w:r>
      <w:proofErr w:type="spellEnd"/>
      <w:r w:rsidRPr="009515C8">
        <w:rPr>
          <w:lang w:val="en"/>
        </w:rPr>
        <w:t xml:space="preserve"> rules based on high trust and voluntary compliance, all rolled into one piece of communication.   However, at the time of design, it contained elements of a prevention strategy for an event that had already occurred.   </w:t>
      </w:r>
    </w:p>
    <w:p w14:paraId="01AD3028" w14:textId="62555ED9" w:rsidR="00F0028F" w:rsidRDefault="00F0028F" w:rsidP="00F0028F">
      <w:pPr>
        <w:pStyle w:val="Heading3"/>
        <w:rPr>
          <w:lang w:val="en"/>
        </w:rPr>
      </w:pPr>
      <w:r w:rsidRPr="00F0028F">
        <w:rPr>
          <w:lang w:val="en"/>
        </w:rPr>
        <w:t>Preparedness</w:t>
      </w:r>
    </w:p>
    <w:p w14:paraId="48414055" w14:textId="1312E265" w:rsidR="006F136A" w:rsidRDefault="00FE2237" w:rsidP="00D10E94">
      <w:pPr>
        <w:rPr>
          <w:lang w:val="en"/>
        </w:rPr>
      </w:pPr>
      <w:r w:rsidRPr="00FE2237">
        <w:rPr>
          <w:lang w:val="en"/>
        </w:rPr>
        <w:t>The effectiveness of the Alert Levels could not make up for the fact that New Zealand had been given a poor assessment of its pandemic preparedness in 2019, receiving a score of only 54/100 on the Global Health Security Index and had a poorly developed epidemiology workforce and an underfunded public health system.  It was also criticised as having done negligible work on refining the border control aspects of its pandemic plan (Wilson et al., 2020).  The existing influenza pandemic plan was the main guidance available.</w:t>
      </w:r>
    </w:p>
    <w:p w14:paraId="56840991" w14:textId="00FC9214" w:rsidR="00D10E94" w:rsidRDefault="00991F6F" w:rsidP="00D10E94">
      <w:pPr>
        <w:pStyle w:val="Heading3"/>
        <w:rPr>
          <w:lang w:val="en"/>
        </w:rPr>
      </w:pPr>
      <w:r w:rsidRPr="00991F6F">
        <w:rPr>
          <w:lang w:val="en"/>
        </w:rPr>
        <w:t>Response</w:t>
      </w:r>
    </w:p>
    <w:p w14:paraId="7F8572A0" w14:textId="1503B387" w:rsidR="00ED335D" w:rsidRPr="00ED335D" w:rsidRDefault="00ED335D" w:rsidP="000B2CE9">
      <w:pPr>
        <w:rPr>
          <w:lang w:val="en"/>
        </w:rPr>
      </w:pPr>
      <w:r w:rsidRPr="00ED335D">
        <w:rPr>
          <w:lang w:val="en"/>
        </w:rPr>
        <w:t xml:space="preserve">With relatively high trust in scientific experts and officials, and masterful communication of the Alert levels, there was extensive public support for the control measures as reflected in surveys and media discourse (Wilson et al., 2020, p. 21).  </w:t>
      </w:r>
    </w:p>
    <w:p w14:paraId="747CAC7B" w14:textId="203DF5D8" w:rsidR="00ED335D" w:rsidRDefault="00ED335D" w:rsidP="00ED335D">
      <w:pPr>
        <w:rPr>
          <w:lang w:val="en"/>
        </w:rPr>
      </w:pPr>
      <w:r w:rsidRPr="00ED335D">
        <w:rPr>
          <w:lang w:val="en"/>
        </w:rPr>
        <w:t>While there were very few violations in the initial lockdown, and very little resistance to the use of wide-ranging powers, it did appear that the official messaging went much further than the legal orders appeared to allow.  In contrast to vociferous medical experts and scientific commentary, the legal experts were noticeably quiet (McLean, 2020) during initial lockdown.</w:t>
      </w:r>
    </w:p>
    <w:p w14:paraId="040D2EAC" w14:textId="2DEA9947" w:rsidR="008306D5" w:rsidRDefault="008306D5" w:rsidP="008306D5">
      <w:pPr>
        <w:pStyle w:val="Heading3"/>
        <w:rPr>
          <w:lang w:val="en"/>
        </w:rPr>
      </w:pPr>
      <w:r w:rsidRPr="008306D5">
        <w:rPr>
          <w:lang w:val="en"/>
        </w:rPr>
        <w:t>Recovery</w:t>
      </w:r>
    </w:p>
    <w:p w14:paraId="59F34D23" w14:textId="310B0515" w:rsidR="002B0ADE" w:rsidRPr="002B0ADE" w:rsidRDefault="002B0ADE" w:rsidP="002B0ADE">
      <w:pPr>
        <w:rPr>
          <w:lang w:val="en"/>
        </w:rPr>
      </w:pPr>
      <w:r w:rsidRPr="002B0ADE">
        <w:rPr>
          <w:lang w:val="en"/>
        </w:rPr>
        <w:t xml:space="preserve">The Alert level approach itself has proven to be effective as a targeted set of ideas, a relatively easy-to-communicate set of behaviours, constituting a frame of action for a society during a period of stress.  </w:t>
      </w:r>
    </w:p>
    <w:p w14:paraId="65E30EB4" w14:textId="77777777" w:rsidR="002B0ADE" w:rsidRPr="002B0ADE" w:rsidRDefault="002B0ADE" w:rsidP="002B0ADE">
      <w:pPr>
        <w:rPr>
          <w:lang w:val="en"/>
        </w:rPr>
      </w:pPr>
      <w:r w:rsidRPr="002B0ADE">
        <w:rPr>
          <w:lang w:val="en"/>
        </w:rPr>
        <w:lastRenderedPageBreak/>
        <w:t xml:space="preserve">The Levels continue to be an effective lever as the pandemic evolves.  New Zealand had a small further outbreak in Auckland in August necessitating the re-engagement of Level Three with significant restrictions. For businesses, anything beyond Level Two has become very problematic due to restrictions on numbers, enhanced public health requirements and a general slowing of activity.  </w:t>
      </w:r>
    </w:p>
    <w:p w14:paraId="1C0705BF" w14:textId="0BC3D7F2" w:rsidR="008306D5" w:rsidRDefault="00020075" w:rsidP="00BF26A5">
      <w:pPr>
        <w:pStyle w:val="Heading2"/>
        <w:rPr>
          <w:lang w:val="en"/>
        </w:rPr>
      </w:pPr>
      <w:bookmarkStart w:id="3" w:name="_Toc64621461"/>
      <w:r w:rsidRPr="00020075">
        <w:rPr>
          <w:lang w:val="en"/>
        </w:rPr>
        <w:t>Public service and its publics:  the Māori community</w:t>
      </w:r>
      <w:bookmarkEnd w:id="3"/>
    </w:p>
    <w:p w14:paraId="16588076" w14:textId="2FE86F78" w:rsidR="00EC3D73" w:rsidRPr="00EC3D73" w:rsidRDefault="00EC3D73" w:rsidP="00EC3D73">
      <w:pPr>
        <w:rPr>
          <w:lang w:val="en"/>
        </w:rPr>
      </w:pPr>
      <w:r w:rsidRPr="00EC3D73">
        <w:rPr>
          <w:lang w:val="en"/>
        </w:rPr>
        <w:t xml:space="preserve">In New Zealand the Treaty of Waitangi provides a framework for how the government and the indigenous community work together, with due respect for and consideration to Māori worldviews.  </w:t>
      </w:r>
    </w:p>
    <w:p w14:paraId="73400A98" w14:textId="0309139B" w:rsidR="00020075" w:rsidRDefault="00EC3D73" w:rsidP="00EC3D73">
      <w:pPr>
        <w:rPr>
          <w:lang w:val="en"/>
        </w:rPr>
      </w:pPr>
      <w:r w:rsidRPr="00EC3D73">
        <w:rPr>
          <w:lang w:val="en"/>
        </w:rPr>
        <w:t>There was deep concern that there were no Māori representatives, Pacific community representatives, officials, or stakeholders at the key decision-making points during the early parts of the crisis (</w:t>
      </w:r>
      <w:proofErr w:type="spellStart"/>
      <w:r w:rsidRPr="00EC3D73">
        <w:rPr>
          <w:lang w:val="en"/>
        </w:rPr>
        <w:t>Hurihanganui</w:t>
      </w:r>
      <w:proofErr w:type="spellEnd"/>
      <w:r w:rsidRPr="00EC3D73">
        <w:rPr>
          <w:lang w:val="en"/>
        </w:rPr>
        <w:t>, 2020).  The government responded that they had always been communicating to Indigenous leaders at the appropriate levels, but this has remained a contentious issue.</w:t>
      </w:r>
    </w:p>
    <w:p w14:paraId="0E41DFF4" w14:textId="3ADE6679" w:rsidR="00EC3D73" w:rsidRDefault="00686257" w:rsidP="00EC3D73">
      <w:pPr>
        <w:pStyle w:val="Heading3"/>
        <w:rPr>
          <w:lang w:val="en"/>
        </w:rPr>
      </w:pPr>
      <w:r w:rsidRPr="00686257">
        <w:rPr>
          <w:lang w:val="en"/>
        </w:rPr>
        <w:t>Prevention</w:t>
      </w:r>
    </w:p>
    <w:p w14:paraId="757C08A6" w14:textId="66FF41FB" w:rsidR="00745EB7" w:rsidRPr="00745EB7" w:rsidRDefault="00745EB7" w:rsidP="00745EB7">
      <w:pPr>
        <w:rPr>
          <w:lang w:val="en"/>
        </w:rPr>
      </w:pPr>
      <w:r w:rsidRPr="00745EB7">
        <w:rPr>
          <w:lang w:val="en"/>
        </w:rPr>
        <w:t>There was little mitigation in terms of planning for what impacts there might be upon the Māori population.  The threat to the Māori population was significant given historical risk factors involving diabetes, cardiovascular disease, chronic respiratory illness and cancer (</w:t>
      </w:r>
      <w:proofErr w:type="spellStart"/>
      <w:r w:rsidRPr="00745EB7">
        <w:rPr>
          <w:lang w:val="en"/>
        </w:rPr>
        <w:t>McMeeking</w:t>
      </w:r>
      <w:proofErr w:type="spellEnd"/>
      <w:r w:rsidRPr="00745EB7">
        <w:rPr>
          <w:lang w:val="en"/>
        </w:rPr>
        <w:t xml:space="preserve"> and Savage, 2020). In the early phase, Maori had low rates of COVID-19 infection, approximately 8 per cent of confirmed cases, below the 16.5 per cent they make up of the national population (</w:t>
      </w:r>
      <w:proofErr w:type="spellStart"/>
      <w:r w:rsidRPr="00745EB7">
        <w:rPr>
          <w:lang w:val="en"/>
        </w:rPr>
        <w:t>McMeeking</w:t>
      </w:r>
      <w:proofErr w:type="spellEnd"/>
      <w:r w:rsidRPr="00745EB7">
        <w:rPr>
          <w:lang w:val="en"/>
        </w:rPr>
        <w:t xml:space="preserve"> p.37 - Ministry of Health 2020) Later on, further clusters impacted Māori communities bringing the statistics closer to the expected proportion of infection per head of population.  </w:t>
      </w:r>
    </w:p>
    <w:p w14:paraId="010DF21F" w14:textId="731FC2E8" w:rsidR="00686257" w:rsidRDefault="00745EB7" w:rsidP="00745EB7">
      <w:pPr>
        <w:rPr>
          <w:lang w:val="en"/>
        </w:rPr>
      </w:pPr>
      <w:r w:rsidRPr="00745EB7">
        <w:rPr>
          <w:lang w:val="en"/>
        </w:rPr>
        <w:t xml:space="preserve">What protected the local communities is both their strength and their weakness.  Close ties, existing networks, local communication, tikanga (Māori way of doing things), and respect for community elders - all helped to prevent a complete disaster in the early stages of COVID-19.  </w:t>
      </w:r>
    </w:p>
    <w:p w14:paraId="24853FE9" w14:textId="22A84FB9" w:rsidR="001D3DF0" w:rsidRDefault="001D3DF0" w:rsidP="001D3DF0">
      <w:pPr>
        <w:pStyle w:val="Heading3"/>
        <w:rPr>
          <w:lang w:val="en"/>
        </w:rPr>
      </w:pPr>
      <w:r w:rsidRPr="001D3DF0">
        <w:rPr>
          <w:lang w:val="en"/>
        </w:rPr>
        <w:t>Preparedness</w:t>
      </w:r>
    </w:p>
    <w:p w14:paraId="2E073DA8" w14:textId="58DFF06B" w:rsidR="001D3DF0" w:rsidRDefault="0086019C" w:rsidP="001D3DF0">
      <w:pPr>
        <w:rPr>
          <w:lang w:val="en"/>
        </w:rPr>
      </w:pPr>
      <w:r w:rsidRPr="0086019C">
        <w:rPr>
          <w:lang w:val="en"/>
        </w:rPr>
        <w:t>Many Māori either cannot access, or will not access, mainstream services, because of practical barriers such as inadequate transport, experiential barriers such as encountering systemic bias or perceptual barriers (that the service does not ‘fit’) (</w:t>
      </w:r>
      <w:proofErr w:type="spellStart"/>
      <w:r w:rsidRPr="0086019C">
        <w:rPr>
          <w:lang w:val="en"/>
        </w:rPr>
        <w:t>McMeeking</w:t>
      </w:r>
      <w:proofErr w:type="spellEnd"/>
      <w:r w:rsidRPr="0086019C">
        <w:rPr>
          <w:lang w:val="en"/>
        </w:rPr>
        <w:t xml:space="preserve"> and Savage, 2020).  Over the years increasing kinds of services have been designed to try to respond to the problem of ‘lack of fit’ such as Whanau Ora - a large commissioning agency, and iwi-focused groups working in partnership with various Ministries.  While the multitude of networks in existence were not purposefully directed at disaster planning, many of these proved essential in connecting to Māori communities during the initial period.  Significant insight was gained by gathering information on the ground to find out the needs of families.</w:t>
      </w:r>
    </w:p>
    <w:p w14:paraId="22171CD4" w14:textId="6468B7B9" w:rsidR="00B53D8F" w:rsidRDefault="00975291" w:rsidP="00B53D8F">
      <w:pPr>
        <w:pStyle w:val="Heading3"/>
        <w:rPr>
          <w:lang w:val="en"/>
        </w:rPr>
      </w:pPr>
      <w:r>
        <w:rPr>
          <w:lang w:val="en"/>
        </w:rPr>
        <w:t>Response</w:t>
      </w:r>
    </w:p>
    <w:p w14:paraId="50AC9BC8" w14:textId="5344C064" w:rsidR="001E2986" w:rsidRPr="001E2986" w:rsidRDefault="001E2986" w:rsidP="001E2986">
      <w:pPr>
        <w:rPr>
          <w:lang w:val="en"/>
        </w:rPr>
      </w:pPr>
      <w:r w:rsidRPr="001E2986">
        <w:rPr>
          <w:lang w:val="en"/>
        </w:rPr>
        <w:t>The adaptability of the Māori community was demonstrated early on with cultural adaptation such as changing traditional greetings to non-touch. Māori networks reached those who may have been unreachable by other parties and a pre-existing level of trust enabled higher quality engagement and effective outcomes such as the distribution of food and practical resources, grants for home heating, and technology devices (</w:t>
      </w:r>
      <w:proofErr w:type="spellStart"/>
      <w:r w:rsidRPr="001E2986">
        <w:rPr>
          <w:lang w:val="en"/>
        </w:rPr>
        <w:t>McMeeking</w:t>
      </w:r>
      <w:proofErr w:type="spellEnd"/>
      <w:r w:rsidRPr="001E2986">
        <w:rPr>
          <w:lang w:val="en"/>
        </w:rPr>
        <w:t xml:space="preserve"> and Savage, 2020, p. 38).     </w:t>
      </w:r>
    </w:p>
    <w:p w14:paraId="35A0041A" w14:textId="77777777" w:rsidR="000E510E" w:rsidRPr="000E510E" w:rsidRDefault="000E510E" w:rsidP="000E510E">
      <w:pPr>
        <w:pStyle w:val="BodyText"/>
        <w:rPr>
          <w:lang w:val="en"/>
        </w:rPr>
      </w:pPr>
      <w:r w:rsidRPr="000E510E">
        <w:rPr>
          <w:lang w:val="en"/>
        </w:rPr>
        <w:t>A very interesting situation emerged in the regions of North Island, Taranaki, the East Coast and Northland, whereby iwis</w:t>
      </w:r>
      <w:r w:rsidRPr="000E510E">
        <w:rPr>
          <w:vertAlign w:val="superscript"/>
          <w:lang w:val="en"/>
        </w:rPr>
        <w:footnoteReference w:id="3"/>
      </w:r>
      <w:r w:rsidRPr="000E510E">
        <w:rPr>
          <w:lang w:val="en"/>
        </w:rPr>
        <w:t xml:space="preserve"> established their own checkpoints, stopping cars to query whether the occupants were complying with Level Three restrictions on inter-regional travel.  Supported by local police, iwi volunteers would question car </w:t>
      </w:r>
      <w:r w:rsidRPr="000E510E">
        <w:rPr>
          <w:lang w:val="en"/>
        </w:rPr>
        <w:lastRenderedPageBreak/>
        <w:t xml:space="preserve">occupants and turn them around if they were in violation of the restrictions.  Strong opposition ensued (including political opposition), with some residents saying the checkpoints were unlawful. However, the Commissioner of Police said there was nothing unlawful about police-supervised roadblocks </w:t>
      </w:r>
      <w:hyperlink r:id="rId51">
        <w:r w:rsidRPr="000E510E">
          <w:rPr>
            <w:rStyle w:val="Hyperlink"/>
            <w:lang w:val="en"/>
          </w:rPr>
          <w:t>(Wade, 2020)</w:t>
        </w:r>
      </w:hyperlink>
      <w:r w:rsidRPr="000E510E">
        <w:rPr>
          <w:lang w:val="en"/>
        </w:rPr>
        <w:t xml:space="preserve"> and were aligned with government policy and enhancing community safety.</w:t>
      </w:r>
    </w:p>
    <w:p w14:paraId="1235BFD9" w14:textId="06227B1D" w:rsidR="002C1AF2" w:rsidRDefault="002C1AF2" w:rsidP="002C1AF2">
      <w:pPr>
        <w:pStyle w:val="Heading3"/>
        <w:rPr>
          <w:lang w:val="en"/>
        </w:rPr>
      </w:pPr>
      <w:r>
        <w:rPr>
          <w:lang w:val="en"/>
        </w:rPr>
        <w:t>Recovery</w:t>
      </w:r>
    </w:p>
    <w:p w14:paraId="744FCC85" w14:textId="4BFE2313" w:rsidR="00F3686F" w:rsidRPr="00F3686F" w:rsidRDefault="00F3686F" w:rsidP="00F3686F">
      <w:pPr>
        <w:rPr>
          <w:lang w:val="en"/>
        </w:rPr>
      </w:pPr>
      <w:r w:rsidRPr="00F3686F">
        <w:rPr>
          <w:lang w:val="en"/>
        </w:rPr>
        <w:t xml:space="preserve">In terms of </w:t>
      </w:r>
      <w:proofErr w:type="spellStart"/>
      <w:r w:rsidRPr="00F3686F">
        <w:rPr>
          <w:lang w:val="en"/>
        </w:rPr>
        <w:t>localised</w:t>
      </w:r>
      <w:proofErr w:type="spellEnd"/>
      <w:r w:rsidRPr="00F3686F">
        <w:rPr>
          <w:lang w:val="en"/>
        </w:rPr>
        <w:t xml:space="preserve"> community action, the iwi checkpoints are more than what they initially appear to be.  At the time they could be characterised as a practical response to heightened vulnerability of the Māori </w:t>
      </w:r>
      <w:proofErr w:type="gramStart"/>
      <w:r w:rsidRPr="00F3686F">
        <w:rPr>
          <w:lang w:val="en"/>
        </w:rPr>
        <w:t>community(</w:t>
      </w:r>
      <w:proofErr w:type="spellStart"/>
      <w:proofErr w:type="gramEnd"/>
      <w:r w:rsidRPr="00F3686F">
        <w:rPr>
          <w:lang w:val="en"/>
        </w:rPr>
        <w:t>McMeeking</w:t>
      </w:r>
      <w:proofErr w:type="spellEnd"/>
      <w:r w:rsidRPr="00F3686F">
        <w:rPr>
          <w:lang w:val="en"/>
        </w:rPr>
        <w:t xml:space="preserve"> and Savage, 2020) however it is argued that the checkpoints “reflected a broad, tacit expectation among many Māori communities that the government either would not or could not provide adequate protection for the distinctive realities within Māori communities and therefore it was necessary to take a [Do-it-Yourself] DIY approach.”(</w:t>
      </w:r>
      <w:proofErr w:type="spellStart"/>
      <w:r w:rsidRPr="00F3686F">
        <w:rPr>
          <w:lang w:val="en"/>
        </w:rPr>
        <w:t>McMeeking</w:t>
      </w:r>
      <w:proofErr w:type="spellEnd"/>
      <w:r w:rsidRPr="00F3686F">
        <w:rPr>
          <w:lang w:val="en"/>
        </w:rPr>
        <w:t xml:space="preserve"> and Savage, 2020, p. 39)</w:t>
      </w:r>
    </w:p>
    <w:p w14:paraId="73D9B803" w14:textId="624E8720" w:rsidR="002C1AF2" w:rsidRDefault="00F3686F" w:rsidP="00F3686F">
      <w:pPr>
        <w:rPr>
          <w:lang w:val="en"/>
        </w:rPr>
      </w:pPr>
      <w:r w:rsidRPr="00F3686F">
        <w:rPr>
          <w:lang w:val="en"/>
        </w:rPr>
        <w:t xml:space="preserve">The question will be whether the Māori and Pasifika responses, heavily focused on the community, are taken seriously as learning for the future.  </w:t>
      </w:r>
    </w:p>
    <w:p w14:paraId="004A8645" w14:textId="3F2E9F60" w:rsidR="008951C7" w:rsidRDefault="008951C7" w:rsidP="008951C7">
      <w:pPr>
        <w:pStyle w:val="Heading2"/>
        <w:rPr>
          <w:lang w:val="en"/>
        </w:rPr>
      </w:pPr>
      <w:bookmarkStart w:id="4" w:name="_Toc64621462"/>
      <w:r w:rsidRPr="008951C7">
        <w:rPr>
          <w:lang w:val="en"/>
        </w:rPr>
        <w:t>Organisational capacity:  Health system and PPE</w:t>
      </w:r>
      <w:r w:rsidRPr="008951C7">
        <w:rPr>
          <w:vertAlign w:val="superscript"/>
          <w:lang w:val="en"/>
        </w:rPr>
        <w:footnoteReference w:id="4"/>
      </w:r>
      <w:bookmarkEnd w:id="4"/>
    </w:p>
    <w:p w14:paraId="2835CA4F" w14:textId="41D08D19" w:rsidR="00C46313" w:rsidRPr="00C46313" w:rsidRDefault="00C46313" w:rsidP="00C46313">
      <w:pPr>
        <w:pStyle w:val="Heading3"/>
        <w:rPr>
          <w:rFonts w:asciiTheme="minorHAnsi" w:eastAsiaTheme="minorHAnsi" w:hAnsiTheme="minorHAnsi" w:cstheme="minorBidi"/>
          <w:sz w:val="20"/>
          <w:szCs w:val="22"/>
          <w:lang w:val="en"/>
        </w:rPr>
      </w:pPr>
      <w:r w:rsidRPr="00C46313">
        <w:rPr>
          <w:rFonts w:asciiTheme="minorHAnsi" w:eastAsiaTheme="minorHAnsi" w:hAnsiTheme="minorHAnsi" w:cstheme="minorBidi"/>
          <w:sz w:val="20"/>
          <w:szCs w:val="22"/>
          <w:lang w:val="en"/>
        </w:rPr>
        <w:t xml:space="preserve">New Zealand’s lockdown measures and the border control measures along with the voluntary compliance of citizens to the rules mitigated against large numbers of hospital admittances and high mortality rates.  However, issues emerged with respect to the organisational capacity of the system and none </w:t>
      </w:r>
      <w:proofErr w:type="gramStart"/>
      <w:r w:rsidRPr="00C46313">
        <w:rPr>
          <w:rFonts w:asciiTheme="minorHAnsi" w:eastAsiaTheme="minorHAnsi" w:hAnsiTheme="minorHAnsi" w:cstheme="minorBidi"/>
          <w:sz w:val="20"/>
          <w:szCs w:val="22"/>
          <w:lang w:val="en"/>
        </w:rPr>
        <w:t>more stark</w:t>
      </w:r>
      <w:proofErr w:type="gramEnd"/>
      <w:r w:rsidRPr="00C46313">
        <w:rPr>
          <w:rFonts w:asciiTheme="minorHAnsi" w:eastAsiaTheme="minorHAnsi" w:hAnsiTheme="minorHAnsi" w:cstheme="minorBidi"/>
          <w:sz w:val="20"/>
          <w:szCs w:val="22"/>
          <w:lang w:val="en"/>
        </w:rPr>
        <w:t xml:space="preserve"> than the problems that emerged with Personal Protective Equipment (PPE).  Early on in the emergency, it became apparent that there was little information about the amount of PPE available, where the PPE was, whether it was in-date, how fast more could be obtained and how much it would all cost.  At a local level, not having PPE or being uncertain about what, when and where it should be used became a source of huge frustration.</w:t>
      </w:r>
    </w:p>
    <w:p w14:paraId="567CFE62" w14:textId="77777777" w:rsidR="00C46313" w:rsidRDefault="00C46313" w:rsidP="00C46313">
      <w:pPr>
        <w:pStyle w:val="Heading3"/>
        <w:rPr>
          <w:rFonts w:asciiTheme="minorHAnsi" w:eastAsiaTheme="minorHAnsi" w:hAnsiTheme="minorHAnsi" w:cstheme="minorBidi"/>
          <w:sz w:val="20"/>
          <w:szCs w:val="22"/>
          <w:lang w:val="en"/>
        </w:rPr>
      </w:pPr>
      <w:r w:rsidRPr="00C46313">
        <w:rPr>
          <w:rFonts w:asciiTheme="minorHAnsi" w:eastAsiaTheme="minorHAnsi" w:hAnsiTheme="minorHAnsi" w:cstheme="minorBidi"/>
          <w:sz w:val="20"/>
          <w:szCs w:val="22"/>
          <w:lang w:val="en"/>
        </w:rPr>
        <w:t xml:space="preserve">New Zealand has a semi-devolved health and disability system, with distributed responsibilities and complex arrangements between the Ministry of Health, District Health Boards, and other organisations.  The Ministry of Health is responsible for monitoring and forecasting usage of the national reserve of PPE, and </w:t>
      </w:r>
      <w:proofErr w:type="spellStart"/>
      <w:r w:rsidRPr="00C46313">
        <w:rPr>
          <w:rFonts w:asciiTheme="minorHAnsi" w:eastAsiaTheme="minorHAnsi" w:hAnsiTheme="minorHAnsi" w:cstheme="minorBidi"/>
          <w:sz w:val="20"/>
          <w:szCs w:val="22"/>
          <w:lang w:val="en"/>
        </w:rPr>
        <w:t>prioritising</w:t>
      </w:r>
      <w:proofErr w:type="spellEnd"/>
      <w:r w:rsidRPr="00C46313">
        <w:rPr>
          <w:rFonts w:asciiTheme="minorHAnsi" w:eastAsiaTheme="minorHAnsi" w:hAnsiTheme="minorHAnsi" w:cstheme="minorBidi"/>
          <w:sz w:val="20"/>
          <w:szCs w:val="22"/>
          <w:lang w:val="en"/>
        </w:rPr>
        <w:t xml:space="preserve"> and allocating supplies when needed (Auditor-General, 2020) The situation with PPE was of such importance that the Auditor General decided to take an independent look at how the Ministry had been managing the national reserve and how the supply system worked. </w:t>
      </w:r>
    </w:p>
    <w:p w14:paraId="7AA5094D" w14:textId="6E7EC3E8" w:rsidR="00AD5215" w:rsidRDefault="00AD6A72" w:rsidP="00C46313">
      <w:pPr>
        <w:pStyle w:val="Heading3"/>
        <w:rPr>
          <w:lang w:val="en"/>
        </w:rPr>
      </w:pPr>
      <w:r>
        <w:rPr>
          <w:lang w:val="en"/>
        </w:rPr>
        <w:t>Prevention</w:t>
      </w:r>
    </w:p>
    <w:p w14:paraId="0AA91B0B" w14:textId="77777777" w:rsidR="00AD6A72" w:rsidRPr="00AD6A72" w:rsidRDefault="00AD6A72" w:rsidP="00AD6A72">
      <w:pPr>
        <w:pStyle w:val="BodyText"/>
        <w:rPr>
          <w:lang w:val="en"/>
        </w:rPr>
      </w:pPr>
      <w:r w:rsidRPr="00AD6A72">
        <w:rPr>
          <w:lang w:val="en"/>
        </w:rPr>
        <w:t>In early February 2020, the Ministry of Health did not know what PPE stock the District Health Boards held in their reserve supplies or have a system to forecast demand.  “The devolved system of managing and distributing PPE stock for operational use was not able to manage the increased flow of stock needed during the COVID-19 response, and DHBs identified that some of the national reserve stock DHBs held had expired</w:t>
      </w:r>
      <w:proofErr w:type="gramStart"/>
      <w:r w:rsidRPr="00AD6A72">
        <w:rPr>
          <w:lang w:val="en"/>
        </w:rPr>
        <w:t>.”(</w:t>
      </w:r>
      <w:proofErr w:type="gramEnd"/>
      <w:r w:rsidRPr="00AD6A72">
        <w:rPr>
          <w:lang w:val="en"/>
        </w:rPr>
        <w:t>Auditor-General, 2020, p. 5)</w:t>
      </w:r>
    </w:p>
    <w:p w14:paraId="23A399A6" w14:textId="5E2FFB13" w:rsidR="00AD6A72" w:rsidRDefault="00AD6A72" w:rsidP="00AD6A72">
      <w:pPr>
        <w:pStyle w:val="BodyText"/>
        <w:rPr>
          <w:lang w:val="en"/>
        </w:rPr>
      </w:pPr>
      <w:r w:rsidRPr="00AD6A72">
        <w:rPr>
          <w:lang w:val="en"/>
        </w:rPr>
        <w:t xml:space="preserve">On the positive side, there was some local supply - the Ministry had contracted a company in 2006 called </w:t>
      </w:r>
      <w:proofErr w:type="spellStart"/>
      <w:r w:rsidRPr="00AD6A72">
        <w:rPr>
          <w:lang w:val="en"/>
        </w:rPr>
        <w:t>QSi</w:t>
      </w:r>
      <w:proofErr w:type="spellEnd"/>
      <w:r w:rsidRPr="00AD6A72">
        <w:rPr>
          <w:lang w:val="en"/>
        </w:rPr>
        <w:t xml:space="preserve"> to domestically produce N95 and </w:t>
      </w:r>
      <w:proofErr w:type="gramStart"/>
      <w:r w:rsidRPr="00AD6A72">
        <w:rPr>
          <w:lang w:val="en"/>
        </w:rPr>
        <w:t>general purpose</w:t>
      </w:r>
      <w:proofErr w:type="gramEnd"/>
      <w:r w:rsidRPr="00AD6A72">
        <w:rPr>
          <w:lang w:val="en"/>
        </w:rPr>
        <w:t xml:space="preserve"> surgical masks to offset risks with sourcing internationally.</w:t>
      </w:r>
    </w:p>
    <w:p w14:paraId="71BFF020" w14:textId="68EEEB42" w:rsidR="001B398D" w:rsidRDefault="00461A44" w:rsidP="00461A44">
      <w:pPr>
        <w:pStyle w:val="Heading3"/>
        <w:rPr>
          <w:lang w:val="en"/>
        </w:rPr>
      </w:pPr>
      <w:r>
        <w:rPr>
          <w:lang w:val="en"/>
        </w:rPr>
        <w:t>Preparedness</w:t>
      </w:r>
    </w:p>
    <w:p w14:paraId="30C4432E" w14:textId="603D7847" w:rsidR="00461A44" w:rsidRDefault="0020780D" w:rsidP="00461A44">
      <w:pPr>
        <w:pStyle w:val="BodyText"/>
        <w:rPr>
          <w:lang w:val="en"/>
        </w:rPr>
      </w:pPr>
      <w:r w:rsidRPr="0020780D">
        <w:rPr>
          <w:lang w:val="en"/>
        </w:rPr>
        <w:t xml:space="preserve">PPE was a critical local problem when COVID-19 hit, but the system itself was not well prepared. The Ministry of Health Influenza Pandemic Action Plan was in place since 2002 but it did not fully foresee the eventuality of an “aggressive, highly transmissible novel coronavirus for which there was neither antiviral medication nor </w:t>
      </w:r>
      <w:r w:rsidRPr="0020780D">
        <w:rPr>
          <w:lang w:val="en"/>
        </w:rPr>
        <w:lastRenderedPageBreak/>
        <w:t>vaccine</w:t>
      </w:r>
      <w:proofErr w:type="gramStart"/>
      <w:r w:rsidRPr="0020780D">
        <w:rPr>
          <w:lang w:val="en"/>
        </w:rPr>
        <w:t>.”(</w:t>
      </w:r>
      <w:proofErr w:type="gramEnd"/>
      <w:r w:rsidRPr="0020780D">
        <w:rPr>
          <w:lang w:val="en"/>
        </w:rPr>
        <w:t xml:space="preserve">Duncan, 2020, p. 5)  Between 2005 and 2010 the Public Health and Māori directorates were dismantled and there was a loss of public health analytical capacity” (Crampton et al., 2020, p. 32).  </w:t>
      </w:r>
    </w:p>
    <w:p w14:paraId="313C25AB" w14:textId="20D67169" w:rsidR="008E1EA9" w:rsidRDefault="008E1EA9" w:rsidP="008E1EA9">
      <w:pPr>
        <w:pStyle w:val="Heading3"/>
        <w:rPr>
          <w:lang w:val="en"/>
        </w:rPr>
      </w:pPr>
      <w:r>
        <w:rPr>
          <w:lang w:val="en"/>
        </w:rPr>
        <w:t>Response</w:t>
      </w:r>
    </w:p>
    <w:p w14:paraId="3F2646CE" w14:textId="525F6C59" w:rsidR="00723724" w:rsidRPr="00723724" w:rsidRDefault="00723724" w:rsidP="00723724">
      <w:pPr>
        <w:pStyle w:val="BodyText"/>
        <w:rPr>
          <w:lang w:val="en"/>
        </w:rPr>
      </w:pPr>
      <w:r w:rsidRPr="00723724">
        <w:rPr>
          <w:lang w:val="en"/>
        </w:rPr>
        <w:t xml:space="preserve">At the front line, health and disability workers, and those they were caring for, felt that they needed a higher level of PPE to feel safe.  </w:t>
      </w:r>
    </w:p>
    <w:p w14:paraId="04E33141" w14:textId="3088F75E" w:rsidR="00723724" w:rsidRPr="00723724" w:rsidRDefault="00723724" w:rsidP="00723724">
      <w:pPr>
        <w:pStyle w:val="BodyText"/>
        <w:rPr>
          <w:lang w:val="en"/>
        </w:rPr>
      </w:pPr>
      <w:r w:rsidRPr="00723724">
        <w:rPr>
          <w:lang w:val="en"/>
        </w:rPr>
        <w:t xml:space="preserve">On 27 March 2020, the Ministry published guidance for District Health Boards on </w:t>
      </w:r>
      <w:proofErr w:type="spellStart"/>
      <w:r w:rsidRPr="00723724">
        <w:rPr>
          <w:lang w:val="en"/>
        </w:rPr>
        <w:t>prioritising</w:t>
      </w:r>
      <w:proofErr w:type="spellEnd"/>
      <w:r w:rsidRPr="00723724">
        <w:rPr>
          <w:lang w:val="en"/>
        </w:rPr>
        <w:t xml:space="preserve"> the use of PPE in particular clinical settings.  Then it provided specific guidance for community care providers but, there were mixed messages about the use of PPE.  Distribution by the District Health Boards was in response to what people were asking for rather than what the guidelines recommended.  The community-based health and disability care providers said that the guidelines did not furnish what they felt they needed to feel safe delivering care.  Providers also said that, even when they met the criteria, they experienced difficulties accessing PPE through the District Health </w:t>
      </w:r>
      <w:proofErr w:type="gramStart"/>
      <w:r w:rsidRPr="00723724">
        <w:rPr>
          <w:lang w:val="en"/>
        </w:rPr>
        <w:t>Boards(</w:t>
      </w:r>
      <w:proofErr w:type="gramEnd"/>
      <w:r w:rsidRPr="00723724">
        <w:rPr>
          <w:lang w:val="en"/>
        </w:rPr>
        <w:t>Auditor-General, 2020, p. 18)</w:t>
      </w:r>
    </w:p>
    <w:p w14:paraId="5DC98A55" w14:textId="1186A512" w:rsidR="008E1EA9" w:rsidRDefault="00723724" w:rsidP="00723724">
      <w:pPr>
        <w:pStyle w:val="BodyText"/>
        <w:rPr>
          <w:lang w:val="en"/>
        </w:rPr>
      </w:pPr>
      <w:r w:rsidRPr="00723724">
        <w:rPr>
          <w:lang w:val="en"/>
        </w:rPr>
        <w:t xml:space="preserve">Guidelines were changed throughout April and May and there were multiple networks of communication to the local levels (Auditor-General, 2020, p. 19) Throughout this period, obtaining PPE turned into a severe local need and the New Zealand company </w:t>
      </w:r>
      <w:proofErr w:type="spellStart"/>
      <w:r w:rsidRPr="00723724">
        <w:rPr>
          <w:lang w:val="en"/>
        </w:rPr>
        <w:t>Zuru</w:t>
      </w:r>
      <w:proofErr w:type="spellEnd"/>
      <w:r w:rsidRPr="00723724">
        <w:rPr>
          <w:lang w:val="en"/>
        </w:rPr>
        <w:t>, better known as a toymaker, quickly moved into the business of producing and delivering PPE (</w:t>
      </w:r>
      <w:proofErr w:type="spellStart"/>
      <w:r w:rsidRPr="00723724">
        <w:rPr>
          <w:lang w:val="en"/>
        </w:rPr>
        <w:t>Newshub</w:t>
      </w:r>
      <w:proofErr w:type="spellEnd"/>
      <w:r w:rsidRPr="00723724">
        <w:rPr>
          <w:lang w:val="en"/>
        </w:rPr>
        <w:t xml:space="preserve">, 2020).    </w:t>
      </w:r>
    </w:p>
    <w:p w14:paraId="757767CC" w14:textId="4F4EE9D7" w:rsidR="00723724" w:rsidRDefault="00E17A48" w:rsidP="00E17A48">
      <w:pPr>
        <w:pStyle w:val="Heading3"/>
        <w:rPr>
          <w:lang w:val="en"/>
        </w:rPr>
      </w:pPr>
      <w:r>
        <w:rPr>
          <w:lang w:val="en"/>
        </w:rPr>
        <w:t>Recovery</w:t>
      </w:r>
    </w:p>
    <w:p w14:paraId="0CA720B4" w14:textId="27E12F8D" w:rsidR="00E17A48" w:rsidRPr="00E17A48" w:rsidRDefault="00E17A48" w:rsidP="00E17A48">
      <w:pPr>
        <w:pStyle w:val="BodyText"/>
        <w:rPr>
          <w:lang w:val="en"/>
        </w:rPr>
      </w:pPr>
      <w:r w:rsidRPr="00E17A48">
        <w:rPr>
          <w:lang w:val="en"/>
        </w:rPr>
        <w:t xml:space="preserve">With regards to </w:t>
      </w:r>
      <w:proofErr w:type="gramStart"/>
      <w:r w:rsidRPr="00E17A48">
        <w:rPr>
          <w:lang w:val="en"/>
        </w:rPr>
        <w:t>PPE</w:t>
      </w:r>
      <w:proofErr w:type="gramEnd"/>
      <w:r w:rsidRPr="00E17A48">
        <w:rPr>
          <w:lang w:val="en"/>
        </w:rPr>
        <w:t xml:space="preserve"> we cannot be caught short in terms of accessible supply and effectively supply chains.  The Auditor-General (Auditor-General, 2020, p. 6) remarked, “To be sufficiently prepared in the future, the health and disability sector needs a clear understanding of what PPE is held where, who it should be provided to, a way of forecasting demand, and a scalable system for procuring and distributing stock….”  The Ministry of Health responded to the Auditor-General’s review and accepted all ten of the recommendations, with many of them moving forward this year (Dr Ashley Bloomfield, Director-General of Health, 2020)</w:t>
      </w:r>
    </w:p>
    <w:p w14:paraId="216DB346" w14:textId="03E090B8" w:rsidR="00E17A48" w:rsidRDefault="00E17A48" w:rsidP="00E17A48">
      <w:pPr>
        <w:pStyle w:val="BodyText"/>
        <w:rPr>
          <w:lang w:val="en"/>
        </w:rPr>
      </w:pPr>
      <w:r w:rsidRPr="00E17A48">
        <w:rPr>
          <w:lang w:val="en"/>
        </w:rPr>
        <w:t>With regards to the health system itself, building on the intensive work during the Covid-19 outbreaks (such as the Updated Covd-19 Māori Health Response Plan), there is undoubtedly substantial work to be done.  As Crampton notes (2020, p. 34) “the extraordinary challenge that the COVID-19 experience delivered to the New Zealand health system has reinforced the value of a critical mass of public health institutional capacity and capability at the centre of our health system to exercise public health leadership and stewardship.”</w:t>
      </w:r>
    </w:p>
    <w:p w14:paraId="591C9BF0" w14:textId="6FBE35AE" w:rsidR="00FE7F2A" w:rsidRDefault="00FE7F2A" w:rsidP="00FE7F2A">
      <w:pPr>
        <w:pStyle w:val="Heading2"/>
        <w:rPr>
          <w:lang w:val="en"/>
        </w:rPr>
      </w:pPr>
      <w:bookmarkStart w:id="5" w:name="_Toc64621463"/>
      <w:r w:rsidRPr="00FE7F2A">
        <w:rPr>
          <w:lang w:val="en"/>
        </w:rPr>
        <w:t>Public governance: Accountability &amp; rule of law</w:t>
      </w:r>
      <w:bookmarkEnd w:id="5"/>
    </w:p>
    <w:p w14:paraId="6F1E4AD2" w14:textId="23F2E3E0" w:rsidR="00FE7F2A" w:rsidRDefault="00827CAA" w:rsidP="00FE7F2A">
      <w:pPr>
        <w:pStyle w:val="BodyText"/>
        <w:rPr>
          <w:lang w:val="en"/>
        </w:rPr>
      </w:pPr>
      <w:r w:rsidRPr="00827CAA">
        <w:rPr>
          <w:lang w:val="en"/>
        </w:rPr>
        <w:t>The nature of public governance in New Zealand had a significant impact on the success of the measures in response to COVID-19.  The interactions between existing law, the powers conferred by those laws, the capacity to quickly create new ‘institutions’ able to oversee accountability - resulted in a fast-moving context of testing legitimacy at every stage and the demonstration of a system that was able to respond in real-time.</w:t>
      </w:r>
    </w:p>
    <w:p w14:paraId="381CDFAB" w14:textId="673E375B" w:rsidR="00982503" w:rsidRDefault="00982503" w:rsidP="00982503">
      <w:pPr>
        <w:pStyle w:val="Heading3"/>
        <w:rPr>
          <w:lang w:val="en"/>
        </w:rPr>
      </w:pPr>
      <w:r>
        <w:rPr>
          <w:lang w:val="en"/>
        </w:rPr>
        <w:t>Prevention</w:t>
      </w:r>
    </w:p>
    <w:p w14:paraId="58DE9A5D" w14:textId="0B0AEF63" w:rsidR="00982503" w:rsidRDefault="00D073F8" w:rsidP="00982503">
      <w:pPr>
        <w:pStyle w:val="BodyText"/>
        <w:rPr>
          <w:lang w:val="en"/>
        </w:rPr>
      </w:pPr>
      <w:r w:rsidRPr="00D073F8">
        <w:rPr>
          <w:lang w:val="en"/>
        </w:rPr>
        <w:t xml:space="preserve">The Government took a ‘precautionary approach’ in terms of public governance.  In fact, the Civil </w:t>
      </w:r>
      <w:proofErr w:type="spellStart"/>
      <w:r w:rsidRPr="00D073F8">
        <w:rPr>
          <w:lang w:val="en"/>
        </w:rPr>
        <w:t>Defence</w:t>
      </w:r>
      <w:proofErr w:type="spellEnd"/>
      <w:r w:rsidRPr="00D073F8">
        <w:rPr>
          <w:lang w:val="en"/>
        </w:rPr>
        <w:t xml:space="preserve"> Emergency Act 2002 requires the New Zealand government to take a precautionary approach in the face of scientific uncertainty.  “This meant that the government was required to weigh the ordinary risks to life and well-being against the risk of catastrophic collective harm in the form of huge numbers of deaths all at once and an existential threat to the population at large.” (McLean, 2020, p. 12</w:t>
      </w:r>
      <w:proofErr w:type="gramStart"/>
      <w:r w:rsidRPr="00D073F8">
        <w:rPr>
          <w:lang w:val="en"/>
        </w:rPr>
        <w:t>)  The</w:t>
      </w:r>
      <w:proofErr w:type="gramEnd"/>
      <w:r w:rsidRPr="00D073F8">
        <w:rPr>
          <w:lang w:val="en"/>
        </w:rPr>
        <w:t xml:space="preserve"> government was guided by their overall belief that health would be protected no matter the effect on the economic system and indeed that ‘there’s no wealth without health.’  </w:t>
      </w:r>
    </w:p>
    <w:p w14:paraId="3D8E64AF" w14:textId="0808DC68" w:rsidR="00A26824" w:rsidRDefault="00A26824" w:rsidP="00A26824">
      <w:pPr>
        <w:pStyle w:val="Heading3"/>
        <w:rPr>
          <w:lang w:val="en"/>
        </w:rPr>
      </w:pPr>
      <w:r>
        <w:rPr>
          <w:lang w:val="en"/>
        </w:rPr>
        <w:lastRenderedPageBreak/>
        <w:t>Preparedness</w:t>
      </w:r>
    </w:p>
    <w:p w14:paraId="199384E1" w14:textId="3CAFA9B0" w:rsidR="00A26824" w:rsidRPr="00A26824" w:rsidRDefault="00A26824" w:rsidP="00A26824">
      <w:pPr>
        <w:rPr>
          <w:lang w:val="en"/>
        </w:rPr>
      </w:pPr>
      <w:r w:rsidRPr="00A26824">
        <w:rPr>
          <w:lang w:val="en"/>
        </w:rPr>
        <w:t>New Zealand was well prepared for this approach in terms of public governance - providing ways in which to enact an evidence-based, strict lockdown procedure within the law.</w:t>
      </w:r>
    </w:p>
    <w:p w14:paraId="56FC3CC0" w14:textId="3A0D9470" w:rsidR="00A26824" w:rsidRDefault="00A26824" w:rsidP="00A26824">
      <w:pPr>
        <w:rPr>
          <w:lang w:val="en"/>
        </w:rPr>
      </w:pPr>
      <w:r w:rsidRPr="00A26824">
        <w:rPr>
          <w:lang w:val="en"/>
        </w:rPr>
        <w:t>The Health Act of 1956 was key here, granting numerous powers to medical officers of health and the police during an epidemic, including the isolation of ‘</w:t>
      </w:r>
      <w:proofErr w:type="gramStart"/>
      <w:r w:rsidRPr="00A26824">
        <w:rPr>
          <w:lang w:val="en"/>
        </w:rPr>
        <w:t>persons’</w:t>
      </w:r>
      <w:proofErr w:type="gramEnd"/>
      <w:r w:rsidRPr="00A26824">
        <w:rPr>
          <w:lang w:val="en"/>
        </w:rPr>
        <w:t xml:space="preserve">.  However, the Level Four lockdown put the entire population into isolation, this raised questions raised about lawfulness.  </w:t>
      </w:r>
      <w:proofErr w:type="gramStart"/>
      <w:r w:rsidRPr="00A26824">
        <w:rPr>
          <w:lang w:val="en"/>
        </w:rPr>
        <w:t>Also</w:t>
      </w:r>
      <w:proofErr w:type="gramEnd"/>
      <w:r w:rsidRPr="00A26824">
        <w:rPr>
          <w:lang w:val="en"/>
        </w:rPr>
        <w:t xml:space="preserve"> there was confusion over lockdown rules regarding essential services and routine exercise.   </w:t>
      </w:r>
    </w:p>
    <w:p w14:paraId="36045BD0" w14:textId="775F1128" w:rsidR="00A26824" w:rsidRDefault="00F90E20" w:rsidP="00F90E20">
      <w:pPr>
        <w:pStyle w:val="Heading3"/>
        <w:rPr>
          <w:lang w:val="en"/>
        </w:rPr>
      </w:pPr>
      <w:r>
        <w:rPr>
          <w:lang w:val="en"/>
        </w:rPr>
        <w:t>Response</w:t>
      </w:r>
    </w:p>
    <w:p w14:paraId="665ABE82" w14:textId="1969348C" w:rsidR="008E0AAB" w:rsidRPr="008E0AAB" w:rsidRDefault="008E0AAB" w:rsidP="008E0AAB">
      <w:pPr>
        <w:pStyle w:val="BodyText"/>
        <w:rPr>
          <w:lang w:val="en"/>
        </w:rPr>
      </w:pPr>
      <w:r w:rsidRPr="008E0AAB">
        <w:rPr>
          <w:lang w:val="en"/>
        </w:rPr>
        <w:t xml:space="preserve">With Parliament suspended an Epidemic Response Committee was established on 25 March 2to consider and report to the House and wider government regarding the Government response to the outbreak.  It had cross-party representation, was chaired by the Leader of the Opposition, and most of the deliberations and presentations were </w:t>
      </w:r>
      <w:proofErr w:type="gramStart"/>
      <w:r w:rsidRPr="008E0AAB">
        <w:rPr>
          <w:lang w:val="en"/>
        </w:rPr>
        <w:t>live-streamed</w:t>
      </w:r>
      <w:proofErr w:type="gramEnd"/>
      <w:r w:rsidRPr="008E0AAB">
        <w:rPr>
          <w:lang w:val="en"/>
        </w:rPr>
        <w:t xml:space="preserve"> over the internet.  </w:t>
      </w:r>
    </w:p>
    <w:p w14:paraId="63E25F74" w14:textId="32A4FE6F" w:rsidR="008E0AAB" w:rsidRPr="008E0AAB" w:rsidRDefault="008E0AAB" w:rsidP="008E0AAB">
      <w:pPr>
        <w:pStyle w:val="BodyText"/>
        <w:rPr>
          <w:lang w:val="en"/>
        </w:rPr>
      </w:pPr>
      <w:r w:rsidRPr="008E0AAB">
        <w:rPr>
          <w:lang w:val="en"/>
        </w:rPr>
        <w:t xml:space="preserve">With the resumption of Parliament on 28 April, it quickly passed the new COVID-19 Public Health Response Act 2020, which was carefully tailored to the present emergency, putting powers the government had been exercising under various Acts in one omnibus bill.  Crucially the powers were now in legislation, providing the possibility of parliamentary or public oversight, rather than in orders made by the Director-General of Health.  </w:t>
      </w:r>
    </w:p>
    <w:p w14:paraId="6170421A" w14:textId="48C5C1E9" w:rsidR="008E0AAB" w:rsidRPr="008E0AAB" w:rsidRDefault="008E0AAB" w:rsidP="008E0AAB">
      <w:pPr>
        <w:pStyle w:val="BodyText"/>
        <w:rPr>
          <w:lang w:val="en"/>
        </w:rPr>
      </w:pPr>
      <w:r w:rsidRPr="008E0AAB">
        <w:rPr>
          <w:lang w:val="en"/>
        </w:rPr>
        <w:t xml:space="preserve">At the local level, enhanced collaboration seemed to </w:t>
      </w:r>
      <w:proofErr w:type="spellStart"/>
      <w:r w:rsidRPr="008E0AAB">
        <w:rPr>
          <w:lang w:val="en"/>
        </w:rPr>
        <w:t>characterise</w:t>
      </w:r>
      <w:proofErr w:type="spellEnd"/>
      <w:r w:rsidRPr="008E0AAB">
        <w:rPr>
          <w:lang w:val="en"/>
        </w:rPr>
        <w:t xml:space="preserve"> public governance during this period.  In a </w:t>
      </w:r>
      <w:proofErr w:type="spellStart"/>
      <w:r w:rsidRPr="008E0AAB">
        <w:rPr>
          <w:lang w:val="en"/>
        </w:rPr>
        <w:t>centralised</w:t>
      </w:r>
      <w:proofErr w:type="spellEnd"/>
      <w:r w:rsidRPr="008E0AAB">
        <w:rPr>
          <w:lang w:val="en"/>
        </w:rPr>
        <w:t xml:space="preserve"> country such as New Zealand, where local governments have limited resources, and yet are critical to the everyday well-being of citizens, the way in which the response to COVID-19 happened showed their coordination capacity when under pressure. </w:t>
      </w:r>
    </w:p>
    <w:p w14:paraId="15221DA6" w14:textId="65ACF184" w:rsidR="00F90E20" w:rsidRDefault="008E0AAB" w:rsidP="008E0AAB">
      <w:pPr>
        <w:pStyle w:val="BodyText"/>
        <w:rPr>
          <w:lang w:val="en"/>
        </w:rPr>
      </w:pPr>
      <w:r w:rsidRPr="008E0AAB">
        <w:rPr>
          <w:lang w:val="en"/>
        </w:rPr>
        <w:t xml:space="preserve">The establishment of the COVID-19 Local Government Response Unit made up of central government, local government and peak body organizations, was a good example of the collaborative capacity between central and local government.  The Unit managed the day-to-day engagement with councils; it was critical to translate the rules and regulations </w:t>
      </w:r>
      <w:proofErr w:type="spellStart"/>
      <w:r w:rsidRPr="008E0AAB">
        <w:rPr>
          <w:lang w:val="en"/>
        </w:rPr>
        <w:t>characterising</w:t>
      </w:r>
      <w:proofErr w:type="spellEnd"/>
      <w:r w:rsidRPr="008E0AAB">
        <w:rPr>
          <w:lang w:val="en"/>
        </w:rPr>
        <w:t xml:space="preserve"> each of the lockdown levels into specific operational guidelines for councils. Fifty legislative obstacles were identified and dealt with through the omnibus bill COVID-19 Response (Further Management Measures) Legislation Bill.  This allowed for adjustment of by-election dates, and shortened consultation timeframes among other </w:t>
      </w:r>
      <w:proofErr w:type="gramStart"/>
      <w:r w:rsidRPr="008E0AAB">
        <w:rPr>
          <w:lang w:val="en"/>
        </w:rPr>
        <w:t>changes(</w:t>
      </w:r>
      <w:proofErr w:type="gramEnd"/>
      <w:r w:rsidRPr="008E0AAB">
        <w:rPr>
          <w:lang w:val="en"/>
        </w:rPr>
        <w:t>Reid, 2020, p. 44).</w:t>
      </w:r>
    </w:p>
    <w:p w14:paraId="36BA480B" w14:textId="710FB589" w:rsidR="008E0AAB" w:rsidRDefault="00EC6A34" w:rsidP="00EE519B">
      <w:pPr>
        <w:pStyle w:val="Heading3"/>
        <w:rPr>
          <w:lang w:val="en"/>
        </w:rPr>
      </w:pPr>
      <w:r>
        <w:rPr>
          <w:lang w:val="en"/>
        </w:rPr>
        <w:t>Recovery</w:t>
      </w:r>
    </w:p>
    <w:p w14:paraId="6F4580CB" w14:textId="2232D52F" w:rsidR="004D5D91" w:rsidRPr="004D5D91" w:rsidRDefault="004D5D91" w:rsidP="004D5D91">
      <w:pPr>
        <w:pStyle w:val="BodyText"/>
        <w:rPr>
          <w:lang w:val="en"/>
        </w:rPr>
      </w:pPr>
      <w:r w:rsidRPr="004D5D91">
        <w:rPr>
          <w:lang w:val="en"/>
        </w:rPr>
        <w:t>The Crown faced legal action over the lockdown laws in a number of areas.  Notably, there was a question over whether the Director-General of Health could legitimately isolate or quarantine the entire nation under Section 70 of the Health Act.  For the most part the judicial review considered that the Government had acted lawfully under the network of rules and laws covering their actions at the time.  The process was an important one indicating that the government under the public governance system must be certain of where and how its powers derive, and that accountability is required at each stage of the process of dealing with an emergency situation.</w:t>
      </w:r>
    </w:p>
    <w:p w14:paraId="02B43BB7" w14:textId="132931E9" w:rsidR="00EC6A34" w:rsidRDefault="004D5D91" w:rsidP="004D5D91">
      <w:pPr>
        <w:pStyle w:val="BodyText"/>
        <w:rPr>
          <w:lang w:val="en"/>
        </w:rPr>
      </w:pPr>
      <w:r w:rsidRPr="004D5D91">
        <w:rPr>
          <w:lang w:val="en"/>
        </w:rPr>
        <w:t xml:space="preserve">In terms of recovery, while the COVID-19 initial period demonstrated the capacity for collaboration between central and local government as well as partnership between councils, in normal times councils compete with one another for resources; central government is usually the ‘broker’ making trade-offs rather than a constructive partner (Reid, 2020).  Local communities are very </w:t>
      </w:r>
      <w:proofErr w:type="gramStart"/>
      <w:r w:rsidRPr="004D5D91">
        <w:rPr>
          <w:lang w:val="en"/>
        </w:rPr>
        <w:t>diverse</w:t>
      </w:r>
      <w:proofErr w:type="gramEnd"/>
      <w:r w:rsidRPr="004D5D91">
        <w:rPr>
          <w:lang w:val="en"/>
        </w:rPr>
        <w:t xml:space="preserve"> and the recovery will be political.  </w:t>
      </w:r>
    </w:p>
    <w:p w14:paraId="2E6C7636" w14:textId="0E5387B9" w:rsidR="004D5D91" w:rsidRDefault="001B7DBD" w:rsidP="001B7DBD">
      <w:pPr>
        <w:pStyle w:val="Heading2"/>
      </w:pPr>
      <w:bookmarkStart w:id="6" w:name="_Toc64621464"/>
      <w:r>
        <w:lastRenderedPageBreak/>
        <w:t>Conclusion</w:t>
      </w:r>
      <w:bookmarkEnd w:id="6"/>
    </w:p>
    <w:p w14:paraId="382E913F" w14:textId="59163BFE" w:rsidR="001B7DBD" w:rsidRPr="001B7DBD" w:rsidRDefault="001B7DBD" w:rsidP="001B7DBD">
      <w:pPr>
        <w:pStyle w:val="BodyText"/>
        <w:rPr>
          <w:lang w:val="en"/>
        </w:rPr>
      </w:pPr>
      <w:r w:rsidRPr="001B7DBD">
        <w:rPr>
          <w:lang w:val="en"/>
        </w:rPr>
        <w:t xml:space="preserve">We began by asking ‘How effective have </w:t>
      </w:r>
      <w:proofErr w:type="spellStart"/>
      <w:r w:rsidRPr="001B7DBD">
        <w:rPr>
          <w:lang w:val="en"/>
        </w:rPr>
        <w:t>localised</w:t>
      </w:r>
      <w:proofErr w:type="spellEnd"/>
      <w:r w:rsidRPr="001B7DBD">
        <w:rPr>
          <w:lang w:val="en"/>
        </w:rPr>
        <w:t xml:space="preserve"> community actions and targeted messaging about policy decisions been?’  Using our framework, how do the issues explored under the PA themes fare against the PPRR framework in the New Zealand context?</w:t>
      </w:r>
    </w:p>
    <w:tbl>
      <w:tblPr>
        <w:tblStyle w:val="GridTable5Dark-Accent5"/>
        <w:tblW w:w="9360" w:type="dxa"/>
        <w:tblLayout w:type="fixed"/>
        <w:tblLook w:val="0600" w:firstRow="0" w:lastRow="0" w:firstColumn="0" w:lastColumn="0" w:noHBand="1" w:noVBand="1"/>
      </w:tblPr>
      <w:tblGrid>
        <w:gridCol w:w="1560"/>
        <w:gridCol w:w="1560"/>
        <w:gridCol w:w="1560"/>
        <w:gridCol w:w="1560"/>
        <w:gridCol w:w="1560"/>
        <w:gridCol w:w="1560"/>
      </w:tblGrid>
      <w:tr w:rsidR="001B7DBD" w:rsidRPr="001B7DBD" w14:paraId="2861109D" w14:textId="77777777" w:rsidTr="003D6778">
        <w:trPr>
          <w:trHeight w:val="420"/>
        </w:trPr>
        <w:tc>
          <w:tcPr>
            <w:tcW w:w="1560" w:type="dxa"/>
            <w:vMerge w:val="restart"/>
          </w:tcPr>
          <w:p w14:paraId="6D86DF85" w14:textId="77777777" w:rsidR="001B7DBD" w:rsidRPr="001B7DBD" w:rsidRDefault="001B7DBD" w:rsidP="001B7DBD">
            <w:pPr>
              <w:pStyle w:val="BodyText"/>
              <w:spacing w:after="160"/>
              <w:rPr>
                <w:b/>
                <w:lang w:val="en"/>
              </w:rPr>
            </w:pPr>
          </w:p>
          <w:p w14:paraId="6A39F603" w14:textId="77777777" w:rsidR="001B7DBD" w:rsidRPr="001B7DBD" w:rsidRDefault="001B7DBD" w:rsidP="001B7DBD">
            <w:pPr>
              <w:pStyle w:val="BodyText"/>
              <w:spacing w:after="160"/>
              <w:rPr>
                <w:b/>
                <w:lang w:val="en"/>
              </w:rPr>
            </w:pPr>
            <w:r w:rsidRPr="001B7DBD">
              <w:rPr>
                <w:b/>
                <w:lang w:val="en"/>
              </w:rPr>
              <w:t>Frame 1 (Dunlop et al., 2020)</w:t>
            </w:r>
          </w:p>
        </w:tc>
        <w:tc>
          <w:tcPr>
            <w:tcW w:w="7800" w:type="dxa"/>
            <w:gridSpan w:val="5"/>
          </w:tcPr>
          <w:p w14:paraId="4C9FC54E" w14:textId="77777777" w:rsidR="001B7DBD" w:rsidRPr="001B7DBD" w:rsidRDefault="001B7DBD" w:rsidP="001B7DBD">
            <w:pPr>
              <w:pStyle w:val="BodyText"/>
              <w:spacing w:after="160"/>
              <w:rPr>
                <w:b/>
                <w:lang w:val="en"/>
              </w:rPr>
            </w:pPr>
            <w:r w:rsidRPr="001B7DBD">
              <w:rPr>
                <w:b/>
                <w:lang w:val="en"/>
              </w:rPr>
              <w:t xml:space="preserve">                                                             Effectiveness</w:t>
            </w:r>
          </w:p>
        </w:tc>
      </w:tr>
      <w:tr w:rsidR="001B7DBD" w:rsidRPr="001B7DBD" w14:paraId="15280CF1" w14:textId="77777777" w:rsidTr="003D6778">
        <w:trPr>
          <w:trHeight w:val="360"/>
        </w:trPr>
        <w:tc>
          <w:tcPr>
            <w:tcW w:w="1560" w:type="dxa"/>
            <w:vMerge/>
          </w:tcPr>
          <w:p w14:paraId="2EC71141" w14:textId="77777777" w:rsidR="001B7DBD" w:rsidRPr="001B7DBD" w:rsidRDefault="001B7DBD" w:rsidP="001B7DBD">
            <w:pPr>
              <w:pStyle w:val="BodyText"/>
              <w:spacing w:after="160"/>
              <w:rPr>
                <w:lang w:val="en"/>
              </w:rPr>
            </w:pPr>
          </w:p>
        </w:tc>
        <w:tc>
          <w:tcPr>
            <w:tcW w:w="1560" w:type="dxa"/>
          </w:tcPr>
          <w:p w14:paraId="25EDC9A0" w14:textId="77777777" w:rsidR="001B7DBD" w:rsidRPr="001B7DBD" w:rsidRDefault="001B7DBD" w:rsidP="001B7DBD">
            <w:pPr>
              <w:pStyle w:val="BodyText"/>
              <w:spacing w:after="160"/>
              <w:rPr>
                <w:b/>
                <w:lang w:val="en"/>
              </w:rPr>
            </w:pPr>
            <w:r w:rsidRPr="001B7DBD">
              <w:rPr>
                <w:b/>
                <w:lang w:val="en"/>
              </w:rPr>
              <w:t>Action</w:t>
            </w:r>
          </w:p>
        </w:tc>
        <w:tc>
          <w:tcPr>
            <w:tcW w:w="1560" w:type="dxa"/>
          </w:tcPr>
          <w:p w14:paraId="2E5CBEE4" w14:textId="77777777" w:rsidR="001B7DBD" w:rsidRPr="001B7DBD" w:rsidRDefault="001B7DBD" w:rsidP="001B7DBD">
            <w:pPr>
              <w:pStyle w:val="BodyText"/>
              <w:spacing w:after="160"/>
              <w:rPr>
                <w:b/>
                <w:lang w:val="en"/>
              </w:rPr>
            </w:pPr>
            <w:r w:rsidRPr="001B7DBD">
              <w:rPr>
                <w:b/>
                <w:lang w:val="en"/>
              </w:rPr>
              <w:t>Prevention</w:t>
            </w:r>
          </w:p>
        </w:tc>
        <w:tc>
          <w:tcPr>
            <w:tcW w:w="1560" w:type="dxa"/>
          </w:tcPr>
          <w:p w14:paraId="3713FA69" w14:textId="77777777" w:rsidR="001B7DBD" w:rsidRPr="001B7DBD" w:rsidRDefault="001B7DBD" w:rsidP="001B7DBD">
            <w:pPr>
              <w:pStyle w:val="BodyText"/>
              <w:spacing w:after="160"/>
              <w:rPr>
                <w:b/>
                <w:lang w:val="en"/>
              </w:rPr>
            </w:pPr>
            <w:r w:rsidRPr="001B7DBD">
              <w:rPr>
                <w:b/>
                <w:lang w:val="en"/>
              </w:rPr>
              <w:t>Preparedness</w:t>
            </w:r>
          </w:p>
        </w:tc>
        <w:tc>
          <w:tcPr>
            <w:tcW w:w="1560" w:type="dxa"/>
          </w:tcPr>
          <w:p w14:paraId="147A4FDC" w14:textId="77777777" w:rsidR="001B7DBD" w:rsidRPr="001B7DBD" w:rsidRDefault="001B7DBD" w:rsidP="001B7DBD">
            <w:pPr>
              <w:pStyle w:val="BodyText"/>
              <w:spacing w:after="160"/>
              <w:rPr>
                <w:b/>
                <w:lang w:val="en"/>
              </w:rPr>
            </w:pPr>
            <w:r w:rsidRPr="001B7DBD">
              <w:rPr>
                <w:b/>
                <w:lang w:val="en"/>
              </w:rPr>
              <w:t>Response</w:t>
            </w:r>
          </w:p>
        </w:tc>
        <w:tc>
          <w:tcPr>
            <w:tcW w:w="1560" w:type="dxa"/>
          </w:tcPr>
          <w:p w14:paraId="335669DD" w14:textId="77777777" w:rsidR="001B7DBD" w:rsidRPr="001B7DBD" w:rsidRDefault="001B7DBD" w:rsidP="001B7DBD">
            <w:pPr>
              <w:pStyle w:val="BodyText"/>
              <w:spacing w:after="160"/>
              <w:rPr>
                <w:b/>
                <w:lang w:val="en"/>
              </w:rPr>
            </w:pPr>
            <w:r w:rsidRPr="001B7DBD">
              <w:rPr>
                <w:b/>
                <w:lang w:val="en"/>
              </w:rPr>
              <w:t>Recovery</w:t>
            </w:r>
          </w:p>
        </w:tc>
      </w:tr>
      <w:tr w:rsidR="001B7DBD" w:rsidRPr="001B7DBD" w14:paraId="51FD89A4" w14:textId="77777777" w:rsidTr="003D6778">
        <w:trPr>
          <w:trHeight w:val="420"/>
        </w:trPr>
        <w:tc>
          <w:tcPr>
            <w:tcW w:w="1560" w:type="dxa"/>
          </w:tcPr>
          <w:p w14:paraId="3C85423B" w14:textId="77777777" w:rsidR="001B7DBD" w:rsidRPr="001B7DBD" w:rsidRDefault="001B7DBD" w:rsidP="001B7DBD">
            <w:pPr>
              <w:pStyle w:val="BodyText"/>
              <w:spacing w:after="160"/>
              <w:rPr>
                <w:lang w:val="en"/>
              </w:rPr>
            </w:pPr>
            <w:r w:rsidRPr="001B7DBD">
              <w:rPr>
                <w:lang w:val="en"/>
              </w:rPr>
              <w:t>Policy decision and design</w:t>
            </w:r>
          </w:p>
        </w:tc>
        <w:tc>
          <w:tcPr>
            <w:tcW w:w="1560" w:type="dxa"/>
          </w:tcPr>
          <w:p w14:paraId="5F4AB29D" w14:textId="77777777" w:rsidR="001B7DBD" w:rsidRPr="001B7DBD" w:rsidRDefault="001B7DBD" w:rsidP="001B7DBD">
            <w:pPr>
              <w:pStyle w:val="BodyText"/>
              <w:spacing w:after="160"/>
              <w:rPr>
                <w:lang w:val="en"/>
              </w:rPr>
            </w:pPr>
            <w:r w:rsidRPr="001B7DBD">
              <w:rPr>
                <w:lang w:val="en"/>
              </w:rPr>
              <w:t>Alert Levels and Lockdown</w:t>
            </w:r>
          </w:p>
        </w:tc>
        <w:tc>
          <w:tcPr>
            <w:tcW w:w="1560" w:type="dxa"/>
          </w:tcPr>
          <w:p w14:paraId="4FB3216D" w14:textId="77777777" w:rsidR="001B7DBD" w:rsidRPr="001B7DBD" w:rsidRDefault="001B7DBD" w:rsidP="001B7DBD">
            <w:pPr>
              <w:pStyle w:val="BodyText"/>
              <w:spacing w:after="160"/>
              <w:rPr>
                <w:lang w:val="en"/>
              </w:rPr>
            </w:pPr>
            <w:r w:rsidRPr="001B7DBD">
              <w:rPr>
                <w:rFonts w:ascii="Segoe UI Emoji" w:hAnsi="Segoe UI Emoji" w:cs="Segoe UI Emoji"/>
                <w:lang w:val="en"/>
              </w:rPr>
              <w:t>✔</w:t>
            </w:r>
          </w:p>
        </w:tc>
        <w:tc>
          <w:tcPr>
            <w:tcW w:w="1560" w:type="dxa"/>
          </w:tcPr>
          <w:p w14:paraId="26163E1F" w14:textId="77777777" w:rsidR="001B7DBD" w:rsidRPr="001B7DBD" w:rsidRDefault="001B7DBD" w:rsidP="001B7DBD">
            <w:pPr>
              <w:pStyle w:val="BodyText"/>
              <w:spacing w:after="160"/>
              <w:rPr>
                <w:lang w:val="en"/>
              </w:rPr>
            </w:pPr>
            <w:r w:rsidRPr="001B7DBD">
              <w:rPr>
                <w:rFonts w:ascii="Segoe UI Emoji" w:hAnsi="Segoe UI Emoji" w:cs="Segoe UI Emoji"/>
                <w:lang w:val="en"/>
              </w:rPr>
              <w:t>✔✔</w:t>
            </w:r>
          </w:p>
        </w:tc>
        <w:tc>
          <w:tcPr>
            <w:tcW w:w="1560" w:type="dxa"/>
          </w:tcPr>
          <w:p w14:paraId="3E59F7D7" w14:textId="77777777" w:rsidR="001B7DBD" w:rsidRPr="001B7DBD" w:rsidRDefault="001B7DBD" w:rsidP="001B7DBD">
            <w:pPr>
              <w:pStyle w:val="BodyText"/>
              <w:spacing w:after="160"/>
              <w:rPr>
                <w:lang w:val="en"/>
              </w:rPr>
            </w:pPr>
            <w:r w:rsidRPr="001B7DBD">
              <w:rPr>
                <w:rFonts w:ascii="Segoe UI Emoji" w:hAnsi="Segoe UI Emoji" w:cs="Segoe UI Emoji"/>
                <w:lang w:val="en"/>
              </w:rPr>
              <w:t>✔✔✔</w:t>
            </w:r>
          </w:p>
        </w:tc>
        <w:tc>
          <w:tcPr>
            <w:tcW w:w="1560" w:type="dxa"/>
          </w:tcPr>
          <w:p w14:paraId="1C85BF03" w14:textId="77777777" w:rsidR="001B7DBD" w:rsidRPr="001B7DBD" w:rsidRDefault="001B7DBD" w:rsidP="001B7DBD">
            <w:pPr>
              <w:pStyle w:val="BodyText"/>
              <w:spacing w:after="160"/>
              <w:rPr>
                <w:lang w:val="en"/>
              </w:rPr>
            </w:pPr>
            <w:r w:rsidRPr="001B7DBD">
              <w:rPr>
                <w:rFonts w:ascii="Segoe UI Emoji" w:hAnsi="Segoe UI Emoji" w:cs="Segoe UI Emoji"/>
                <w:lang w:val="en"/>
              </w:rPr>
              <w:t>✔✔</w:t>
            </w:r>
          </w:p>
        </w:tc>
      </w:tr>
      <w:tr w:rsidR="001B7DBD" w:rsidRPr="001B7DBD" w14:paraId="1DBFE23A" w14:textId="77777777" w:rsidTr="003D6778">
        <w:trPr>
          <w:trHeight w:val="420"/>
        </w:trPr>
        <w:tc>
          <w:tcPr>
            <w:tcW w:w="1560" w:type="dxa"/>
          </w:tcPr>
          <w:p w14:paraId="06963139" w14:textId="77777777" w:rsidR="001B7DBD" w:rsidRPr="001B7DBD" w:rsidRDefault="001B7DBD" w:rsidP="001B7DBD">
            <w:pPr>
              <w:pStyle w:val="BodyText"/>
              <w:spacing w:after="160"/>
              <w:rPr>
                <w:lang w:val="en"/>
              </w:rPr>
            </w:pPr>
            <w:r w:rsidRPr="001B7DBD">
              <w:rPr>
                <w:lang w:val="en"/>
              </w:rPr>
              <w:t>Public service and its publics</w:t>
            </w:r>
          </w:p>
        </w:tc>
        <w:tc>
          <w:tcPr>
            <w:tcW w:w="1560" w:type="dxa"/>
          </w:tcPr>
          <w:p w14:paraId="4AEB069D" w14:textId="77777777" w:rsidR="001B7DBD" w:rsidRPr="001B7DBD" w:rsidRDefault="001B7DBD" w:rsidP="001B7DBD">
            <w:pPr>
              <w:pStyle w:val="BodyText"/>
              <w:spacing w:after="160"/>
              <w:rPr>
                <w:lang w:val="en"/>
              </w:rPr>
            </w:pPr>
            <w:r w:rsidRPr="001B7DBD">
              <w:rPr>
                <w:lang w:val="en"/>
              </w:rPr>
              <w:t>The Māori Community</w:t>
            </w:r>
          </w:p>
        </w:tc>
        <w:tc>
          <w:tcPr>
            <w:tcW w:w="1560" w:type="dxa"/>
          </w:tcPr>
          <w:p w14:paraId="356983A3" w14:textId="77777777" w:rsidR="001B7DBD" w:rsidRPr="001B7DBD" w:rsidRDefault="001B7DBD" w:rsidP="001B7DBD">
            <w:pPr>
              <w:pStyle w:val="BodyText"/>
              <w:spacing w:after="160"/>
              <w:rPr>
                <w:lang w:val="en"/>
              </w:rPr>
            </w:pPr>
            <w:r w:rsidRPr="001B7DBD">
              <w:rPr>
                <w:rFonts w:ascii="Segoe UI Emoji" w:hAnsi="Segoe UI Emoji" w:cs="Segoe UI Emoji"/>
                <w:lang w:val="en"/>
              </w:rPr>
              <w:t>✔✔</w:t>
            </w:r>
          </w:p>
        </w:tc>
        <w:tc>
          <w:tcPr>
            <w:tcW w:w="1560" w:type="dxa"/>
          </w:tcPr>
          <w:p w14:paraId="2BEBCC73" w14:textId="77777777" w:rsidR="001B7DBD" w:rsidRPr="001B7DBD" w:rsidRDefault="001B7DBD" w:rsidP="001B7DBD">
            <w:pPr>
              <w:pStyle w:val="BodyText"/>
              <w:spacing w:after="160"/>
              <w:rPr>
                <w:lang w:val="en"/>
              </w:rPr>
            </w:pPr>
            <w:r w:rsidRPr="001B7DBD">
              <w:rPr>
                <w:rFonts w:ascii="Segoe UI Emoji" w:hAnsi="Segoe UI Emoji" w:cs="Segoe UI Emoji"/>
                <w:lang w:val="en"/>
              </w:rPr>
              <w:t>✔✔</w:t>
            </w:r>
          </w:p>
        </w:tc>
        <w:tc>
          <w:tcPr>
            <w:tcW w:w="1560" w:type="dxa"/>
          </w:tcPr>
          <w:p w14:paraId="100F0F27" w14:textId="77777777" w:rsidR="001B7DBD" w:rsidRPr="001B7DBD" w:rsidRDefault="001B7DBD" w:rsidP="001B7DBD">
            <w:pPr>
              <w:pStyle w:val="BodyText"/>
              <w:spacing w:after="160"/>
              <w:rPr>
                <w:lang w:val="en"/>
              </w:rPr>
            </w:pPr>
            <w:r w:rsidRPr="001B7DBD">
              <w:rPr>
                <w:rFonts w:ascii="Segoe UI Emoji" w:hAnsi="Segoe UI Emoji" w:cs="Segoe UI Emoji"/>
                <w:lang w:val="en"/>
              </w:rPr>
              <w:t>✔✔</w:t>
            </w:r>
          </w:p>
        </w:tc>
        <w:tc>
          <w:tcPr>
            <w:tcW w:w="1560" w:type="dxa"/>
          </w:tcPr>
          <w:p w14:paraId="2CC50790" w14:textId="77777777" w:rsidR="001B7DBD" w:rsidRPr="001B7DBD" w:rsidRDefault="001B7DBD" w:rsidP="001B7DBD">
            <w:pPr>
              <w:pStyle w:val="BodyText"/>
              <w:spacing w:after="160"/>
              <w:rPr>
                <w:lang w:val="en"/>
              </w:rPr>
            </w:pPr>
            <w:r w:rsidRPr="001B7DBD">
              <w:rPr>
                <w:rFonts w:ascii="Segoe UI Emoji" w:hAnsi="Segoe UI Emoji" w:cs="Segoe UI Emoji"/>
                <w:lang w:val="en"/>
              </w:rPr>
              <w:t>✔</w:t>
            </w:r>
            <w:r w:rsidRPr="001B7DBD">
              <w:rPr>
                <w:lang w:val="en"/>
              </w:rPr>
              <w:t>?</w:t>
            </w:r>
          </w:p>
        </w:tc>
      </w:tr>
      <w:tr w:rsidR="001B7DBD" w:rsidRPr="001B7DBD" w14:paraId="2255F423" w14:textId="77777777" w:rsidTr="003D6778">
        <w:trPr>
          <w:trHeight w:val="420"/>
        </w:trPr>
        <w:tc>
          <w:tcPr>
            <w:tcW w:w="1560" w:type="dxa"/>
          </w:tcPr>
          <w:p w14:paraId="65568669" w14:textId="77777777" w:rsidR="001B7DBD" w:rsidRPr="001B7DBD" w:rsidRDefault="001B7DBD" w:rsidP="001B7DBD">
            <w:pPr>
              <w:pStyle w:val="BodyText"/>
              <w:spacing w:after="160"/>
              <w:rPr>
                <w:lang w:val="en"/>
              </w:rPr>
            </w:pPr>
            <w:r w:rsidRPr="001B7DBD">
              <w:rPr>
                <w:lang w:val="en"/>
              </w:rPr>
              <w:t>Organisational capacity</w:t>
            </w:r>
          </w:p>
        </w:tc>
        <w:tc>
          <w:tcPr>
            <w:tcW w:w="1560" w:type="dxa"/>
          </w:tcPr>
          <w:p w14:paraId="436F64F4" w14:textId="77777777" w:rsidR="001B7DBD" w:rsidRPr="001B7DBD" w:rsidRDefault="001B7DBD" w:rsidP="001B7DBD">
            <w:pPr>
              <w:pStyle w:val="BodyText"/>
              <w:spacing w:after="160"/>
              <w:rPr>
                <w:lang w:val="en"/>
              </w:rPr>
            </w:pPr>
            <w:r w:rsidRPr="001B7DBD">
              <w:rPr>
                <w:lang w:val="en"/>
              </w:rPr>
              <w:t>Health system and PPE</w:t>
            </w:r>
          </w:p>
        </w:tc>
        <w:tc>
          <w:tcPr>
            <w:tcW w:w="1560" w:type="dxa"/>
          </w:tcPr>
          <w:p w14:paraId="2380B351" w14:textId="77777777" w:rsidR="001B7DBD" w:rsidRPr="001B7DBD" w:rsidRDefault="001B7DBD" w:rsidP="001B7DBD">
            <w:pPr>
              <w:pStyle w:val="BodyText"/>
              <w:spacing w:after="160"/>
              <w:rPr>
                <w:lang w:val="en"/>
              </w:rPr>
            </w:pPr>
            <w:r w:rsidRPr="001B7DBD">
              <w:rPr>
                <w:rFonts w:ascii="Segoe UI Emoji" w:hAnsi="Segoe UI Emoji" w:cs="Segoe UI Emoji"/>
                <w:lang w:val="en"/>
              </w:rPr>
              <w:t>✔</w:t>
            </w:r>
          </w:p>
        </w:tc>
        <w:tc>
          <w:tcPr>
            <w:tcW w:w="1560" w:type="dxa"/>
          </w:tcPr>
          <w:p w14:paraId="1B6BF9A1" w14:textId="77777777" w:rsidR="001B7DBD" w:rsidRPr="001B7DBD" w:rsidRDefault="001B7DBD" w:rsidP="001B7DBD">
            <w:pPr>
              <w:pStyle w:val="BodyText"/>
              <w:spacing w:after="160"/>
              <w:rPr>
                <w:lang w:val="en"/>
              </w:rPr>
            </w:pPr>
            <w:r w:rsidRPr="001B7DBD">
              <w:rPr>
                <w:rFonts w:ascii="Segoe UI Emoji" w:hAnsi="Segoe UI Emoji" w:cs="Segoe UI Emoji"/>
                <w:lang w:val="en"/>
              </w:rPr>
              <w:t>✔</w:t>
            </w:r>
          </w:p>
        </w:tc>
        <w:tc>
          <w:tcPr>
            <w:tcW w:w="1560" w:type="dxa"/>
          </w:tcPr>
          <w:p w14:paraId="185448BE" w14:textId="77777777" w:rsidR="001B7DBD" w:rsidRPr="001B7DBD" w:rsidRDefault="001B7DBD" w:rsidP="001B7DBD">
            <w:pPr>
              <w:pStyle w:val="BodyText"/>
              <w:spacing w:after="160"/>
              <w:rPr>
                <w:lang w:val="en"/>
              </w:rPr>
            </w:pPr>
            <w:r w:rsidRPr="001B7DBD">
              <w:rPr>
                <w:rFonts w:ascii="Segoe UI Emoji" w:hAnsi="Segoe UI Emoji" w:cs="Segoe UI Emoji"/>
                <w:lang w:val="en"/>
              </w:rPr>
              <w:t>✔✔</w:t>
            </w:r>
          </w:p>
        </w:tc>
        <w:tc>
          <w:tcPr>
            <w:tcW w:w="1560" w:type="dxa"/>
          </w:tcPr>
          <w:p w14:paraId="74775DCA" w14:textId="77777777" w:rsidR="001B7DBD" w:rsidRPr="001B7DBD" w:rsidRDefault="001B7DBD" w:rsidP="001B7DBD">
            <w:pPr>
              <w:pStyle w:val="BodyText"/>
              <w:spacing w:after="160"/>
              <w:rPr>
                <w:lang w:val="en"/>
              </w:rPr>
            </w:pPr>
            <w:r w:rsidRPr="001B7DBD">
              <w:rPr>
                <w:rFonts w:ascii="Segoe UI Emoji" w:hAnsi="Segoe UI Emoji" w:cs="Segoe UI Emoji"/>
                <w:lang w:val="en"/>
              </w:rPr>
              <w:t>✔</w:t>
            </w:r>
            <w:r w:rsidRPr="001B7DBD">
              <w:rPr>
                <w:lang w:val="en"/>
              </w:rPr>
              <w:t>?</w:t>
            </w:r>
          </w:p>
        </w:tc>
      </w:tr>
      <w:tr w:rsidR="001B7DBD" w:rsidRPr="001B7DBD" w14:paraId="000BB82B" w14:textId="77777777" w:rsidTr="003D6778">
        <w:trPr>
          <w:trHeight w:val="420"/>
        </w:trPr>
        <w:tc>
          <w:tcPr>
            <w:tcW w:w="1560" w:type="dxa"/>
          </w:tcPr>
          <w:p w14:paraId="5683AFF7" w14:textId="77777777" w:rsidR="001B7DBD" w:rsidRPr="001B7DBD" w:rsidRDefault="001B7DBD" w:rsidP="001B7DBD">
            <w:pPr>
              <w:pStyle w:val="BodyText"/>
              <w:spacing w:after="160"/>
              <w:rPr>
                <w:lang w:val="en"/>
              </w:rPr>
            </w:pPr>
            <w:r w:rsidRPr="001B7DBD">
              <w:rPr>
                <w:lang w:val="en"/>
              </w:rPr>
              <w:t>Public governance</w:t>
            </w:r>
          </w:p>
        </w:tc>
        <w:tc>
          <w:tcPr>
            <w:tcW w:w="1560" w:type="dxa"/>
          </w:tcPr>
          <w:p w14:paraId="15027AFD" w14:textId="77777777" w:rsidR="001B7DBD" w:rsidRPr="001B7DBD" w:rsidRDefault="001B7DBD" w:rsidP="001B7DBD">
            <w:pPr>
              <w:pStyle w:val="BodyText"/>
              <w:spacing w:after="160"/>
              <w:rPr>
                <w:lang w:val="en"/>
              </w:rPr>
            </w:pPr>
            <w:r w:rsidRPr="001B7DBD">
              <w:rPr>
                <w:lang w:val="en"/>
              </w:rPr>
              <w:t>Accountability and rule of law</w:t>
            </w:r>
          </w:p>
        </w:tc>
        <w:tc>
          <w:tcPr>
            <w:tcW w:w="1560" w:type="dxa"/>
          </w:tcPr>
          <w:p w14:paraId="1B34F0BD" w14:textId="77777777" w:rsidR="001B7DBD" w:rsidRPr="001B7DBD" w:rsidRDefault="001B7DBD" w:rsidP="001B7DBD">
            <w:pPr>
              <w:pStyle w:val="BodyText"/>
              <w:spacing w:after="160"/>
              <w:rPr>
                <w:lang w:val="en"/>
              </w:rPr>
            </w:pPr>
            <w:r w:rsidRPr="001B7DBD">
              <w:rPr>
                <w:rFonts w:ascii="Segoe UI Emoji" w:hAnsi="Segoe UI Emoji" w:cs="Segoe UI Emoji"/>
                <w:lang w:val="en"/>
              </w:rPr>
              <w:t>✔✔✔</w:t>
            </w:r>
          </w:p>
        </w:tc>
        <w:tc>
          <w:tcPr>
            <w:tcW w:w="1560" w:type="dxa"/>
          </w:tcPr>
          <w:p w14:paraId="5904384F" w14:textId="77777777" w:rsidR="001B7DBD" w:rsidRPr="001B7DBD" w:rsidRDefault="001B7DBD" w:rsidP="001B7DBD">
            <w:pPr>
              <w:pStyle w:val="BodyText"/>
              <w:spacing w:after="160"/>
              <w:rPr>
                <w:lang w:val="en"/>
              </w:rPr>
            </w:pPr>
            <w:r w:rsidRPr="001B7DBD">
              <w:rPr>
                <w:rFonts w:ascii="Segoe UI Emoji" w:hAnsi="Segoe UI Emoji" w:cs="Segoe UI Emoji"/>
                <w:lang w:val="en"/>
              </w:rPr>
              <w:t>✔✔</w:t>
            </w:r>
          </w:p>
        </w:tc>
        <w:tc>
          <w:tcPr>
            <w:tcW w:w="1560" w:type="dxa"/>
          </w:tcPr>
          <w:p w14:paraId="11F10AA4" w14:textId="77777777" w:rsidR="001B7DBD" w:rsidRPr="001B7DBD" w:rsidRDefault="001B7DBD" w:rsidP="001B7DBD">
            <w:pPr>
              <w:pStyle w:val="BodyText"/>
              <w:spacing w:after="160"/>
              <w:rPr>
                <w:lang w:val="en"/>
              </w:rPr>
            </w:pPr>
            <w:r w:rsidRPr="001B7DBD">
              <w:rPr>
                <w:rFonts w:ascii="Segoe UI Emoji" w:hAnsi="Segoe UI Emoji" w:cs="Segoe UI Emoji"/>
                <w:lang w:val="en"/>
              </w:rPr>
              <w:t>✔✔✔</w:t>
            </w:r>
          </w:p>
        </w:tc>
        <w:tc>
          <w:tcPr>
            <w:tcW w:w="1560" w:type="dxa"/>
          </w:tcPr>
          <w:p w14:paraId="6731E42E" w14:textId="77777777" w:rsidR="001B7DBD" w:rsidRPr="001B7DBD" w:rsidRDefault="001B7DBD" w:rsidP="001B7DBD">
            <w:pPr>
              <w:pStyle w:val="BodyText"/>
              <w:spacing w:after="160"/>
              <w:rPr>
                <w:lang w:val="en"/>
              </w:rPr>
            </w:pPr>
            <w:r w:rsidRPr="001B7DBD">
              <w:rPr>
                <w:rFonts w:ascii="Segoe UI Emoji" w:hAnsi="Segoe UI Emoji" w:cs="Segoe UI Emoji"/>
                <w:lang w:val="en"/>
              </w:rPr>
              <w:t>✔</w:t>
            </w:r>
            <w:r w:rsidRPr="001B7DBD">
              <w:rPr>
                <w:lang w:val="en"/>
              </w:rPr>
              <w:t>?</w:t>
            </w:r>
          </w:p>
        </w:tc>
      </w:tr>
    </w:tbl>
    <w:p w14:paraId="3EC193C8" w14:textId="168DF33A" w:rsidR="001B7DBD" w:rsidRPr="001B7DBD" w:rsidRDefault="001B7DBD" w:rsidP="001B7DBD">
      <w:pPr>
        <w:pStyle w:val="BodyText"/>
        <w:rPr>
          <w:lang w:val="en"/>
        </w:rPr>
      </w:pPr>
      <w:r w:rsidRPr="001B7DBD">
        <w:rPr>
          <w:lang w:val="en"/>
        </w:rPr>
        <w:t xml:space="preserve">{3 marks </w:t>
      </w:r>
      <w:proofErr w:type="gramStart"/>
      <w:r w:rsidRPr="001B7DBD">
        <w:rPr>
          <w:lang w:val="en"/>
        </w:rPr>
        <w:t>indicates</w:t>
      </w:r>
      <w:proofErr w:type="gramEnd"/>
      <w:r w:rsidRPr="001B7DBD">
        <w:rPr>
          <w:lang w:val="en"/>
        </w:rPr>
        <w:t xml:space="preserve"> very good, 2 marks indicates satisfactory, 1 mark indicates weakness}</w:t>
      </w:r>
    </w:p>
    <w:p w14:paraId="2F1EA8AD" w14:textId="663BA7BC" w:rsidR="001B7DBD" w:rsidRPr="001B7DBD" w:rsidRDefault="001B7DBD" w:rsidP="001B7DBD">
      <w:pPr>
        <w:pStyle w:val="BodyText"/>
        <w:rPr>
          <w:lang w:val="en"/>
        </w:rPr>
      </w:pPr>
      <w:r w:rsidRPr="001B7DBD">
        <w:rPr>
          <w:lang w:val="en"/>
        </w:rPr>
        <w:t>First, the Alert Levels approach overall seems to be an effective action that was fairly quick to design due to preparedness for other crises and in its relative simplicity, easy to communicate.  However, seen in combination with the preventive elements and organisational capacity of the health system, it could not on its own make up for weaknesses in preparedness.</w:t>
      </w:r>
    </w:p>
    <w:p w14:paraId="2FB2EA87" w14:textId="4E4C500E" w:rsidR="001B7DBD" w:rsidRPr="001B7DBD" w:rsidRDefault="001B7DBD" w:rsidP="001B7DBD">
      <w:pPr>
        <w:pStyle w:val="BodyText"/>
        <w:rPr>
          <w:lang w:val="en"/>
        </w:rPr>
      </w:pPr>
      <w:r w:rsidRPr="001B7DBD">
        <w:rPr>
          <w:lang w:val="en"/>
        </w:rPr>
        <w:t xml:space="preserve">Second, the Māori community has enormous internal capacity for communication and service support in times of stress, but the institutional arrangements may not have involved Māori decision-makers at the right levels, at the right times.  Māori self-responsibility aided the overall New Zealand response in terms of the early phases of the pandemic and some strides have been made because of the pressure put on the Ministry of Health’s Māori response action plan and the efforts to support Māori organisations going forward.  If lessons are learned in terms of the positives that resulted from self-organisation and collaboration across service delivery areas and sectors, then New Zealand may be able to embed more preventive measures for the future.  </w:t>
      </w:r>
    </w:p>
    <w:p w14:paraId="7DDC1694" w14:textId="77777777" w:rsidR="001B7DBD" w:rsidRPr="001B7DBD" w:rsidRDefault="001B7DBD" w:rsidP="001B7DBD">
      <w:pPr>
        <w:pStyle w:val="BodyText"/>
        <w:rPr>
          <w:lang w:val="en"/>
        </w:rPr>
      </w:pPr>
      <w:r w:rsidRPr="001B7DBD">
        <w:rPr>
          <w:lang w:val="en"/>
        </w:rPr>
        <w:t xml:space="preserve">The health system has only been explored briefly here, but we can judge that in terms of organisational capacity and strength in public administration, there is much to be learned and many actions to take to prepare for the next disaster.  The health system was only able to respond in the way that it did, because of the Alert levels, the lockdown, the border controls, the capacity of the Māori community and the strength of wider public governance measures.  Public health systems, PPE supply systems, and the organisation of the District Health Board system - all require review and work with regards to prevention, preparedness, and response.  </w:t>
      </w:r>
    </w:p>
    <w:p w14:paraId="7F5B2E4A" w14:textId="77777777" w:rsidR="001B7DBD" w:rsidRPr="001B7DBD" w:rsidRDefault="001B7DBD" w:rsidP="001B7DBD">
      <w:pPr>
        <w:pStyle w:val="BodyText"/>
        <w:rPr>
          <w:lang w:val="en"/>
        </w:rPr>
      </w:pPr>
    </w:p>
    <w:p w14:paraId="2474BD05" w14:textId="587C0C1D" w:rsidR="001B7DBD" w:rsidRPr="001B7DBD" w:rsidRDefault="001B7DBD" w:rsidP="001B7DBD">
      <w:pPr>
        <w:pStyle w:val="BodyText"/>
        <w:rPr>
          <w:lang w:val="en"/>
        </w:rPr>
      </w:pPr>
      <w:r w:rsidRPr="001B7DBD">
        <w:rPr>
          <w:lang w:val="en"/>
        </w:rPr>
        <w:t>Finally, public governance in New Zealand is strong - where cracks appeared during the initial crisis (question over whether the government had gone ‘too far’), debate, consultation, and even judicial review ensued within a legal system that upholds justice and considers that the trust of citizens in the government is a critical element of responding to emergencies.</w:t>
      </w:r>
    </w:p>
    <w:p w14:paraId="2D844162" w14:textId="3DEC945E" w:rsidR="001B7DBD" w:rsidRDefault="001B7DBD" w:rsidP="001B7DBD">
      <w:pPr>
        <w:pStyle w:val="BodyText"/>
        <w:rPr>
          <w:lang w:val="en"/>
        </w:rPr>
      </w:pPr>
      <w:r w:rsidRPr="001B7DBD">
        <w:rPr>
          <w:lang w:val="en"/>
        </w:rPr>
        <w:lastRenderedPageBreak/>
        <w:t>Despite relative worldwide success in response to the pandemic, New Zealand can be and must be better prepared for such deep and wide emergencies.  Always, we must aim at reducing deaths, with less cost to economic activity and social connection.  We have tested our systems in an extreme situation and found some wanting - but analysis points to where our efforts need to go.</w:t>
      </w:r>
    </w:p>
    <w:p w14:paraId="3804BC01" w14:textId="314EED3D" w:rsidR="00DB5C26" w:rsidRDefault="00DB5C26">
      <w:pPr>
        <w:spacing w:line="259" w:lineRule="auto"/>
        <w:rPr>
          <w:lang w:val="en"/>
        </w:rPr>
      </w:pPr>
      <w:r>
        <w:rPr>
          <w:lang w:val="en"/>
        </w:rPr>
        <w:br w:type="page"/>
      </w:r>
    </w:p>
    <w:p w14:paraId="3BF00FBB" w14:textId="240ECA3B" w:rsidR="00DB5C26" w:rsidRDefault="00DB5C26" w:rsidP="00DB5C26">
      <w:pPr>
        <w:pStyle w:val="Heading2"/>
        <w:rPr>
          <w:lang w:val="en"/>
        </w:rPr>
      </w:pPr>
      <w:r>
        <w:rPr>
          <w:lang w:val="en"/>
        </w:rPr>
        <w:lastRenderedPageBreak/>
        <w:t>References</w:t>
      </w:r>
    </w:p>
    <w:p w14:paraId="13CA309C" w14:textId="77777777" w:rsidR="00CF1D32" w:rsidRPr="00CF1D32" w:rsidRDefault="00CF1D32" w:rsidP="00CF1D32">
      <w:pPr>
        <w:rPr>
          <w:lang w:val="en"/>
        </w:rPr>
      </w:pPr>
      <w:r w:rsidRPr="00CF1D32">
        <w:rPr>
          <w:lang w:val="en"/>
        </w:rPr>
        <w:t>Auditor-General, C.A. (2020), Ministry of Health: Management of Personal Protective Equipment in Response to Covid-19, available at: https://oag.parliament.nz/2020/ppe/docs/ppe.pdf.</w:t>
      </w:r>
    </w:p>
    <w:p w14:paraId="4EB79CB9" w14:textId="77777777" w:rsidR="00CF1D32" w:rsidRPr="00CF1D32" w:rsidRDefault="00CF1D32" w:rsidP="00CF1D32">
      <w:pPr>
        <w:rPr>
          <w:lang w:val="en"/>
        </w:rPr>
      </w:pPr>
      <w:r w:rsidRPr="00CF1D32">
        <w:rPr>
          <w:lang w:val="en"/>
        </w:rPr>
        <w:t>Blackwell, G. (2020), “Jacinda Ardern: ‘Political leaders can be both empathetic and strong’”, The Guardian, 30 May, available at: http://www.theguardian.com/world/2020/may/31/jacinda-ardern-political-leaders-can-be-both-empathetic-and-strong (accessed 4 October 2020).</w:t>
      </w:r>
    </w:p>
    <w:p w14:paraId="75044D0E" w14:textId="77777777" w:rsidR="00CF1D32" w:rsidRPr="00CF1D32" w:rsidRDefault="00CF1D32" w:rsidP="00CF1D32">
      <w:pPr>
        <w:rPr>
          <w:lang w:val="en"/>
        </w:rPr>
      </w:pPr>
      <w:r w:rsidRPr="00CF1D32">
        <w:rPr>
          <w:lang w:val="en"/>
        </w:rPr>
        <w:t>Cameron, B. (2020), “Captaining a Team of 5 Million: New Zealand Beats Back COVID-19, March – June 2020”, Captaining a Team of 5 Million: New Zealand Beats Back COVID-19, March – June 2020, available at: https://successfulsocieties.princeton.edu/sites/successfulsocieties/files/NewZealand_COVID_FInal.pdf (accessed 1 October 2020).</w:t>
      </w:r>
    </w:p>
    <w:p w14:paraId="410D08D9" w14:textId="77777777" w:rsidR="00CF1D32" w:rsidRPr="00CF1D32" w:rsidRDefault="00CF1D32" w:rsidP="00CF1D32">
      <w:pPr>
        <w:rPr>
          <w:lang w:val="en"/>
        </w:rPr>
      </w:pPr>
      <w:proofErr w:type="spellStart"/>
      <w:r w:rsidRPr="00CF1D32">
        <w:rPr>
          <w:lang w:val="en"/>
        </w:rPr>
        <w:t>Capano</w:t>
      </w:r>
      <w:proofErr w:type="spellEnd"/>
      <w:r w:rsidRPr="00CF1D32">
        <w:rPr>
          <w:lang w:val="en"/>
        </w:rPr>
        <w:t>, G., Howlett, M., Jarvis, D.S.L., Ramesh, M. and Goyal, N. (2020), “Mobilizing policy (in) capacity to fight COVID-19: Understanding variations in state responses”, Policy and Society, Taylor &amp; Francis, Vol. 39 No. 3, pp. 285–308.</w:t>
      </w:r>
    </w:p>
    <w:p w14:paraId="2C1942ED" w14:textId="77777777" w:rsidR="00CF1D32" w:rsidRPr="00CF1D32" w:rsidRDefault="00CF1D32" w:rsidP="00CF1D32">
      <w:pPr>
        <w:rPr>
          <w:lang w:val="en"/>
        </w:rPr>
      </w:pPr>
      <w:r w:rsidRPr="00CF1D32">
        <w:rPr>
          <w:lang w:val="en"/>
        </w:rPr>
        <w:t>Crampton, P., Matheson, D. and Cotter, M. (2020), “Assessing the Design and Capability of Our Public Health System in a Covid and Post-Covid New Zealand”, Policy Quarterly, Vol. 16 No. 3, available at: https://ojs.victoria.ac.nz/pq/article/view/6552.</w:t>
      </w:r>
    </w:p>
    <w:p w14:paraId="60294C9F" w14:textId="77777777" w:rsidR="00CF1D32" w:rsidRPr="00CF1D32" w:rsidRDefault="00CF1D32" w:rsidP="00CF1D32">
      <w:pPr>
        <w:rPr>
          <w:lang w:val="en"/>
        </w:rPr>
      </w:pPr>
      <w:proofErr w:type="spellStart"/>
      <w:r w:rsidRPr="00CF1D32">
        <w:rPr>
          <w:lang w:val="en"/>
        </w:rPr>
        <w:t>Cronstedt</w:t>
      </w:r>
      <w:proofErr w:type="spellEnd"/>
      <w:r w:rsidRPr="00CF1D32">
        <w:rPr>
          <w:lang w:val="en"/>
        </w:rPr>
        <w:t>, M. (2002), “Prevention, preparedness, response, recovery-an outdated concept?”, Australian Journal of Emergency Management, The, Emergency Management Australia, Vol. 17 No. 2, p. 10.</w:t>
      </w:r>
    </w:p>
    <w:p w14:paraId="2B6D5764" w14:textId="77777777" w:rsidR="00CF1D32" w:rsidRPr="00CF1D32" w:rsidRDefault="00CF1D32" w:rsidP="00CF1D32">
      <w:pPr>
        <w:rPr>
          <w:lang w:val="en"/>
        </w:rPr>
      </w:pPr>
      <w:r w:rsidRPr="00CF1D32">
        <w:rPr>
          <w:lang w:val="en"/>
        </w:rPr>
        <w:t>Dr Ashley Bloomfield, Director-General of Health. (2020), Response to Report - Ministry of Health: Management of Personal Protective Equipment in Response to COVID-19, Ministry of Health, available at: https://www.health.govt.nz/system/files/documents/pages/response_to_auditor-general_-_signed_letter_22.07.20.pdf.</w:t>
      </w:r>
    </w:p>
    <w:p w14:paraId="1CBE52D3" w14:textId="77777777" w:rsidR="00CF1D32" w:rsidRPr="00CF1D32" w:rsidRDefault="00CF1D32" w:rsidP="00CF1D32">
      <w:pPr>
        <w:rPr>
          <w:lang w:val="en"/>
        </w:rPr>
      </w:pPr>
      <w:r w:rsidRPr="00CF1D32">
        <w:rPr>
          <w:lang w:val="en"/>
        </w:rPr>
        <w:t xml:space="preserve">Duncan, G. (2020), “The Covid-19 pandemic”, Policy Quarterly, Vol. 16 No. 3, available </w:t>
      </w:r>
      <w:proofErr w:type="spellStart"/>
      <w:proofErr w:type="gramStart"/>
      <w:r w:rsidRPr="00CF1D32">
        <w:rPr>
          <w:lang w:val="en"/>
        </w:rPr>
        <w:t>at:https</w:t>
      </w:r>
      <w:proofErr w:type="spellEnd"/>
      <w:r w:rsidRPr="00CF1D32">
        <w:rPr>
          <w:lang w:val="en"/>
        </w:rPr>
        <w:t>://doi.org/10.26686/pq.v16i3.6546</w:t>
      </w:r>
      <w:proofErr w:type="gramEnd"/>
      <w:r w:rsidRPr="00CF1D32">
        <w:rPr>
          <w:lang w:val="en"/>
        </w:rPr>
        <w:t>.</w:t>
      </w:r>
    </w:p>
    <w:p w14:paraId="4C7C24AB" w14:textId="77777777" w:rsidR="00CF1D32" w:rsidRPr="00CF1D32" w:rsidRDefault="00CF1D32" w:rsidP="00CF1D32">
      <w:pPr>
        <w:rPr>
          <w:lang w:val="en"/>
        </w:rPr>
      </w:pPr>
      <w:r w:rsidRPr="00CF1D32">
        <w:rPr>
          <w:lang w:val="en"/>
        </w:rPr>
        <w:t xml:space="preserve">Dunlop, C.A., </w:t>
      </w:r>
      <w:proofErr w:type="spellStart"/>
      <w:r w:rsidRPr="00CF1D32">
        <w:rPr>
          <w:lang w:val="en"/>
        </w:rPr>
        <w:t>Ongaro</w:t>
      </w:r>
      <w:proofErr w:type="spellEnd"/>
      <w:r w:rsidRPr="00CF1D32">
        <w:rPr>
          <w:lang w:val="en"/>
        </w:rPr>
        <w:t>, E. and Baker, K. (2020), “Researching COVID-19: A research agenda for public policy and administration scholars”, Public Policy and Administration, SAGE Publications Ltd, Vol. 35 No. 4, pp. 365–383.</w:t>
      </w:r>
    </w:p>
    <w:p w14:paraId="5197A0EB" w14:textId="77777777" w:rsidR="00CF1D32" w:rsidRPr="00CF1D32" w:rsidRDefault="00CF1D32" w:rsidP="00CF1D32">
      <w:pPr>
        <w:rPr>
          <w:lang w:val="en"/>
        </w:rPr>
      </w:pPr>
      <w:proofErr w:type="spellStart"/>
      <w:r w:rsidRPr="00CF1D32">
        <w:rPr>
          <w:lang w:val="en"/>
        </w:rPr>
        <w:t>Edrissi</w:t>
      </w:r>
      <w:proofErr w:type="spellEnd"/>
      <w:r w:rsidRPr="00CF1D32">
        <w:rPr>
          <w:lang w:val="en"/>
        </w:rPr>
        <w:t xml:space="preserve">, A., </w:t>
      </w:r>
      <w:proofErr w:type="spellStart"/>
      <w:r w:rsidRPr="00CF1D32">
        <w:rPr>
          <w:lang w:val="en"/>
        </w:rPr>
        <w:t>Poorzahedy</w:t>
      </w:r>
      <w:proofErr w:type="spellEnd"/>
      <w:r w:rsidRPr="00CF1D32">
        <w:rPr>
          <w:lang w:val="en"/>
        </w:rPr>
        <w:t xml:space="preserve">, H., </w:t>
      </w:r>
      <w:proofErr w:type="spellStart"/>
      <w:r w:rsidRPr="00CF1D32">
        <w:rPr>
          <w:lang w:val="en"/>
        </w:rPr>
        <w:t>Nassiri</w:t>
      </w:r>
      <w:proofErr w:type="spellEnd"/>
      <w:r w:rsidRPr="00CF1D32">
        <w:rPr>
          <w:lang w:val="en"/>
        </w:rPr>
        <w:t xml:space="preserve">, H. and </w:t>
      </w:r>
      <w:proofErr w:type="spellStart"/>
      <w:r w:rsidRPr="00CF1D32">
        <w:rPr>
          <w:lang w:val="en"/>
        </w:rPr>
        <w:t>Nourinejad</w:t>
      </w:r>
      <w:proofErr w:type="spellEnd"/>
      <w:r w:rsidRPr="00CF1D32">
        <w:rPr>
          <w:lang w:val="en"/>
        </w:rPr>
        <w:t>, M. (2013), “A multi-agent optimization formulation of earthquake disaster prevention and management”, European Journal of Operational Research, Elsevier, Vol. 229 No. 1, pp. 261–275.</w:t>
      </w:r>
    </w:p>
    <w:p w14:paraId="41052752" w14:textId="77777777" w:rsidR="00CF1D32" w:rsidRPr="00CF1D32" w:rsidRDefault="00CF1D32" w:rsidP="00CF1D32">
      <w:pPr>
        <w:rPr>
          <w:lang w:val="en"/>
        </w:rPr>
      </w:pPr>
      <w:r w:rsidRPr="00CF1D32">
        <w:rPr>
          <w:lang w:val="en"/>
        </w:rPr>
        <w:t>Friedman, U. (2020), “New Zealand’s Prime Minister May Be the Most Effective Leader on the Planet”, The Atlantic, 19 April, available at: https://www.theatlantic.com/politics/archive/2020/04/jacinda-ardern-new-zealand-leadership-coronavirus/610237/ (accessed 4 October 2020).</w:t>
      </w:r>
    </w:p>
    <w:p w14:paraId="7DC2475B" w14:textId="77777777" w:rsidR="00CF1D32" w:rsidRPr="00CF1D32" w:rsidRDefault="00CF1D32" w:rsidP="00CF1D32">
      <w:pPr>
        <w:rPr>
          <w:lang w:val="en"/>
        </w:rPr>
      </w:pPr>
      <w:r w:rsidRPr="00CF1D32">
        <w:rPr>
          <w:lang w:val="en"/>
        </w:rPr>
        <w:t xml:space="preserve">Heifetz, R., </w:t>
      </w:r>
      <w:proofErr w:type="spellStart"/>
      <w:r w:rsidRPr="00CF1D32">
        <w:rPr>
          <w:lang w:val="en"/>
        </w:rPr>
        <w:t>Grashow</w:t>
      </w:r>
      <w:proofErr w:type="spellEnd"/>
      <w:r w:rsidRPr="00CF1D32">
        <w:rPr>
          <w:lang w:val="en"/>
        </w:rPr>
        <w:t xml:space="preserve">, A. and </w:t>
      </w:r>
      <w:proofErr w:type="spellStart"/>
      <w:r w:rsidRPr="00CF1D32">
        <w:rPr>
          <w:lang w:val="en"/>
        </w:rPr>
        <w:t>Linsky</w:t>
      </w:r>
      <w:proofErr w:type="spellEnd"/>
      <w:r w:rsidRPr="00CF1D32">
        <w:rPr>
          <w:lang w:val="en"/>
        </w:rPr>
        <w:t>, M. (2009), “Leadership in a (permanent) crisis”, Harvard Business Review, Vol. 87 No. 7-8, pp. 62–9, 153.</w:t>
      </w:r>
    </w:p>
    <w:p w14:paraId="213874B5" w14:textId="77777777" w:rsidR="00CF1D32" w:rsidRPr="00CF1D32" w:rsidRDefault="00CF1D32" w:rsidP="00CF1D32">
      <w:pPr>
        <w:rPr>
          <w:lang w:val="en"/>
        </w:rPr>
      </w:pPr>
      <w:proofErr w:type="spellStart"/>
      <w:r w:rsidRPr="00CF1D32">
        <w:rPr>
          <w:lang w:val="en"/>
        </w:rPr>
        <w:t>Henrickson</w:t>
      </w:r>
      <w:proofErr w:type="spellEnd"/>
      <w:r w:rsidRPr="00CF1D32">
        <w:rPr>
          <w:lang w:val="en"/>
        </w:rPr>
        <w:t>, M. (2020), “Kiwis and COVID-19: The Aotearoa New Zealand Response to the Global Pandemic”, The International Journal of Community and Social Development, SAGE Publications India, Vol. 2 No. 2, pp. 121–133.</w:t>
      </w:r>
    </w:p>
    <w:p w14:paraId="0DE206F8" w14:textId="77777777" w:rsidR="00CF1D32" w:rsidRPr="00CF1D32" w:rsidRDefault="00CF1D32" w:rsidP="00CF1D32">
      <w:pPr>
        <w:rPr>
          <w:lang w:val="en"/>
        </w:rPr>
      </w:pPr>
      <w:r w:rsidRPr="00CF1D32">
        <w:rPr>
          <w:lang w:val="en"/>
        </w:rPr>
        <w:t xml:space="preserve">Himes-Cornell, A., Ormond, C., </w:t>
      </w:r>
      <w:proofErr w:type="spellStart"/>
      <w:r w:rsidRPr="00CF1D32">
        <w:rPr>
          <w:lang w:val="en"/>
        </w:rPr>
        <w:t>Hoelting</w:t>
      </w:r>
      <w:proofErr w:type="spellEnd"/>
      <w:r w:rsidRPr="00CF1D32">
        <w:rPr>
          <w:lang w:val="en"/>
        </w:rPr>
        <w:t>, K., Ban, N.C., Zachary Koehn, J., Allison, E.H., Larson, E.C., et al. (2018), “Factors Affecting Disaster Preparedness, Response, and Recovery Using the Community Capitals Framework”, Coastal Management, Taylor &amp; Francis, Vol. 46 No. 5, pp. 335–358.</w:t>
      </w:r>
    </w:p>
    <w:p w14:paraId="333208F3" w14:textId="77777777" w:rsidR="00CF1D32" w:rsidRPr="00CF1D32" w:rsidRDefault="00CF1D32" w:rsidP="00CF1D32">
      <w:pPr>
        <w:rPr>
          <w:lang w:val="en"/>
        </w:rPr>
      </w:pPr>
      <w:proofErr w:type="spellStart"/>
      <w:r w:rsidRPr="00CF1D32">
        <w:rPr>
          <w:lang w:val="en"/>
        </w:rPr>
        <w:lastRenderedPageBreak/>
        <w:t>Hurihanganui</w:t>
      </w:r>
      <w:proofErr w:type="spellEnd"/>
      <w:r w:rsidRPr="00CF1D32">
        <w:rPr>
          <w:lang w:val="en"/>
        </w:rPr>
        <w:t>, T. (2020), “Māori health professionals left out of Epidemic Response Committee meetings”, RNZ, 4 May, available at: https://www.rnz.co.nz/news/te-manu-korihi/415747/maori-health-professionals-left-out-of-epidemic-response-committee-meetings (accessed 2 October 2020).</w:t>
      </w:r>
    </w:p>
    <w:p w14:paraId="218E163D" w14:textId="77777777" w:rsidR="00CF1D32" w:rsidRPr="00CF1D32" w:rsidRDefault="00CF1D32" w:rsidP="00CF1D32">
      <w:pPr>
        <w:rPr>
          <w:lang w:val="en"/>
        </w:rPr>
      </w:pPr>
      <w:r w:rsidRPr="00CF1D32">
        <w:rPr>
          <w:lang w:val="en"/>
        </w:rPr>
        <w:t xml:space="preserve">Khan, H., </w:t>
      </w:r>
      <w:proofErr w:type="spellStart"/>
      <w:r w:rsidRPr="00CF1D32">
        <w:rPr>
          <w:lang w:val="en"/>
        </w:rPr>
        <w:t>Vasilescu</w:t>
      </w:r>
      <w:proofErr w:type="spellEnd"/>
      <w:r w:rsidRPr="00CF1D32">
        <w:rPr>
          <w:lang w:val="en"/>
        </w:rPr>
        <w:t>, L.G., Khan, A. and Others. (2008), “Disaster management cycle-a theoretical approach”, Journal of Management and Marketing, ceeol.com, Vol. 6 No. 1, pp. 43–50.</w:t>
      </w:r>
    </w:p>
    <w:p w14:paraId="62F7F255" w14:textId="77777777" w:rsidR="00CF1D32" w:rsidRPr="00CF1D32" w:rsidRDefault="00CF1D32" w:rsidP="00CF1D32">
      <w:pPr>
        <w:rPr>
          <w:lang w:val="en"/>
        </w:rPr>
      </w:pPr>
      <w:r w:rsidRPr="00CF1D32">
        <w:rPr>
          <w:lang w:val="en"/>
        </w:rPr>
        <w:t>Lux, A.A. (2020), “Open, honest and effective: what makes Jacinda Ardern an authentic leader”, The Conversation, 26 May, available at: http://theconversation.com/open-honest-and-effective-what-makes-jacinda-ardern-an-authentic-leader-132513 (accessed 4 October 2020).</w:t>
      </w:r>
    </w:p>
    <w:p w14:paraId="5D188E5A" w14:textId="21A0056D" w:rsidR="00CF1D32" w:rsidRPr="00CF1D32" w:rsidRDefault="00CF1D32" w:rsidP="00CF1D32">
      <w:pPr>
        <w:rPr>
          <w:lang w:val="en"/>
        </w:rPr>
      </w:pPr>
      <w:r w:rsidRPr="00CF1D32">
        <w:rPr>
          <w:lang w:val="en"/>
        </w:rPr>
        <w:t>McLean, J. (2020), “Risk and the Rule of law”, Policy Quarterly, Vol. 16 No. 3, available at:</w:t>
      </w:r>
      <w:r>
        <w:rPr>
          <w:lang w:val="en"/>
        </w:rPr>
        <w:t xml:space="preserve">  </w:t>
      </w:r>
      <w:r w:rsidRPr="00CF1D32">
        <w:rPr>
          <w:lang w:val="en"/>
        </w:rPr>
        <w:t>https://doi.org/10.26686/pq.v16i3.6548.</w:t>
      </w:r>
    </w:p>
    <w:p w14:paraId="121A0CFB" w14:textId="77777777" w:rsidR="00CF1D32" w:rsidRPr="00CF1D32" w:rsidRDefault="00CF1D32" w:rsidP="00CF1D32">
      <w:pPr>
        <w:rPr>
          <w:lang w:val="en"/>
        </w:rPr>
      </w:pPr>
      <w:proofErr w:type="spellStart"/>
      <w:r w:rsidRPr="00CF1D32">
        <w:rPr>
          <w:lang w:val="en"/>
        </w:rPr>
        <w:t>McMeeking</w:t>
      </w:r>
      <w:proofErr w:type="spellEnd"/>
      <w:r w:rsidRPr="00CF1D32">
        <w:rPr>
          <w:lang w:val="en"/>
        </w:rPr>
        <w:t>, S. and Savage, C. (2020), “Maori Responses to Covid-19”, Policy Quarterly, Vol. 16 No. 3, available at: https://ojs.victoria.ac.nz/pq/article/view/6553.</w:t>
      </w:r>
    </w:p>
    <w:p w14:paraId="0C70BD72" w14:textId="77777777" w:rsidR="00CF1D32" w:rsidRPr="00CF1D32" w:rsidRDefault="00CF1D32" w:rsidP="00CF1D32">
      <w:pPr>
        <w:rPr>
          <w:lang w:val="en"/>
        </w:rPr>
      </w:pPr>
      <w:proofErr w:type="spellStart"/>
      <w:r w:rsidRPr="00CF1D32">
        <w:rPr>
          <w:lang w:val="en"/>
        </w:rPr>
        <w:t>Newshub</w:t>
      </w:r>
      <w:proofErr w:type="spellEnd"/>
      <w:r w:rsidRPr="00CF1D32">
        <w:rPr>
          <w:lang w:val="en"/>
        </w:rPr>
        <w:t>. (2020), “Kiwi company delivers millions of PPE supplies amid COVID pandemic”, 21 September, available at: https://www.newshub.co.nz/home/new-zealand/2020/09/kiwi-company-delivers-millions-of-ppe-supplies-amid-covid-pandemic.html (accessed 1 October 2020).</w:t>
      </w:r>
    </w:p>
    <w:p w14:paraId="5C208419" w14:textId="77777777" w:rsidR="00CF1D32" w:rsidRPr="00CF1D32" w:rsidRDefault="00CF1D32" w:rsidP="00CF1D32">
      <w:pPr>
        <w:rPr>
          <w:lang w:val="en"/>
        </w:rPr>
      </w:pPr>
      <w:r w:rsidRPr="00CF1D32">
        <w:rPr>
          <w:lang w:val="en"/>
        </w:rPr>
        <w:t>O’Flynn, J. (2020), “Confronting the big challenges of our time: making a difference during and after COVID-19”, Public Management Review, Routledge, pp. 1–20.</w:t>
      </w:r>
    </w:p>
    <w:p w14:paraId="66788A12" w14:textId="77777777" w:rsidR="00CF1D32" w:rsidRPr="00CF1D32" w:rsidRDefault="00CF1D32" w:rsidP="00CF1D32">
      <w:pPr>
        <w:rPr>
          <w:lang w:val="en"/>
        </w:rPr>
      </w:pPr>
      <w:r w:rsidRPr="00CF1D32">
        <w:rPr>
          <w:lang w:val="en"/>
        </w:rPr>
        <w:t>Reid, M. (2020), “Collaboration in a Time of Covid-19”, Policy Quarterly, Vol. 16 No. 3, available at: https://ojs.victoria.ac.nz/pq/article/view/6554.</w:t>
      </w:r>
    </w:p>
    <w:p w14:paraId="3955D052" w14:textId="77777777" w:rsidR="00CF1D32" w:rsidRPr="00CF1D32" w:rsidRDefault="00CF1D32" w:rsidP="00CF1D32">
      <w:pPr>
        <w:rPr>
          <w:lang w:val="en"/>
        </w:rPr>
      </w:pPr>
      <w:r w:rsidRPr="00CF1D32">
        <w:rPr>
          <w:lang w:val="en"/>
        </w:rPr>
        <w:t>Stats New Zealand. (2019), “New Zealand’s population reflects growing diversity”, available at: https://www.stats.govt.nz/news/new-zealands-population-reflects-growing-diversity (accessed 7 October 2020).</w:t>
      </w:r>
    </w:p>
    <w:p w14:paraId="2C25B654" w14:textId="77777777" w:rsidR="00CF1D32" w:rsidRPr="00CF1D32" w:rsidRDefault="00CF1D32" w:rsidP="00CF1D32">
      <w:pPr>
        <w:rPr>
          <w:lang w:val="en"/>
        </w:rPr>
      </w:pPr>
      <w:r w:rsidRPr="00CF1D32">
        <w:rPr>
          <w:lang w:val="en"/>
        </w:rPr>
        <w:t xml:space="preserve">Wade, A. (2020), “Covid 19 Coronavirus: Police Commissioner Andrew </w:t>
      </w:r>
      <w:proofErr w:type="spellStart"/>
      <w:r w:rsidRPr="00CF1D32">
        <w:rPr>
          <w:lang w:val="en"/>
        </w:rPr>
        <w:t>Coster</w:t>
      </w:r>
      <w:proofErr w:type="spellEnd"/>
      <w:r w:rsidRPr="00CF1D32">
        <w:rPr>
          <w:lang w:val="en"/>
        </w:rPr>
        <w:t xml:space="preserve"> under fire for condoning community checkpoints”, The New Zealand Herald, NZ Herald, 1 May, available at: https://www.nzherald.co.nz/nz/news/article.cfm?c_id=1&amp;objectid=12328718 (accessed 4 October 2020).</w:t>
      </w:r>
    </w:p>
    <w:p w14:paraId="3DD07481" w14:textId="77777777" w:rsidR="00CF1D32" w:rsidRPr="00CF1D32" w:rsidRDefault="00CF1D32" w:rsidP="00CF1D32">
      <w:pPr>
        <w:rPr>
          <w:lang w:val="en"/>
        </w:rPr>
      </w:pPr>
      <w:r w:rsidRPr="00CF1D32">
        <w:rPr>
          <w:lang w:val="en"/>
        </w:rPr>
        <w:t xml:space="preserve">Wilson, N., Boyd, M., </w:t>
      </w:r>
      <w:proofErr w:type="spellStart"/>
      <w:r w:rsidRPr="00CF1D32">
        <w:rPr>
          <w:lang w:val="en"/>
        </w:rPr>
        <w:t>Kvalsvig</w:t>
      </w:r>
      <w:proofErr w:type="spellEnd"/>
      <w:r w:rsidRPr="00CF1D32">
        <w:rPr>
          <w:lang w:val="en"/>
        </w:rPr>
        <w:t xml:space="preserve">, A., Chambers, T. and Baker, M. (2020), “Public Health Aspects of the Covid-19 Response and Opportunities for the Post-Pandemic Era”, Policy Quarterly, Vol. 16 No. 3, available </w:t>
      </w:r>
      <w:proofErr w:type="spellStart"/>
      <w:proofErr w:type="gramStart"/>
      <w:r w:rsidRPr="00CF1D32">
        <w:rPr>
          <w:lang w:val="en"/>
        </w:rPr>
        <w:t>at:https</w:t>
      </w:r>
      <w:proofErr w:type="spellEnd"/>
      <w:r w:rsidRPr="00CF1D32">
        <w:rPr>
          <w:lang w:val="en"/>
        </w:rPr>
        <w:t>://doi.org/10.26686/pq.v16i3.6550</w:t>
      </w:r>
      <w:proofErr w:type="gramEnd"/>
      <w:r w:rsidRPr="00CF1D32">
        <w:rPr>
          <w:lang w:val="en"/>
        </w:rPr>
        <w:t>.</w:t>
      </w:r>
    </w:p>
    <w:p w14:paraId="15DB65C6" w14:textId="6367DB85" w:rsidR="009515C8" w:rsidRPr="009515C8" w:rsidRDefault="00CF1D32" w:rsidP="00CF1D32">
      <w:pPr>
        <w:rPr>
          <w:lang w:val="en"/>
        </w:rPr>
      </w:pPr>
      <w:proofErr w:type="spellStart"/>
      <w:r w:rsidRPr="00CF1D32">
        <w:rPr>
          <w:lang w:val="en"/>
        </w:rPr>
        <w:t>Winkless</w:t>
      </w:r>
      <w:proofErr w:type="spellEnd"/>
      <w:r w:rsidRPr="00CF1D32">
        <w:rPr>
          <w:lang w:val="en"/>
        </w:rPr>
        <w:t xml:space="preserve">, L. (2020), “COVID-19 Q &amp; A </w:t>
      </w:r>
      <w:proofErr w:type="gramStart"/>
      <w:r w:rsidRPr="00CF1D32">
        <w:rPr>
          <w:lang w:val="en"/>
        </w:rPr>
        <w:t>With</w:t>
      </w:r>
      <w:proofErr w:type="gramEnd"/>
      <w:r w:rsidRPr="00CF1D32">
        <w:rPr>
          <w:lang w:val="en"/>
        </w:rPr>
        <w:t xml:space="preserve"> New Zealand’s Chief Science Advisor”, Forbes Magazine, available at: https://www.forbes.com/sites/lauriewinkless/2020/04/01/covid-19-q--a-with-nzs-chief-science-advisor/ (accessed 1 October 2020).</w:t>
      </w:r>
    </w:p>
    <w:p w14:paraId="432203C0" w14:textId="77777777" w:rsidR="00FB3319" w:rsidRDefault="0091115E" w:rsidP="0091115E">
      <w:pPr>
        <w:pStyle w:val="Image-FullPage"/>
        <w:framePr w:wrap="around"/>
      </w:pPr>
      <w:r>
        <w:rPr>
          <w:noProof/>
        </w:rPr>
        <w:lastRenderedPageBreak/>
        <w:drawing>
          <wp:inline distT="0" distB="0" distL="0" distR="0" wp14:anchorId="2EACF1E5" wp14:editId="3BC8BB07">
            <wp:extent cx="8859329" cy="451485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craig-ren-554407-unsplash.jpg"/>
                    <pic:cNvPicPr/>
                  </pic:nvPicPr>
                  <pic:blipFill>
                    <a:blip r:embed="rId52">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8863384" cy="4516917"/>
                    </a:xfrm>
                    <a:prstGeom prst="rect">
                      <a:avLst/>
                    </a:prstGeom>
                    <a:ln>
                      <a:noFill/>
                    </a:ln>
                    <a:extLst>
                      <a:ext uri="{53640926-AAD7-44D8-BBD7-CCE9431645EC}">
                        <a14:shadowObscured xmlns:a14="http://schemas.microsoft.com/office/drawing/2010/main"/>
                      </a:ext>
                    </a:extLst>
                  </pic:spPr>
                </pic:pic>
              </a:graphicData>
            </a:graphic>
          </wp:inline>
        </w:drawing>
      </w:r>
    </w:p>
    <w:p w14:paraId="0AF6AFB3" w14:textId="77777777" w:rsidR="00A577AC" w:rsidRPr="00386414" w:rsidRDefault="0091115E" w:rsidP="00B87814">
      <w:pPr>
        <w:pStyle w:val="BodyText"/>
      </w:pPr>
      <w:r>
        <w:rPr>
          <w:noProof/>
        </w:rPr>
        <w:lastRenderedPageBreak/>
        <mc:AlternateContent>
          <mc:Choice Requires="wpg">
            <w:drawing>
              <wp:anchor distT="360045" distB="360045" distL="114300" distR="114300" simplePos="0" relativeHeight="251659264" behindDoc="0" locked="1" layoutInCell="1" allowOverlap="1" wp14:anchorId="1EBBD768" wp14:editId="27437EC9">
                <wp:simplePos x="0" y="0"/>
                <wp:positionH relativeFrom="page">
                  <wp:align>left</wp:align>
                </wp:positionH>
                <wp:positionV relativeFrom="page">
                  <wp:align>top</wp:align>
                </wp:positionV>
                <wp:extent cx="7557770" cy="10687050"/>
                <wp:effectExtent l="0" t="0" r="5080" b="0"/>
                <wp:wrapTopAndBottom/>
                <wp:docPr id="285" name="Group 28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558088" cy="10687050"/>
                          <a:chOff x="-1" y="0"/>
                          <a:chExt cx="7558088" cy="10687050"/>
                        </a:xfrm>
                      </wpg:grpSpPr>
                      <wps:wsp>
                        <wps:cNvPr id="284" name="Rectangle 284"/>
                        <wps:cNvSpPr>
                          <a:spLocks noChangeAspect="1"/>
                        </wps:cNvSpPr>
                        <wps:spPr>
                          <a:xfrm>
                            <a:off x="-1" y="0"/>
                            <a:ext cx="7558088" cy="10687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A125FF" w14:textId="77777777" w:rsidR="0091115E" w:rsidRPr="0091115E" w:rsidRDefault="0091115E" w:rsidP="002A5365">
                              <w:pPr>
                                <w:rPr>
                                  <w:color w:val="000000"/>
                                  <w14:textFill>
                                    <w14:solidFill>
                                      <w14:srgbClr w14:val="000000">
                                        <w14:alpha w14:val="100000"/>
                                      </w14:srgb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1">
                            <a:extLst>
                              <a:ext uri="{FF2B5EF4-FFF2-40B4-BE49-F238E27FC236}">
                                <a16:creationId xmlns:a16="http://schemas.microsoft.com/office/drawing/2014/main" id="{30095FC1-850D-46CF-8C9F-3344AD78FD3E}"/>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288758" y="9168063"/>
                            <a:ext cx="2256790" cy="12598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BBD768" id="Group 285" o:spid="_x0000_s1027" style="position:absolute;margin-left:0;margin-top:0;width:595.1pt;height:841.5pt;z-index:251659264;mso-wrap-distance-top:28.35pt;mso-wrap-distance-bottom:28.35pt;mso-position-horizontal:left;mso-position-horizontal-relative:page;mso-position-vertical:top;mso-position-vertical-relative:page;mso-width-relative:margin;mso-height-relative:margin" coordorigin="" coordsize="75580,106870"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">
                <o:lock v:ext="edit" aspectratio="t"/>
                <v:rect id="Rectangle 284" o:spid="_x0000_s1028" style="position:absolute;width:75580;height:1068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" fillcolor="white [3212]" stroked="f" strokeweight="1pt">
                  <o:lock v:ext="edit" aspectratio="t"/>
                  <v:textbox>
                    <w:txbxContent>
                      <w:p w14:paraId="08A125FF" w14:textId="77777777" w:rsidR="0091115E" w:rsidRPr="0091115E" w:rsidRDefault="0091115E" w:rsidP="002A5365">
                        <w:pPr>
                          <w:rPr>
                            <w:color w:val="000000"/>
                            <w14:textFill>
                              <w14:solidFill>
                                <w14:srgbClr w14:val="000000">
                                  <w14:alpha w14:val="100000"/>
                                </w14:srgbClr>
                              </w14:solidFill>
                            </w14:textFill>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2887;top:91680;width:22568;height:125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">
                  <v:imagedata r:id="rId55" o:title=""/>
                </v:shape>
                <w10:wrap type="topAndBottom" anchorx="page" anchory="page"/>
                <w10:anchorlock/>
              </v:group>
            </w:pict>
          </mc:Fallback>
        </mc:AlternateContent>
      </w:r>
    </w:p>
    <w:sectPr w:rsidR="00A577AC" w:rsidRPr="00386414" w:rsidSect="00821CE6">
      <w:type w:val="continuous"/>
      <w:pgSz w:w="11906" w:h="16838" w:code="9"/>
      <w:pgMar w:top="1985" w:right="851" w:bottom="1418" w:left="851" w:header="851" w:footer="680"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ED45E1" w14:textId="77777777" w:rsidR="00C02930" w:rsidRDefault="00C02930" w:rsidP="00C37A29">
      <w:pPr>
        <w:spacing w:after="0"/>
      </w:pPr>
      <w:r>
        <w:separator/>
      </w:r>
    </w:p>
  </w:endnote>
  <w:endnote w:type="continuationSeparator" w:id="0">
    <w:p w14:paraId="00624769" w14:textId="77777777" w:rsidR="00C02930" w:rsidRDefault="00C02930"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Nunito">
    <w:altName w:val="Calibri"/>
    <w:panose1 w:val="020B0604020202020204"/>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Domus">
    <w:altName w:val="Calibri"/>
    <w:panose1 w:val="00000500000000000000"/>
    <w:charset w:val="00"/>
    <w:family w:val="modern"/>
    <w:notTrueType/>
    <w:pitch w:val="variable"/>
    <w:sig w:usb0="00000007" w:usb1="00000001" w:usb2="00000000" w:usb3="00000000" w:csb0="00000093"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FD883" w14:textId="24C93A2C" w:rsidR="00A847DA" w:rsidRDefault="00C02930">
    <w:pPr>
      <w:pStyle w:val="Footer"/>
    </w:pPr>
    <w:sdt>
      <w:sdtPr>
        <w:alias w:val="Title"/>
        <w:tag w:val=""/>
        <w:id w:val="-1518528631"/>
        <w:placeholder>
          <w:docPart w:val="06FC84001FED4DD5B456770E8FE7D2B9"/>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D704A7">
          <w:t>How effective have localised community actions and targeted messaging about policy decisions been?</w:t>
        </w:r>
      </w:sdtContent>
    </w:sdt>
    <w:r w:rsidR="003A23C8">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08FD0" w14:textId="77777777" w:rsidR="00DD0494" w:rsidRDefault="00DD0494">
    <w:pPr>
      <w:pStyle w:val="Footer"/>
    </w:pPr>
  </w:p>
  <w:p w14:paraId="3189CAD9" w14:textId="77777777" w:rsidR="00DD0494" w:rsidRDefault="00DD0494">
    <w:pPr>
      <w:pStyle w:val="Footer"/>
    </w:pPr>
    <w:r w:rsidRPr="00DD0494">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2B78D7" w14:textId="77777777" w:rsidR="00C02930" w:rsidRDefault="00C02930" w:rsidP="00C37A29">
      <w:pPr>
        <w:spacing w:after="0"/>
      </w:pPr>
      <w:r>
        <w:separator/>
      </w:r>
    </w:p>
  </w:footnote>
  <w:footnote w:type="continuationSeparator" w:id="0">
    <w:p w14:paraId="3E0E60B9" w14:textId="77777777" w:rsidR="00C02930" w:rsidRDefault="00C02930" w:rsidP="00C37A29">
      <w:pPr>
        <w:spacing w:after="0"/>
      </w:pPr>
      <w:r>
        <w:continuationSeparator/>
      </w:r>
    </w:p>
  </w:footnote>
  <w:footnote w:id="1">
    <w:p w14:paraId="72BBE41E" w14:textId="77777777" w:rsidR="00946E8F" w:rsidRDefault="00946E8F" w:rsidP="00946E8F">
      <w:pPr>
        <w:spacing w:line="240" w:lineRule="auto"/>
        <w:rPr>
          <w:szCs w:val="20"/>
        </w:rPr>
      </w:pPr>
      <w:r>
        <w:rPr>
          <w:vertAlign w:val="superscript"/>
        </w:rPr>
        <w:footnoteRef/>
      </w:r>
      <w:r>
        <w:rPr>
          <w:szCs w:val="20"/>
        </w:rPr>
        <w:t xml:space="preserve"> The Ministry of Health identifies 18 Pacific ethnic profiles.  The largest of these are Samoan, Cook Island Māori, Tongan, Fijian, Tokelauan, Tuvaluan.</w:t>
      </w:r>
    </w:p>
  </w:footnote>
  <w:footnote w:id="2">
    <w:p w14:paraId="6E363A04" w14:textId="0D5F88C7" w:rsidR="003D6778" w:rsidRDefault="003D6778">
      <w:pPr>
        <w:pStyle w:val="FootnoteText"/>
      </w:pPr>
      <w:r>
        <w:rPr>
          <w:rStyle w:val="FootnoteReference"/>
        </w:rPr>
        <w:footnoteRef/>
      </w:r>
      <w:r>
        <w:t xml:space="preserve"> </w:t>
      </w:r>
      <w:r w:rsidRPr="003D6778">
        <w:t>www.covid19.govt.nz/assets/resources/tables/COVID-19-alert-levels-summary.pdf</w:t>
      </w:r>
    </w:p>
  </w:footnote>
  <w:footnote w:id="3">
    <w:p w14:paraId="56CA3395" w14:textId="77777777" w:rsidR="000E510E" w:rsidRDefault="000E510E" w:rsidP="000E510E">
      <w:pPr>
        <w:spacing w:line="240" w:lineRule="auto"/>
        <w:rPr>
          <w:szCs w:val="20"/>
        </w:rPr>
      </w:pPr>
      <w:r>
        <w:rPr>
          <w:vertAlign w:val="superscript"/>
        </w:rPr>
        <w:footnoteRef/>
      </w:r>
      <w:r>
        <w:rPr>
          <w:szCs w:val="20"/>
        </w:rPr>
        <w:t xml:space="preserve"> An iwi is the largest social unit of Māori society, may be known elsewhere as ‘tribe’.</w:t>
      </w:r>
    </w:p>
  </w:footnote>
  <w:footnote w:id="4">
    <w:p w14:paraId="460DC761" w14:textId="77777777" w:rsidR="008951C7" w:rsidRDefault="008951C7" w:rsidP="008951C7">
      <w:pPr>
        <w:spacing w:line="240" w:lineRule="auto"/>
        <w:rPr>
          <w:szCs w:val="20"/>
        </w:rPr>
      </w:pPr>
      <w:r>
        <w:rPr>
          <w:vertAlign w:val="superscript"/>
        </w:rPr>
        <w:footnoteRef/>
      </w:r>
      <w:r>
        <w:rPr>
          <w:szCs w:val="20"/>
        </w:rPr>
        <w:t xml:space="preserve"> PPE - personal protective equipment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48B8F" w14:textId="77777777" w:rsidR="00A847DA" w:rsidRDefault="00593BEE" w:rsidP="00593BEE">
    <w:pPr>
      <w:pStyle w:val="Header"/>
    </w:pPr>
    <w:r>
      <w:rPr>
        <w:noProof/>
      </w:rPr>
      <mc:AlternateContent>
        <mc:Choice Requires="wps">
          <w:drawing>
            <wp:anchor distT="0" distB="0" distL="114300" distR="114300" simplePos="0" relativeHeight="251670528" behindDoc="0" locked="1" layoutInCell="1" allowOverlap="1" wp14:anchorId="53961254" wp14:editId="3F4A0B70">
              <wp:simplePos x="0" y="0"/>
              <wp:positionH relativeFrom="page">
                <wp:posOffset>-36195</wp:posOffset>
              </wp:positionH>
              <wp:positionV relativeFrom="page">
                <wp:align>top</wp:align>
              </wp:positionV>
              <wp:extent cx="540000" cy="1083600"/>
              <wp:effectExtent l="0" t="0" r="0" b="2540"/>
              <wp:wrapNone/>
              <wp:docPr id="268" name="Rectangle 268"/>
              <wp:cNvGraphicFramePr/>
              <a:graphic xmlns:a="http://schemas.openxmlformats.org/drawingml/2006/main">
                <a:graphicData uri="http://schemas.microsoft.com/office/word/2010/wordprocessingShape">
                  <wps:wsp>
                    <wps:cNvSpPr/>
                    <wps:spPr>
                      <a:xfrm>
                        <a:off x="0" y="0"/>
                        <a:ext cx="540000" cy="1083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097F3" id="Rectangle 268" o:spid="_x0000_s1026" style="position:absolute;margin-left:-2.85pt;margin-top:0;width:42.5pt;height:85.3pt;z-index:25167052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" fillcolor="white [3212]" stroked="f" strokeweight="1pt">
              <w10:wrap anchorx="page" anchory="page"/>
              <w10:anchorlock/>
            </v:rect>
          </w:pict>
        </mc:Fallback>
      </mc:AlternateContent>
    </w:r>
    <w:r w:rsidRPr="00593BEE">
      <w:rPr>
        <w:noProof/>
      </w:rPr>
      <mc:AlternateContent>
        <mc:Choice Requires="wpg">
          <w:drawing>
            <wp:anchor distT="0" distB="0" distL="114300" distR="114300" simplePos="0" relativeHeight="251669504" behindDoc="1" locked="1" layoutInCell="1" allowOverlap="1" wp14:anchorId="16A5A93F" wp14:editId="6C5A9C64">
              <wp:simplePos x="539834" y="538951"/>
              <wp:positionH relativeFrom="margin">
                <wp:align>right</wp:align>
              </wp:positionH>
              <wp:positionV relativeFrom="page">
                <wp:posOffset>540385</wp:posOffset>
              </wp:positionV>
              <wp:extent cx="18777600" cy="421200"/>
              <wp:effectExtent l="19050" t="0" r="24765" b="36195"/>
              <wp:wrapNone/>
              <wp:docPr id="30" name="Group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777600" cy="421200"/>
                        <a:chOff x="0" y="0"/>
                        <a:chExt cx="17694746" cy="396875"/>
                      </a:xfrm>
                    </wpg:grpSpPr>
                    <wps:wsp>
                      <wps:cNvPr id="31" name="Line 5"/>
                      <wps:cNvCnPr/>
                      <wps:spPr bwMode="auto">
                        <a:xfrm flipH="1">
                          <a:off x="0" y="396875"/>
                          <a:ext cx="17694745" cy="0"/>
                        </a:xfrm>
                        <a:prstGeom prst="line">
                          <a:avLst/>
                        </a:prstGeom>
                        <a:noFill/>
                        <a:ln w="5080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261" name="Freeform 6"/>
                      <wps:cNvSpPr>
                        <a:spLocks/>
                      </wps:cNvSpPr>
                      <wps:spPr bwMode="auto">
                        <a:xfrm>
                          <a:off x="16783521" y="4763"/>
                          <a:ext cx="136525" cy="177800"/>
                        </a:xfrm>
                        <a:custGeom>
                          <a:avLst/>
                          <a:gdLst>
                            <a:gd name="T0" fmla="*/ 83 w 430"/>
                            <a:gd name="T1" fmla="*/ 527 h 564"/>
                            <a:gd name="T2" fmla="*/ 42 w 430"/>
                            <a:gd name="T3" fmla="*/ 564 h 564"/>
                            <a:gd name="T4" fmla="*/ 0 w 430"/>
                            <a:gd name="T5" fmla="*/ 527 h 564"/>
                            <a:gd name="T6" fmla="*/ 0 w 430"/>
                            <a:gd name="T7" fmla="*/ 51 h 564"/>
                            <a:gd name="T8" fmla="*/ 57 w 430"/>
                            <a:gd name="T9" fmla="*/ 0 h 564"/>
                            <a:gd name="T10" fmla="*/ 132 w 430"/>
                            <a:gd name="T11" fmla="*/ 46 h 564"/>
                            <a:gd name="T12" fmla="*/ 346 w 430"/>
                            <a:gd name="T13" fmla="*/ 429 h 564"/>
                            <a:gd name="T14" fmla="*/ 346 w 430"/>
                            <a:gd name="T15" fmla="*/ 38 h 564"/>
                            <a:gd name="T16" fmla="*/ 389 w 430"/>
                            <a:gd name="T17" fmla="*/ 0 h 564"/>
                            <a:gd name="T18" fmla="*/ 430 w 430"/>
                            <a:gd name="T19" fmla="*/ 38 h 564"/>
                            <a:gd name="T20" fmla="*/ 430 w 430"/>
                            <a:gd name="T21" fmla="*/ 514 h 564"/>
                            <a:gd name="T22" fmla="*/ 378 w 430"/>
                            <a:gd name="T23" fmla="*/ 564 h 564"/>
                            <a:gd name="T24" fmla="*/ 308 w 430"/>
                            <a:gd name="T25" fmla="*/ 517 h 564"/>
                            <a:gd name="T26" fmla="*/ 83 w 430"/>
                            <a:gd name="T27" fmla="*/ 126 h 564"/>
                            <a:gd name="T28" fmla="*/ 83 w 430"/>
                            <a:gd name="T29" fmla="*/ 527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0" h="564">
                              <a:moveTo>
                                <a:pt x="83" y="527"/>
                              </a:moveTo>
                              <a:cubicBezTo>
                                <a:pt x="83" y="551"/>
                                <a:pt x="70" y="564"/>
                                <a:pt x="42" y="564"/>
                              </a:cubicBezTo>
                              <a:cubicBezTo>
                                <a:pt x="14" y="564"/>
                                <a:pt x="0" y="551"/>
                                <a:pt x="0" y="527"/>
                              </a:cubicBezTo>
                              <a:cubicBezTo>
                                <a:pt x="0" y="51"/>
                                <a:pt x="0" y="51"/>
                                <a:pt x="0" y="51"/>
                              </a:cubicBezTo>
                              <a:cubicBezTo>
                                <a:pt x="0" y="17"/>
                                <a:pt x="20" y="0"/>
                                <a:pt x="57" y="0"/>
                              </a:cubicBezTo>
                              <a:cubicBezTo>
                                <a:pt x="99" y="0"/>
                                <a:pt x="118" y="20"/>
                                <a:pt x="132" y="46"/>
                              </a:cubicBezTo>
                              <a:cubicBezTo>
                                <a:pt x="346" y="429"/>
                                <a:pt x="346" y="429"/>
                                <a:pt x="346" y="429"/>
                              </a:cubicBezTo>
                              <a:cubicBezTo>
                                <a:pt x="346" y="38"/>
                                <a:pt x="346" y="38"/>
                                <a:pt x="346" y="38"/>
                              </a:cubicBezTo>
                              <a:cubicBezTo>
                                <a:pt x="346" y="13"/>
                                <a:pt x="361" y="0"/>
                                <a:pt x="389" y="0"/>
                              </a:cubicBezTo>
                              <a:cubicBezTo>
                                <a:pt x="417" y="0"/>
                                <a:pt x="430" y="13"/>
                                <a:pt x="430" y="38"/>
                              </a:cubicBezTo>
                              <a:cubicBezTo>
                                <a:pt x="430" y="514"/>
                                <a:pt x="430" y="514"/>
                                <a:pt x="430" y="514"/>
                              </a:cubicBezTo>
                              <a:cubicBezTo>
                                <a:pt x="430" y="548"/>
                                <a:pt x="412" y="564"/>
                                <a:pt x="378" y="564"/>
                              </a:cubicBezTo>
                              <a:cubicBezTo>
                                <a:pt x="342" y="564"/>
                                <a:pt x="323" y="546"/>
                                <a:pt x="308" y="517"/>
                              </a:cubicBezTo>
                              <a:cubicBezTo>
                                <a:pt x="83" y="126"/>
                                <a:pt x="83" y="126"/>
                                <a:pt x="83" y="126"/>
                              </a:cubicBezTo>
                              <a:lnTo>
                                <a:pt x="83" y="5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2" name="Freeform 7"/>
                      <wps:cNvSpPr>
                        <a:spLocks/>
                      </wps:cNvSpPr>
                      <wps:spPr bwMode="auto">
                        <a:xfrm>
                          <a:off x="16983546" y="6350"/>
                          <a:ext cx="117475" cy="176213"/>
                        </a:xfrm>
                        <a:custGeom>
                          <a:avLst/>
                          <a:gdLst>
                            <a:gd name="T0" fmla="*/ 333 w 368"/>
                            <a:gd name="T1" fmla="*/ 472 h 555"/>
                            <a:gd name="T2" fmla="*/ 368 w 368"/>
                            <a:gd name="T3" fmla="*/ 513 h 555"/>
                            <a:gd name="T4" fmla="*/ 333 w 368"/>
                            <a:gd name="T5" fmla="*/ 555 h 555"/>
                            <a:gd name="T6" fmla="*/ 40 w 368"/>
                            <a:gd name="T7" fmla="*/ 555 h 555"/>
                            <a:gd name="T8" fmla="*/ 0 w 368"/>
                            <a:gd name="T9" fmla="*/ 517 h 555"/>
                            <a:gd name="T10" fmla="*/ 23 w 368"/>
                            <a:gd name="T11" fmla="*/ 455 h 555"/>
                            <a:gd name="T12" fmla="*/ 255 w 368"/>
                            <a:gd name="T13" fmla="*/ 83 h 555"/>
                            <a:gd name="T14" fmla="*/ 39 w 368"/>
                            <a:gd name="T15" fmla="*/ 83 h 555"/>
                            <a:gd name="T16" fmla="*/ 4 w 368"/>
                            <a:gd name="T17" fmla="*/ 41 h 555"/>
                            <a:gd name="T18" fmla="*/ 39 w 368"/>
                            <a:gd name="T19" fmla="*/ 0 h 555"/>
                            <a:gd name="T20" fmla="*/ 322 w 368"/>
                            <a:gd name="T21" fmla="*/ 0 h 555"/>
                            <a:gd name="T22" fmla="*/ 362 w 368"/>
                            <a:gd name="T23" fmla="*/ 38 h 555"/>
                            <a:gd name="T24" fmla="*/ 339 w 368"/>
                            <a:gd name="T25" fmla="*/ 100 h 555"/>
                            <a:gd name="T26" fmla="*/ 106 w 368"/>
                            <a:gd name="T27" fmla="*/ 472 h 555"/>
                            <a:gd name="T28" fmla="*/ 333 w 368"/>
                            <a:gd name="T29" fmla="*/ 472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68" h="555">
                              <a:moveTo>
                                <a:pt x="333" y="472"/>
                              </a:moveTo>
                              <a:cubicBezTo>
                                <a:pt x="356" y="472"/>
                                <a:pt x="368" y="486"/>
                                <a:pt x="368" y="513"/>
                              </a:cubicBezTo>
                              <a:cubicBezTo>
                                <a:pt x="368" y="542"/>
                                <a:pt x="356" y="555"/>
                                <a:pt x="333" y="555"/>
                              </a:cubicBezTo>
                              <a:cubicBezTo>
                                <a:pt x="40" y="555"/>
                                <a:pt x="40" y="555"/>
                                <a:pt x="40" y="555"/>
                              </a:cubicBezTo>
                              <a:cubicBezTo>
                                <a:pt x="13" y="555"/>
                                <a:pt x="0" y="542"/>
                                <a:pt x="0" y="517"/>
                              </a:cubicBezTo>
                              <a:cubicBezTo>
                                <a:pt x="0" y="494"/>
                                <a:pt x="10" y="477"/>
                                <a:pt x="23" y="455"/>
                              </a:cubicBezTo>
                              <a:cubicBezTo>
                                <a:pt x="255" y="83"/>
                                <a:pt x="255" y="83"/>
                                <a:pt x="255" y="83"/>
                              </a:cubicBezTo>
                              <a:cubicBezTo>
                                <a:pt x="39" y="83"/>
                                <a:pt x="39" y="83"/>
                                <a:pt x="39" y="83"/>
                              </a:cubicBezTo>
                              <a:cubicBezTo>
                                <a:pt x="16" y="83"/>
                                <a:pt x="4" y="69"/>
                                <a:pt x="4" y="41"/>
                              </a:cubicBezTo>
                              <a:cubicBezTo>
                                <a:pt x="4" y="13"/>
                                <a:pt x="16" y="0"/>
                                <a:pt x="39" y="0"/>
                              </a:cubicBezTo>
                              <a:cubicBezTo>
                                <a:pt x="322" y="0"/>
                                <a:pt x="322" y="0"/>
                                <a:pt x="322" y="0"/>
                              </a:cubicBezTo>
                              <a:cubicBezTo>
                                <a:pt x="349" y="0"/>
                                <a:pt x="362" y="13"/>
                                <a:pt x="362" y="38"/>
                              </a:cubicBezTo>
                              <a:cubicBezTo>
                                <a:pt x="362" y="61"/>
                                <a:pt x="352" y="78"/>
                                <a:pt x="339" y="100"/>
                              </a:cubicBezTo>
                              <a:cubicBezTo>
                                <a:pt x="106" y="472"/>
                                <a:pt x="106" y="472"/>
                                <a:pt x="106" y="472"/>
                              </a:cubicBezTo>
                              <a:lnTo>
                                <a:pt x="333" y="4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3" name="Freeform 8"/>
                      <wps:cNvSpPr>
                        <a:spLocks/>
                      </wps:cNvSpPr>
                      <wps:spPr bwMode="auto">
                        <a:xfrm>
                          <a:off x="17162934" y="1588"/>
                          <a:ext cx="109538" cy="180975"/>
                        </a:xfrm>
                        <a:custGeom>
                          <a:avLst/>
                          <a:gdLst>
                            <a:gd name="T0" fmla="*/ 8 w 345"/>
                            <a:gd name="T1" fmla="*/ 154 h 574"/>
                            <a:gd name="T2" fmla="*/ 181 w 345"/>
                            <a:gd name="T3" fmla="*/ 0 h 574"/>
                            <a:gd name="T4" fmla="*/ 306 w 345"/>
                            <a:gd name="T5" fmla="*/ 37 h 574"/>
                            <a:gd name="T6" fmla="*/ 334 w 345"/>
                            <a:gd name="T7" fmla="*/ 76 h 574"/>
                            <a:gd name="T8" fmla="*/ 298 w 345"/>
                            <a:gd name="T9" fmla="*/ 123 h 574"/>
                            <a:gd name="T10" fmla="*/ 266 w 345"/>
                            <a:gd name="T11" fmla="*/ 109 h 574"/>
                            <a:gd name="T12" fmla="*/ 181 w 345"/>
                            <a:gd name="T13" fmla="*/ 81 h 574"/>
                            <a:gd name="T14" fmla="*/ 95 w 345"/>
                            <a:gd name="T15" fmla="*/ 149 h 574"/>
                            <a:gd name="T16" fmla="*/ 345 w 345"/>
                            <a:gd name="T17" fmla="*/ 411 h 574"/>
                            <a:gd name="T18" fmla="*/ 165 w 345"/>
                            <a:gd name="T19" fmla="*/ 574 h 574"/>
                            <a:gd name="T20" fmla="*/ 29 w 345"/>
                            <a:gd name="T21" fmla="*/ 532 h 574"/>
                            <a:gd name="T22" fmla="*/ 0 w 345"/>
                            <a:gd name="T23" fmla="*/ 489 h 574"/>
                            <a:gd name="T24" fmla="*/ 39 w 345"/>
                            <a:gd name="T25" fmla="*/ 442 h 574"/>
                            <a:gd name="T26" fmla="*/ 72 w 345"/>
                            <a:gd name="T27" fmla="*/ 459 h 574"/>
                            <a:gd name="T28" fmla="*/ 165 w 345"/>
                            <a:gd name="T29" fmla="*/ 493 h 574"/>
                            <a:gd name="T30" fmla="*/ 259 w 345"/>
                            <a:gd name="T31" fmla="*/ 416 h 574"/>
                            <a:gd name="T32" fmla="*/ 8 w 345"/>
                            <a:gd name="T33" fmla="*/ 154 h 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5" h="574">
                              <a:moveTo>
                                <a:pt x="8" y="154"/>
                              </a:moveTo>
                              <a:cubicBezTo>
                                <a:pt x="8" y="61"/>
                                <a:pt x="78" y="0"/>
                                <a:pt x="181" y="0"/>
                              </a:cubicBezTo>
                              <a:cubicBezTo>
                                <a:pt x="222" y="0"/>
                                <a:pt x="266" y="9"/>
                                <a:pt x="306" y="37"/>
                              </a:cubicBezTo>
                              <a:cubicBezTo>
                                <a:pt x="326" y="50"/>
                                <a:pt x="334" y="61"/>
                                <a:pt x="334" y="76"/>
                              </a:cubicBezTo>
                              <a:cubicBezTo>
                                <a:pt x="334" y="97"/>
                                <a:pt x="318" y="123"/>
                                <a:pt x="298" y="123"/>
                              </a:cubicBezTo>
                              <a:cubicBezTo>
                                <a:pt x="290" y="123"/>
                                <a:pt x="282" y="118"/>
                                <a:pt x="266" y="109"/>
                              </a:cubicBezTo>
                              <a:cubicBezTo>
                                <a:pt x="238" y="92"/>
                                <a:pt x="212" y="81"/>
                                <a:pt x="181" y="81"/>
                              </a:cubicBezTo>
                              <a:cubicBezTo>
                                <a:pt x="126" y="81"/>
                                <a:pt x="95" y="110"/>
                                <a:pt x="95" y="149"/>
                              </a:cubicBezTo>
                              <a:cubicBezTo>
                                <a:pt x="95" y="251"/>
                                <a:pt x="345" y="229"/>
                                <a:pt x="345" y="411"/>
                              </a:cubicBezTo>
                              <a:cubicBezTo>
                                <a:pt x="345" y="514"/>
                                <a:pt x="267" y="574"/>
                                <a:pt x="165" y="574"/>
                              </a:cubicBezTo>
                              <a:cubicBezTo>
                                <a:pt x="110" y="574"/>
                                <a:pt x="60" y="556"/>
                                <a:pt x="29" y="532"/>
                              </a:cubicBezTo>
                              <a:cubicBezTo>
                                <a:pt x="11" y="517"/>
                                <a:pt x="0" y="504"/>
                                <a:pt x="0" y="489"/>
                              </a:cubicBezTo>
                              <a:cubicBezTo>
                                <a:pt x="0" y="467"/>
                                <a:pt x="19" y="442"/>
                                <a:pt x="39" y="442"/>
                              </a:cubicBezTo>
                              <a:cubicBezTo>
                                <a:pt x="48" y="442"/>
                                <a:pt x="56" y="448"/>
                                <a:pt x="72" y="459"/>
                              </a:cubicBezTo>
                              <a:cubicBezTo>
                                <a:pt x="99" y="478"/>
                                <a:pt x="127" y="493"/>
                                <a:pt x="165" y="493"/>
                              </a:cubicBezTo>
                              <a:cubicBezTo>
                                <a:pt x="220" y="493"/>
                                <a:pt x="259" y="463"/>
                                <a:pt x="259" y="416"/>
                              </a:cubicBezTo>
                              <a:cubicBezTo>
                                <a:pt x="259" y="302"/>
                                <a:pt x="8" y="327"/>
                                <a:pt x="8" y="154"/>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5" name="Freeform 9"/>
                      <wps:cNvSpPr>
                        <a:spLocks noEditPoints="1"/>
                      </wps:cNvSpPr>
                      <wps:spPr bwMode="auto">
                        <a:xfrm>
                          <a:off x="17335971" y="0"/>
                          <a:ext cx="158750" cy="182563"/>
                        </a:xfrm>
                        <a:custGeom>
                          <a:avLst/>
                          <a:gdLst>
                            <a:gd name="T0" fmla="*/ 252 w 504"/>
                            <a:gd name="T1" fmla="*/ 495 h 576"/>
                            <a:gd name="T2" fmla="*/ 414 w 504"/>
                            <a:gd name="T3" fmla="*/ 288 h 576"/>
                            <a:gd name="T4" fmla="*/ 252 w 504"/>
                            <a:gd name="T5" fmla="*/ 81 h 576"/>
                            <a:gd name="T6" fmla="*/ 90 w 504"/>
                            <a:gd name="T7" fmla="*/ 288 h 576"/>
                            <a:gd name="T8" fmla="*/ 252 w 504"/>
                            <a:gd name="T9" fmla="*/ 495 h 576"/>
                            <a:gd name="T10" fmla="*/ 252 w 504"/>
                            <a:gd name="T11" fmla="*/ 0 h 576"/>
                            <a:gd name="T12" fmla="*/ 504 w 504"/>
                            <a:gd name="T13" fmla="*/ 288 h 576"/>
                            <a:gd name="T14" fmla="*/ 252 w 504"/>
                            <a:gd name="T15" fmla="*/ 576 h 576"/>
                            <a:gd name="T16" fmla="*/ 0 w 504"/>
                            <a:gd name="T17" fmla="*/ 288 h 576"/>
                            <a:gd name="T18" fmla="*/ 252 w 504"/>
                            <a:gd name="T19" fmla="*/ 0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4" h="576">
                              <a:moveTo>
                                <a:pt x="252" y="495"/>
                              </a:moveTo>
                              <a:cubicBezTo>
                                <a:pt x="349" y="495"/>
                                <a:pt x="414" y="416"/>
                                <a:pt x="414" y="288"/>
                              </a:cubicBezTo>
                              <a:cubicBezTo>
                                <a:pt x="414" y="160"/>
                                <a:pt x="349" y="81"/>
                                <a:pt x="252" y="81"/>
                              </a:cubicBezTo>
                              <a:cubicBezTo>
                                <a:pt x="155" y="81"/>
                                <a:pt x="90" y="160"/>
                                <a:pt x="90" y="288"/>
                              </a:cubicBezTo>
                              <a:cubicBezTo>
                                <a:pt x="90" y="416"/>
                                <a:pt x="155" y="495"/>
                                <a:pt x="252" y="495"/>
                              </a:cubicBezTo>
                              <a:moveTo>
                                <a:pt x="252" y="0"/>
                              </a:moveTo>
                              <a:cubicBezTo>
                                <a:pt x="404" y="0"/>
                                <a:pt x="504" y="112"/>
                                <a:pt x="504" y="288"/>
                              </a:cubicBezTo>
                              <a:cubicBezTo>
                                <a:pt x="504" y="464"/>
                                <a:pt x="404" y="576"/>
                                <a:pt x="252" y="576"/>
                              </a:cubicBezTo>
                              <a:cubicBezTo>
                                <a:pt x="100" y="576"/>
                                <a:pt x="0" y="464"/>
                                <a:pt x="0" y="288"/>
                              </a:cubicBezTo>
                              <a:cubicBezTo>
                                <a:pt x="0" y="112"/>
                                <a:pt x="100" y="0"/>
                                <a:pt x="252"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6" name="Freeform 10"/>
                      <wps:cNvSpPr>
                        <a:spLocks/>
                      </wps:cNvSpPr>
                      <wps:spPr bwMode="auto">
                        <a:xfrm>
                          <a:off x="17558221" y="1588"/>
                          <a:ext cx="136525" cy="180975"/>
                        </a:xfrm>
                        <a:custGeom>
                          <a:avLst/>
                          <a:gdLst>
                            <a:gd name="T0" fmla="*/ 270 w 431"/>
                            <a:gd name="T1" fmla="*/ 359 h 571"/>
                            <a:gd name="T2" fmla="*/ 235 w 431"/>
                            <a:gd name="T3" fmla="*/ 317 h 571"/>
                            <a:gd name="T4" fmla="*/ 270 w 431"/>
                            <a:gd name="T5" fmla="*/ 276 h 571"/>
                            <a:gd name="T6" fmla="*/ 387 w 431"/>
                            <a:gd name="T7" fmla="*/ 276 h 571"/>
                            <a:gd name="T8" fmla="*/ 431 w 431"/>
                            <a:gd name="T9" fmla="*/ 323 h 571"/>
                            <a:gd name="T10" fmla="*/ 431 w 431"/>
                            <a:gd name="T11" fmla="*/ 487 h 571"/>
                            <a:gd name="T12" fmla="*/ 391 w 431"/>
                            <a:gd name="T13" fmla="*/ 546 h 571"/>
                            <a:gd name="T14" fmla="*/ 259 w 431"/>
                            <a:gd name="T15" fmla="*/ 571 h 571"/>
                            <a:gd name="T16" fmla="*/ 0 w 431"/>
                            <a:gd name="T17" fmla="*/ 286 h 571"/>
                            <a:gd name="T18" fmla="*/ 256 w 431"/>
                            <a:gd name="T19" fmla="*/ 0 h 571"/>
                            <a:gd name="T20" fmla="*/ 389 w 431"/>
                            <a:gd name="T21" fmla="*/ 36 h 571"/>
                            <a:gd name="T22" fmla="*/ 427 w 431"/>
                            <a:gd name="T23" fmla="*/ 83 h 571"/>
                            <a:gd name="T24" fmla="*/ 388 w 431"/>
                            <a:gd name="T25" fmla="*/ 128 h 571"/>
                            <a:gd name="T26" fmla="*/ 350 w 431"/>
                            <a:gd name="T27" fmla="*/ 108 h 571"/>
                            <a:gd name="T28" fmla="*/ 256 w 431"/>
                            <a:gd name="T29" fmla="*/ 82 h 571"/>
                            <a:gd name="T30" fmla="*/ 90 w 431"/>
                            <a:gd name="T31" fmla="*/ 283 h 571"/>
                            <a:gd name="T32" fmla="*/ 262 w 431"/>
                            <a:gd name="T33" fmla="*/ 490 h 571"/>
                            <a:gd name="T34" fmla="*/ 345 w 431"/>
                            <a:gd name="T35" fmla="*/ 475 h 571"/>
                            <a:gd name="T36" fmla="*/ 345 w 431"/>
                            <a:gd name="T37" fmla="*/ 359 h 571"/>
                            <a:gd name="T38" fmla="*/ 270 w 431"/>
                            <a:gd name="T39" fmla="*/ 359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31" h="571">
                              <a:moveTo>
                                <a:pt x="270" y="359"/>
                              </a:moveTo>
                              <a:cubicBezTo>
                                <a:pt x="247" y="359"/>
                                <a:pt x="235" y="346"/>
                                <a:pt x="235" y="317"/>
                              </a:cubicBezTo>
                              <a:cubicBezTo>
                                <a:pt x="235" y="289"/>
                                <a:pt x="247" y="276"/>
                                <a:pt x="270" y="276"/>
                              </a:cubicBezTo>
                              <a:cubicBezTo>
                                <a:pt x="387" y="276"/>
                                <a:pt x="387" y="276"/>
                                <a:pt x="387" y="276"/>
                              </a:cubicBezTo>
                              <a:cubicBezTo>
                                <a:pt x="418" y="276"/>
                                <a:pt x="431" y="290"/>
                                <a:pt x="431" y="323"/>
                              </a:cubicBezTo>
                              <a:cubicBezTo>
                                <a:pt x="431" y="487"/>
                                <a:pt x="431" y="487"/>
                                <a:pt x="431" y="487"/>
                              </a:cubicBezTo>
                              <a:cubicBezTo>
                                <a:pt x="431" y="516"/>
                                <a:pt x="423" y="531"/>
                                <a:pt x="391" y="546"/>
                              </a:cubicBezTo>
                              <a:cubicBezTo>
                                <a:pt x="360" y="560"/>
                                <a:pt x="309" y="571"/>
                                <a:pt x="259" y="571"/>
                              </a:cubicBezTo>
                              <a:cubicBezTo>
                                <a:pt x="109" y="571"/>
                                <a:pt x="0" y="470"/>
                                <a:pt x="0" y="286"/>
                              </a:cubicBezTo>
                              <a:cubicBezTo>
                                <a:pt x="0" y="103"/>
                                <a:pt x="108" y="0"/>
                                <a:pt x="256" y="0"/>
                              </a:cubicBezTo>
                              <a:cubicBezTo>
                                <a:pt x="306" y="0"/>
                                <a:pt x="352" y="12"/>
                                <a:pt x="389" y="36"/>
                              </a:cubicBezTo>
                              <a:cubicBezTo>
                                <a:pt x="415" y="53"/>
                                <a:pt x="427" y="67"/>
                                <a:pt x="427" y="83"/>
                              </a:cubicBezTo>
                              <a:cubicBezTo>
                                <a:pt x="427" y="103"/>
                                <a:pt x="408" y="128"/>
                                <a:pt x="388" y="128"/>
                              </a:cubicBezTo>
                              <a:cubicBezTo>
                                <a:pt x="377" y="128"/>
                                <a:pt x="368" y="119"/>
                                <a:pt x="350" y="108"/>
                              </a:cubicBezTo>
                              <a:cubicBezTo>
                                <a:pt x="324" y="92"/>
                                <a:pt x="292" y="82"/>
                                <a:pt x="256" y="82"/>
                              </a:cubicBezTo>
                              <a:cubicBezTo>
                                <a:pt x="156" y="82"/>
                                <a:pt x="90" y="154"/>
                                <a:pt x="90" y="283"/>
                              </a:cubicBezTo>
                              <a:cubicBezTo>
                                <a:pt x="90" y="416"/>
                                <a:pt x="160" y="490"/>
                                <a:pt x="262" y="490"/>
                              </a:cubicBezTo>
                              <a:cubicBezTo>
                                <a:pt x="293" y="490"/>
                                <a:pt x="324" y="483"/>
                                <a:pt x="345" y="475"/>
                              </a:cubicBezTo>
                              <a:cubicBezTo>
                                <a:pt x="345" y="359"/>
                                <a:pt x="345" y="359"/>
                                <a:pt x="345" y="359"/>
                              </a:cubicBezTo>
                              <a:lnTo>
                                <a:pt x="270" y="3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7" name="Freeform 11"/>
                      <wps:cNvSpPr>
                        <a:spLocks/>
                      </wps:cNvSpPr>
                      <wps:spPr bwMode="auto">
                        <a:xfrm>
                          <a:off x="16564446" y="4763"/>
                          <a:ext cx="146050" cy="177800"/>
                        </a:xfrm>
                        <a:custGeom>
                          <a:avLst/>
                          <a:gdLst>
                            <a:gd name="T0" fmla="*/ 453 w 460"/>
                            <a:gd name="T1" fmla="*/ 506 h 564"/>
                            <a:gd name="T2" fmla="*/ 292 w 460"/>
                            <a:gd name="T3" fmla="*/ 49 h 564"/>
                            <a:gd name="T4" fmla="*/ 231 w 460"/>
                            <a:gd name="T5" fmla="*/ 0 h 564"/>
                            <a:gd name="T6" fmla="*/ 170 w 460"/>
                            <a:gd name="T7" fmla="*/ 49 h 564"/>
                            <a:gd name="T8" fmla="*/ 7 w 460"/>
                            <a:gd name="T9" fmla="*/ 506 h 564"/>
                            <a:gd name="T10" fmla="*/ 0 w 460"/>
                            <a:gd name="T11" fmla="*/ 538 h 564"/>
                            <a:gd name="T12" fmla="*/ 40 w 460"/>
                            <a:gd name="T13" fmla="*/ 564 h 564"/>
                            <a:gd name="T14" fmla="*/ 88 w 460"/>
                            <a:gd name="T15" fmla="*/ 531 h 564"/>
                            <a:gd name="T16" fmla="*/ 229 w 460"/>
                            <a:gd name="T17" fmla="*/ 116 h 564"/>
                            <a:gd name="T18" fmla="*/ 368 w 460"/>
                            <a:gd name="T19" fmla="*/ 531 h 564"/>
                            <a:gd name="T20" fmla="*/ 418 w 460"/>
                            <a:gd name="T21" fmla="*/ 564 h 564"/>
                            <a:gd name="T22" fmla="*/ 460 w 460"/>
                            <a:gd name="T23" fmla="*/ 538 h 564"/>
                            <a:gd name="T24" fmla="*/ 453 w 460"/>
                            <a:gd name="T25" fmla="*/ 506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0" h="564">
                              <a:moveTo>
                                <a:pt x="453" y="506"/>
                              </a:moveTo>
                              <a:cubicBezTo>
                                <a:pt x="292" y="49"/>
                                <a:pt x="292" y="49"/>
                                <a:pt x="292" y="49"/>
                              </a:cubicBezTo>
                              <a:cubicBezTo>
                                <a:pt x="280" y="12"/>
                                <a:pt x="267" y="0"/>
                                <a:pt x="231" y="0"/>
                              </a:cubicBezTo>
                              <a:cubicBezTo>
                                <a:pt x="195" y="0"/>
                                <a:pt x="183" y="12"/>
                                <a:pt x="170" y="49"/>
                              </a:cubicBezTo>
                              <a:cubicBezTo>
                                <a:pt x="7" y="506"/>
                                <a:pt x="7" y="506"/>
                                <a:pt x="7" y="506"/>
                              </a:cubicBezTo>
                              <a:cubicBezTo>
                                <a:pt x="4" y="515"/>
                                <a:pt x="0" y="528"/>
                                <a:pt x="0" y="538"/>
                              </a:cubicBezTo>
                              <a:cubicBezTo>
                                <a:pt x="0" y="553"/>
                                <a:pt x="10" y="564"/>
                                <a:pt x="40" y="564"/>
                              </a:cubicBezTo>
                              <a:cubicBezTo>
                                <a:pt x="70" y="564"/>
                                <a:pt x="81" y="553"/>
                                <a:pt x="88" y="531"/>
                              </a:cubicBezTo>
                              <a:cubicBezTo>
                                <a:pt x="229" y="116"/>
                                <a:pt x="229" y="116"/>
                                <a:pt x="229" y="116"/>
                              </a:cubicBezTo>
                              <a:cubicBezTo>
                                <a:pt x="368" y="531"/>
                                <a:pt x="368" y="531"/>
                                <a:pt x="368" y="531"/>
                              </a:cubicBezTo>
                              <a:cubicBezTo>
                                <a:pt x="375" y="552"/>
                                <a:pt x="385" y="564"/>
                                <a:pt x="418" y="564"/>
                              </a:cubicBezTo>
                              <a:cubicBezTo>
                                <a:pt x="450" y="564"/>
                                <a:pt x="460" y="553"/>
                                <a:pt x="460" y="538"/>
                              </a:cubicBezTo>
                              <a:cubicBezTo>
                                <a:pt x="460" y="528"/>
                                <a:pt x="456" y="515"/>
                                <a:pt x="453" y="506"/>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39DFE8B" id="Group 13" o:spid="_x0000_s1026" style="position:absolute;margin-left:1427.35pt;margin-top:42.55pt;width:1478.55pt;height:33.15pt;z-index:-251646976;mso-position-horizontal:right;mso-position-horizontal-relative:margin;mso-position-vertical-relative:page;mso-width-relative:margin;mso-height-relative:margin" coordsize="176947,3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">
              <o:lock v:ext="edit" aspectratio="t"/>
              <v:line id="Line 5" o:spid="_x0000_s1027" style="position:absolute;flip:x;visibility:visible;mso-wrap-style:square" from="0,3968" to="176947,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" strokeweight="4pt">
                <v:stroke joinstyle="miter"/>
              </v:line>
              <v:shape id="Freeform 6" o:spid="_x0000_s1028" style="position:absolute;left:167835;top:47;width:1365;height:1778;visibility:visible;mso-wrap-style:square;v-text-anchor:top" coordsize="43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" path="m83,527v,24,-13,37,-41,37c14,564,,551,,527,,51,,51,,51,,17,20,,57,v42,,61,20,75,46c346,429,346,429,346,429v,-391,,-391,,-391c346,13,361,,389,v28,,41,13,41,38c430,514,430,514,430,514v,34,-18,50,-52,50c342,564,323,546,308,517,83,126,83,126,83,126r,401xe" fillcolor="black" stroked="f">
                <v:path arrowok="t" o:connecttype="custom" o:connectlocs="26353,166136;13335,177800;0,166136;0,16078;18098,0;41910,14501;109855,135241;109855,11979;123508,0;136525,11979;136525,162038;120015,177800;97790,162983;26353,39721;26353,166136" o:connectangles="0,0,0,0,0,0,0,0,0,0,0,0,0,0,0"/>
              </v:shape>
              <v:shape id="Freeform 7" o:spid="_x0000_s1029" style="position:absolute;left:169835;top:63;width:1175;height:1762;visibility:visible;mso-wrap-style:square;v-text-anchor:top" coordsize="36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" path="m333,472v23,,35,14,35,41c368,542,356,555,333,555v-293,,-293,,-293,c13,555,,542,,517,,494,10,477,23,455,255,83,255,83,255,83,39,83,39,83,39,83,16,83,4,69,4,41,4,13,16,,39,,322,,322,,322,v27,,40,13,40,38c362,61,352,78,339,100,106,472,106,472,106,472r227,xe" fillcolor="black" stroked="f">
                <v:path arrowok="t" o:connecttype="custom" o:connectlocs="106302,149860;117475,162878;106302,176213;12769,176213;0,164148;7342,144463;81403,26353;12450,26353;1277,13018;12450,0;102791,0;115560,12065;108217,31750;33838,149860;106302,149860" o:connectangles="0,0,0,0,0,0,0,0,0,0,0,0,0,0,0"/>
              </v:shape>
              <v:shape id="Freeform 8" o:spid="_x0000_s1030" style="position:absolute;left:171629;top:15;width:1095;height:1810;visibility:visible;mso-wrap-style:square;v-text-anchor:top" coordsize="34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" path="m8,154c8,61,78,,181,v41,,85,9,125,37c326,50,334,61,334,76v,21,-16,47,-36,47c290,123,282,118,266,109,238,92,212,81,181,81v-55,,-86,29,-86,68c95,251,345,229,345,411v,103,-78,163,-180,163c110,574,60,556,29,532,11,517,,504,,489,,467,19,442,39,442v9,,17,6,33,17c99,478,127,493,165,493v55,,94,-30,94,-77c259,302,8,327,8,154e" fillcolor="black" stroked="f">
                <v:path arrowok="t" o:connecttype="custom" o:connectlocs="2540,48554;57468,0;97155,11666;106045,23962;94615,38780;84455,34366;57468,25538;30163,46978;109538,129583;52388,180975;9208,167733;0,154176;12383,139357;22860,144717;52388,155437;82233,131160;2540,48554" o:connectangles="0,0,0,0,0,0,0,0,0,0,0,0,0,0,0,0,0"/>
              </v:shape>
              <v:shape id="Freeform 9" o:spid="_x0000_s1031" style="position:absolute;left:173359;width:1588;height:1825;visibility:visible;mso-wrap-style:square;v-text-anchor:top" coordsize="50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" path="m252,495v97,,162,-79,162,-207c414,160,349,81,252,81,155,81,90,160,90,288v,128,65,207,162,207m252,c404,,504,112,504,288v,176,-100,288,-252,288c100,576,,464,,288,,112,100,,252,e" fillcolor="black" stroked="f">
                <v:path arrowok="t" o:connecttype="custom" o:connectlocs="79375,156890;130402,91282;79375,25673;28348,91282;79375,156890;79375,0;158750,91282;79375,182563;0,91282;79375,0" o:connectangles="0,0,0,0,0,0,0,0,0,0"/>
                <o:lock v:ext="edit" verticies="t"/>
              </v:shape>
              <v:shape id="Freeform 10" o:spid="_x0000_s1032" style="position:absolute;left:175582;top:15;width:1365;height:1810;visibility:visible;mso-wrap-style:square;v-text-anchor:top" coordsize="43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" path="m270,359v-23,,-35,-13,-35,-42c235,289,247,276,270,276v117,,117,,117,c418,276,431,290,431,323v,164,,164,,164c431,516,423,531,391,546v-31,14,-82,25,-132,25c109,571,,470,,286,,103,108,,256,v50,,96,12,133,36c415,53,427,67,427,83v,20,-19,45,-39,45c377,128,368,119,350,108,324,92,292,82,256,82,156,82,90,154,90,283v,133,70,207,172,207c293,490,324,483,345,475v,-116,,-116,,-116l270,359xe" fillcolor="black" stroked="f">
                <v:path arrowok="t" o:connecttype="custom" o:connectlocs="85526,113783;74439,100471;85526,87477;122587,87477;136525,102373;136525,154352;123854,173051;82042,180975;0,90646;81091,0;123221,11410;135258,26306;122904,40569;110867,34230;81091,25989;28509,89695;82992,155303;109283,150548;109283,113783;85526,113783" o:connectangles="0,0,0,0,0,0,0,0,0,0,0,0,0,0,0,0,0,0,0,0"/>
              </v:shape>
              <v:shape id="Freeform 11" o:spid="_x0000_s1033" style="position:absolute;left:165644;top:47;width:1460;height:1778;visibility:visible;mso-wrap-style:square;v-text-anchor:top" coordsize="46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" path="m453,506c292,49,292,49,292,49,280,12,267,,231,,195,,183,12,170,49,7,506,7,506,7,506,4,515,,528,,538v,15,10,26,40,26c70,564,81,553,88,531,229,116,229,116,229,116,368,531,368,531,368,531v7,21,17,33,50,33c450,564,460,553,460,538v,-10,-4,-23,-7,-32e" fillcolor="black" stroked="f">
                <v:path arrowok="t" o:connecttype="custom" o:connectlocs="143828,159516;92710,15447;73343,0;53975,15447;2223,159516;0,169604;12700,177800;27940,167397;72708,36569;116840,167397;132715,177800;146050,169604;143828,159516" o:connectangles="0,0,0,0,0,0,0,0,0,0,0,0,0"/>
              </v:shape>
              <w10:wrap anchorx="margin" anchory="page"/>
              <w10:anchorlock/>
            </v:group>
          </w:pict>
        </mc:Fallback>
      </mc:AlternateContent>
    </w:r>
    <w:r w:rsidR="00A847DA">
      <w:fldChar w:fldCharType="begin"/>
    </w:r>
    <w:r w:rsidR="00A847DA">
      <w:instrText xml:space="preserve"> PAGE   \* MERGEFORMAT </w:instrText>
    </w:r>
    <w:r w:rsidR="00A847DA">
      <w:fldChar w:fldCharType="separate"/>
    </w:r>
    <w:r w:rsidR="00A847DA">
      <w:rPr>
        <w:noProof/>
      </w:rPr>
      <w:t>1</w:t>
    </w:r>
    <w:r w:rsidR="00A847DA">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95137" w14:textId="77777777" w:rsidR="00A847DA" w:rsidRDefault="00DD0494">
    <w:pPr>
      <w:pStyle w:val="Header"/>
    </w:pPr>
    <w:r>
      <w:rPr>
        <w:noProof/>
      </w:rPr>
      <mc:AlternateContent>
        <mc:Choice Requires="wpg">
          <w:drawing>
            <wp:anchor distT="0" distB="0" distL="114300" distR="114300" simplePos="0" relativeHeight="251667456" behindDoc="0" locked="1" layoutInCell="1" allowOverlap="1" wp14:anchorId="6B2EA59B" wp14:editId="7794201E">
              <wp:simplePos x="0" y="0"/>
              <wp:positionH relativeFrom="page">
                <wp:posOffset>269875</wp:posOffset>
              </wp:positionH>
              <wp:positionV relativeFrom="page">
                <wp:posOffset>269875</wp:posOffset>
              </wp:positionV>
              <wp:extent cx="7020000" cy="10152000"/>
              <wp:effectExtent l="0" t="0" r="28575" b="20955"/>
              <wp:wrapNone/>
              <wp:docPr id="259" name="Group 259"/>
              <wp:cNvGraphicFramePr/>
              <a:graphic xmlns:a="http://schemas.openxmlformats.org/drawingml/2006/main">
                <a:graphicData uri="http://schemas.microsoft.com/office/word/2010/wordprocessingGroup">
                  <wpg:wgp>
                    <wpg:cNvGrpSpPr/>
                    <wpg:grpSpPr>
                      <a:xfrm>
                        <a:off x="0" y="0"/>
                        <a:ext cx="7020000" cy="10152000"/>
                        <a:chOff x="0" y="0"/>
                        <a:chExt cx="7020000" cy="10152000"/>
                      </a:xfrm>
                    </wpg:grpSpPr>
                    <wps:wsp>
                      <wps:cNvPr id="257" name="Rectangle 257"/>
                      <wps:cNvSpPr>
                        <a:spLocks noChangeAspect="1"/>
                      </wps:cNvSpPr>
                      <wps:spPr>
                        <a:xfrm>
                          <a:off x="0" y="0"/>
                          <a:ext cx="7020000" cy="10152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8" name="Group 258"/>
                      <wpg:cNvGrpSpPr/>
                      <wpg:grpSpPr>
                        <a:xfrm>
                          <a:off x="273133" y="273133"/>
                          <a:ext cx="6475763" cy="9618452"/>
                          <a:chOff x="0" y="0"/>
                          <a:chExt cx="6475763" cy="9618452"/>
                        </a:xfrm>
                      </wpg:grpSpPr>
                      <wpg:grpSp>
                        <wpg:cNvPr id="4" name="Group 13"/>
                        <wpg:cNvGrpSpPr>
                          <a:grpSpLocks noChangeAspect="1"/>
                        </wpg:cNvGrpSpPr>
                        <wpg:grpSpPr>
                          <a:xfrm>
                            <a:off x="4916384" y="0"/>
                            <a:ext cx="1548000" cy="252000"/>
                            <a:chOff x="0" y="0"/>
                            <a:chExt cx="1317626" cy="214313"/>
                          </a:xfrm>
                        </wpg:grpSpPr>
                        <wps:wsp>
                          <wps:cNvPr id="5" name="Freeform 6"/>
                          <wps:cNvSpPr>
                            <a:spLocks/>
                          </wps:cNvSpPr>
                          <wps:spPr bwMode="auto">
                            <a:xfrm>
                              <a:off x="255588" y="4763"/>
                              <a:ext cx="158750" cy="209550"/>
                            </a:xfrm>
                            <a:custGeom>
                              <a:avLst/>
                              <a:gdLst>
                                <a:gd name="T0" fmla="*/ 83 w 430"/>
                                <a:gd name="T1" fmla="*/ 527 h 564"/>
                                <a:gd name="T2" fmla="*/ 42 w 430"/>
                                <a:gd name="T3" fmla="*/ 564 h 564"/>
                                <a:gd name="T4" fmla="*/ 0 w 430"/>
                                <a:gd name="T5" fmla="*/ 527 h 564"/>
                                <a:gd name="T6" fmla="*/ 0 w 430"/>
                                <a:gd name="T7" fmla="*/ 51 h 564"/>
                                <a:gd name="T8" fmla="*/ 57 w 430"/>
                                <a:gd name="T9" fmla="*/ 0 h 564"/>
                                <a:gd name="T10" fmla="*/ 132 w 430"/>
                                <a:gd name="T11" fmla="*/ 46 h 564"/>
                                <a:gd name="T12" fmla="*/ 346 w 430"/>
                                <a:gd name="T13" fmla="*/ 429 h 564"/>
                                <a:gd name="T14" fmla="*/ 346 w 430"/>
                                <a:gd name="T15" fmla="*/ 38 h 564"/>
                                <a:gd name="T16" fmla="*/ 389 w 430"/>
                                <a:gd name="T17" fmla="*/ 0 h 564"/>
                                <a:gd name="T18" fmla="*/ 430 w 430"/>
                                <a:gd name="T19" fmla="*/ 38 h 564"/>
                                <a:gd name="T20" fmla="*/ 430 w 430"/>
                                <a:gd name="T21" fmla="*/ 514 h 564"/>
                                <a:gd name="T22" fmla="*/ 378 w 430"/>
                                <a:gd name="T23" fmla="*/ 564 h 564"/>
                                <a:gd name="T24" fmla="*/ 308 w 430"/>
                                <a:gd name="T25" fmla="*/ 517 h 564"/>
                                <a:gd name="T26" fmla="*/ 83 w 430"/>
                                <a:gd name="T27" fmla="*/ 126 h 564"/>
                                <a:gd name="T28" fmla="*/ 83 w 430"/>
                                <a:gd name="T29" fmla="*/ 527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0" h="564">
                                  <a:moveTo>
                                    <a:pt x="83" y="527"/>
                                  </a:moveTo>
                                  <a:cubicBezTo>
                                    <a:pt x="83" y="551"/>
                                    <a:pt x="70" y="564"/>
                                    <a:pt x="42" y="564"/>
                                  </a:cubicBezTo>
                                  <a:cubicBezTo>
                                    <a:pt x="14" y="564"/>
                                    <a:pt x="0" y="551"/>
                                    <a:pt x="0" y="527"/>
                                  </a:cubicBezTo>
                                  <a:cubicBezTo>
                                    <a:pt x="0" y="51"/>
                                    <a:pt x="0" y="51"/>
                                    <a:pt x="0" y="51"/>
                                  </a:cubicBezTo>
                                  <a:cubicBezTo>
                                    <a:pt x="0" y="17"/>
                                    <a:pt x="20" y="0"/>
                                    <a:pt x="57" y="0"/>
                                  </a:cubicBezTo>
                                  <a:cubicBezTo>
                                    <a:pt x="99" y="0"/>
                                    <a:pt x="118" y="20"/>
                                    <a:pt x="132" y="46"/>
                                  </a:cubicBezTo>
                                  <a:cubicBezTo>
                                    <a:pt x="346" y="429"/>
                                    <a:pt x="346" y="429"/>
                                    <a:pt x="346" y="429"/>
                                  </a:cubicBezTo>
                                  <a:cubicBezTo>
                                    <a:pt x="346" y="38"/>
                                    <a:pt x="346" y="38"/>
                                    <a:pt x="346" y="38"/>
                                  </a:cubicBezTo>
                                  <a:cubicBezTo>
                                    <a:pt x="346" y="13"/>
                                    <a:pt x="361" y="0"/>
                                    <a:pt x="389" y="0"/>
                                  </a:cubicBezTo>
                                  <a:cubicBezTo>
                                    <a:pt x="417" y="0"/>
                                    <a:pt x="430" y="13"/>
                                    <a:pt x="430" y="38"/>
                                  </a:cubicBezTo>
                                  <a:cubicBezTo>
                                    <a:pt x="430" y="514"/>
                                    <a:pt x="430" y="514"/>
                                    <a:pt x="430" y="514"/>
                                  </a:cubicBezTo>
                                  <a:cubicBezTo>
                                    <a:pt x="430" y="548"/>
                                    <a:pt x="412" y="564"/>
                                    <a:pt x="378" y="564"/>
                                  </a:cubicBezTo>
                                  <a:cubicBezTo>
                                    <a:pt x="342" y="564"/>
                                    <a:pt x="323" y="546"/>
                                    <a:pt x="308" y="517"/>
                                  </a:cubicBezTo>
                                  <a:cubicBezTo>
                                    <a:pt x="83" y="126"/>
                                    <a:pt x="83" y="126"/>
                                    <a:pt x="83" y="126"/>
                                  </a:cubicBezTo>
                                  <a:lnTo>
                                    <a:pt x="83" y="5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 name="Freeform 7"/>
                          <wps:cNvSpPr>
                            <a:spLocks/>
                          </wps:cNvSpPr>
                          <wps:spPr bwMode="auto">
                            <a:xfrm>
                              <a:off x="487363" y="7938"/>
                              <a:ext cx="136525" cy="206375"/>
                            </a:xfrm>
                            <a:custGeom>
                              <a:avLst/>
                              <a:gdLst>
                                <a:gd name="T0" fmla="*/ 333 w 368"/>
                                <a:gd name="T1" fmla="*/ 472 h 555"/>
                                <a:gd name="T2" fmla="*/ 368 w 368"/>
                                <a:gd name="T3" fmla="*/ 513 h 555"/>
                                <a:gd name="T4" fmla="*/ 333 w 368"/>
                                <a:gd name="T5" fmla="*/ 555 h 555"/>
                                <a:gd name="T6" fmla="*/ 40 w 368"/>
                                <a:gd name="T7" fmla="*/ 555 h 555"/>
                                <a:gd name="T8" fmla="*/ 0 w 368"/>
                                <a:gd name="T9" fmla="*/ 517 h 555"/>
                                <a:gd name="T10" fmla="*/ 23 w 368"/>
                                <a:gd name="T11" fmla="*/ 455 h 555"/>
                                <a:gd name="T12" fmla="*/ 255 w 368"/>
                                <a:gd name="T13" fmla="*/ 83 h 555"/>
                                <a:gd name="T14" fmla="*/ 39 w 368"/>
                                <a:gd name="T15" fmla="*/ 83 h 555"/>
                                <a:gd name="T16" fmla="*/ 4 w 368"/>
                                <a:gd name="T17" fmla="*/ 41 h 555"/>
                                <a:gd name="T18" fmla="*/ 39 w 368"/>
                                <a:gd name="T19" fmla="*/ 0 h 555"/>
                                <a:gd name="T20" fmla="*/ 322 w 368"/>
                                <a:gd name="T21" fmla="*/ 0 h 555"/>
                                <a:gd name="T22" fmla="*/ 362 w 368"/>
                                <a:gd name="T23" fmla="*/ 38 h 555"/>
                                <a:gd name="T24" fmla="*/ 339 w 368"/>
                                <a:gd name="T25" fmla="*/ 100 h 555"/>
                                <a:gd name="T26" fmla="*/ 106 w 368"/>
                                <a:gd name="T27" fmla="*/ 472 h 555"/>
                                <a:gd name="T28" fmla="*/ 333 w 368"/>
                                <a:gd name="T29" fmla="*/ 472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68" h="555">
                                  <a:moveTo>
                                    <a:pt x="333" y="472"/>
                                  </a:moveTo>
                                  <a:cubicBezTo>
                                    <a:pt x="356" y="472"/>
                                    <a:pt x="368" y="486"/>
                                    <a:pt x="368" y="513"/>
                                  </a:cubicBezTo>
                                  <a:cubicBezTo>
                                    <a:pt x="368" y="542"/>
                                    <a:pt x="356" y="555"/>
                                    <a:pt x="333" y="555"/>
                                  </a:cubicBezTo>
                                  <a:cubicBezTo>
                                    <a:pt x="40" y="555"/>
                                    <a:pt x="40" y="555"/>
                                    <a:pt x="40" y="555"/>
                                  </a:cubicBezTo>
                                  <a:cubicBezTo>
                                    <a:pt x="13" y="555"/>
                                    <a:pt x="0" y="542"/>
                                    <a:pt x="0" y="517"/>
                                  </a:cubicBezTo>
                                  <a:cubicBezTo>
                                    <a:pt x="0" y="494"/>
                                    <a:pt x="10" y="477"/>
                                    <a:pt x="23" y="455"/>
                                  </a:cubicBezTo>
                                  <a:cubicBezTo>
                                    <a:pt x="255" y="83"/>
                                    <a:pt x="255" y="83"/>
                                    <a:pt x="255" y="83"/>
                                  </a:cubicBezTo>
                                  <a:cubicBezTo>
                                    <a:pt x="39" y="83"/>
                                    <a:pt x="39" y="83"/>
                                    <a:pt x="39" y="83"/>
                                  </a:cubicBezTo>
                                  <a:cubicBezTo>
                                    <a:pt x="16" y="83"/>
                                    <a:pt x="4" y="69"/>
                                    <a:pt x="4" y="41"/>
                                  </a:cubicBezTo>
                                  <a:cubicBezTo>
                                    <a:pt x="4" y="13"/>
                                    <a:pt x="16" y="0"/>
                                    <a:pt x="39" y="0"/>
                                  </a:cubicBezTo>
                                  <a:cubicBezTo>
                                    <a:pt x="322" y="0"/>
                                    <a:pt x="322" y="0"/>
                                    <a:pt x="322" y="0"/>
                                  </a:cubicBezTo>
                                  <a:cubicBezTo>
                                    <a:pt x="349" y="0"/>
                                    <a:pt x="362" y="13"/>
                                    <a:pt x="362" y="38"/>
                                  </a:cubicBezTo>
                                  <a:cubicBezTo>
                                    <a:pt x="362" y="61"/>
                                    <a:pt x="352" y="78"/>
                                    <a:pt x="339" y="100"/>
                                  </a:cubicBezTo>
                                  <a:cubicBezTo>
                                    <a:pt x="106" y="472"/>
                                    <a:pt x="106" y="472"/>
                                    <a:pt x="106" y="472"/>
                                  </a:cubicBezTo>
                                  <a:lnTo>
                                    <a:pt x="333" y="4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 name="Freeform 8"/>
                          <wps:cNvSpPr>
                            <a:spLocks/>
                          </wps:cNvSpPr>
                          <wps:spPr bwMode="auto">
                            <a:xfrm>
                              <a:off x="696913" y="1588"/>
                              <a:ext cx="128588" cy="212725"/>
                            </a:xfrm>
                            <a:custGeom>
                              <a:avLst/>
                              <a:gdLst>
                                <a:gd name="T0" fmla="*/ 8 w 345"/>
                                <a:gd name="T1" fmla="*/ 154 h 574"/>
                                <a:gd name="T2" fmla="*/ 181 w 345"/>
                                <a:gd name="T3" fmla="*/ 0 h 574"/>
                                <a:gd name="T4" fmla="*/ 306 w 345"/>
                                <a:gd name="T5" fmla="*/ 37 h 574"/>
                                <a:gd name="T6" fmla="*/ 334 w 345"/>
                                <a:gd name="T7" fmla="*/ 76 h 574"/>
                                <a:gd name="T8" fmla="*/ 298 w 345"/>
                                <a:gd name="T9" fmla="*/ 123 h 574"/>
                                <a:gd name="T10" fmla="*/ 266 w 345"/>
                                <a:gd name="T11" fmla="*/ 109 h 574"/>
                                <a:gd name="T12" fmla="*/ 181 w 345"/>
                                <a:gd name="T13" fmla="*/ 81 h 574"/>
                                <a:gd name="T14" fmla="*/ 95 w 345"/>
                                <a:gd name="T15" fmla="*/ 149 h 574"/>
                                <a:gd name="T16" fmla="*/ 345 w 345"/>
                                <a:gd name="T17" fmla="*/ 411 h 574"/>
                                <a:gd name="T18" fmla="*/ 165 w 345"/>
                                <a:gd name="T19" fmla="*/ 574 h 574"/>
                                <a:gd name="T20" fmla="*/ 29 w 345"/>
                                <a:gd name="T21" fmla="*/ 532 h 574"/>
                                <a:gd name="T22" fmla="*/ 0 w 345"/>
                                <a:gd name="T23" fmla="*/ 489 h 574"/>
                                <a:gd name="T24" fmla="*/ 39 w 345"/>
                                <a:gd name="T25" fmla="*/ 442 h 574"/>
                                <a:gd name="T26" fmla="*/ 72 w 345"/>
                                <a:gd name="T27" fmla="*/ 459 h 574"/>
                                <a:gd name="T28" fmla="*/ 165 w 345"/>
                                <a:gd name="T29" fmla="*/ 493 h 574"/>
                                <a:gd name="T30" fmla="*/ 259 w 345"/>
                                <a:gd name="T31" fmla="*/ 416 h 574"/>
                                <a:gd name="T32" fmla="*/ 8 w 345"/>
                                <a:gd name="T33" fmla="*/ 154 h 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5" h="574">
                                  <a:moveTo>
                                    <a:pt x="8" y="154"/>
                                  </a:moveTo>
                                  <a:cubicBezTo>
                                    <a:pt x="8" y="61"/>
                                    <a:pt x="78" y="0"/>
                                    <a:pt x="181" y="0"/>
                                  </a:cubicBezTo>
                                  <a:cubicBezTo>
                                    <a:pt x="222" y="0"/>
                                    <a:pt x="266" y="9"/>
                                    <a:pt x="306" y="37"/>
                                  </a:cubicBezTo>
                                  <a:cubicBezTo>
                                    <a:pt x="326" y="50"/>
                                    <a:pt x="334" y="61"/>
                                    <a:pt x="334" y="76"/>
                                  </a:cubicBezTo>
                                  <a:cubicBezTo>
                                    <a:pt x="334" y="97"/>
                                    <a:pt x="318" y="123"/>
                                    <a:pt x="298" y="123"/>
                                  </a:cubicBezTo>
                                  <a:cubicBezTo>
                                    <a:pt x="290" y="123"/>
                                    <a:pt x="282" y="118"/>
                                    <a:pt x="266" y="109"/>
                                  </a:cubicBezTo>
                                  <a:cubicBezTo>
                                    <a:pt x="238" y="92"/>
                                    <a:pt x="212" y="81"/>
                                    <a:pt x="181" y="81"/>
                                  </a:cubicBezTo>
                                  <a:cubicBezTo>
                                    <a:pt x="126" y="81"/>
                                    <a:pt x="95" y="110"/>
                                    <a:pt x="95" y="149"/>
                                  </a:cubicBezTo>
                                  <a:cubicBezTo>
                                    <a:pt x="95" y="251"/>
                                    <a:pt x="345" y="229"/>
                                    <a:pt x="345" y="411"/>
                                  </a:cubicBezTo>
                                  <a:cubicBezTo>
                                    <a:pt x="345" y="514"/>
                                    <a:pt x="267" y="574"/>
                                    <a:pt x="165" y="574"/>
                                  </a:cubicBezTo>
                                  <a:cubicBezTo>
                                    <a:pt x="110" y="574"/>
                                    <a:pt x="60" y="556"/>
                                    <a:pt x="29" y="532"/>
                                  </a:cubicBezTo>
                                  <a:cubicBezTo>
                                    <a:pt x="11" y="517"/>
                                    <a:pt x="0" y="504"/>
                                    <a:pt x="0" y="489"/>
                                  </a:cubicBezTo>
                                  <a:cubicBezTo>
                                    <a:pt x="0" y="467"/>
                                    <a:pt x="19" y="442"/>
                                    <a:pt x="39" y="442"/>
                                  </a:cubicBezTo>
                                  <a:cubicBezTo>
                                    <a:pt x="48" y="442"/>
                                    <a:pt x="56" y="448"/>
                                    <a:pt x="72" y="459"/>
                                  </a:cubicBezTo>
                                  <a:cubicBezTo>
                                    <a:pt x="99" y="478"/>
                                    <a:pt x="127" y="493"/>
                                    <a:pt x="165" y="493"/>
                                  </a:cubicBezTo>
                                  <a:cubicBezTo>
                                    <a:pt x="220" y="493"/>
                                    <a:pt x="259" y="463"/>
                                    <a:pt x="259" y="416"/>
                                  </a:cubicBezTo>
                                  <a:cubicBezTo>
                                    <a:pt x="259" y="302"/>
                                    <a:pt x="8" y="327"/>
                                    <a:pt x="8" y="154"/>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 name="Freeform 9"/>
                          <wps:cNvSpPr>
                            <a:spLocks noEditPoints="1"/>
                          </wps:cNvSpPr>
                          <wps:spPr bwMode="auto">
                            <a:xfrm>
                              <a:off x="898525" y="0"/>
                              <a:ext cx="185738" cy="214313"/>
                            </a:xfrm>
                            <a:custGeom>
                              <a:avLst/>
                              <a:gdLst>
                                <a:gd name="T0" fmla="*/ 252 w 504"/>
                                <a:gd name="T1" fmla="*/ 495 h 576"/>
                                <a:gd name="T2" fmla="*/ 414 w 504"/>
                                <a:gd name="T3" fmla="*/ 288 h 576"/>
                                <a:gd name="T4" fmla="*/ 252 w 504"/>
                                <a:gd name="T5" fmla="*/ 81 h 576"/>
                                <a:gd name="T6" fmla="*/ 90 w 504"/>
                                <a:gd name="T7" fmla="*/ 288 h 576"/>
                                <a:gd name="T8" fmla="*/ 252 w 504"/>
                                <a:gd name="T9" fmla="*/ 495 h 576"/>
                                <a:gd name="T10" fmla="*/ 252 w 504"/>
                                <a:gd name="T11" fmla="*/ 0 h 576"/>
                                <a:gd name="T12" fmla="*/ 504 w 504"/>
                                <a:gd name="T13" fmla="*/ 288 h 576"/>
                                <a:gd name="T14" fmla="*/ 252 w 504"/>
                                <a:gd name="T15" fmla="*/ 576 h 576"/>
                                <a:gd name="T16" fmla="*/ 0 w 504"/>
                                <a:gd name="T17" fmla="*/ 288 h 576"/>
                                <a:gd name="T18" fmla="*/ 252 w 504"/>
                                <a:gd name="T19" fmla="*/ 0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4" h="576">
                                  <a:moveTo>
                                    <a:pt x="252" y="495"/>
                                  </a:moveTo>
                                  <a:cubicBezTo>
                                    <a:pt x="349" y="495"/>
                                    <a:pt x="414" y="416"/>
                                    <a:pt x="414" y="288"/>
                                  </a:cubicBezTo>
                                  <a:cubicBezTo>
                                    <a:pt x="414" y="160"/>
                                    <a:pt x="349" y="81"/>
                                    <a:pt x="252" y="81"/>
                                  </a:cubicBezTo>
                                  <a:cubicBezTo>
                                    <a:pt x="155" y="81"/>
                                    <a:pt x="90" y="160"/>
                                    <a:pt x="90" y="288"/>
                                  </a:cubicBezTo>
                                  <a:cubicBezTo>
                                    <a:pt x="90" y="416"/>
                                    <a:pt x="155" y="495"/>
                                    <a:pt x="252" y="495"/>
                                  </a:cubicBezTo>
                                  <a:moveTo>
                                    <a:pt x="252" y="0"/>
                                  </a:moveTo>
                                  <a:cubicBezTo>
                                    <a:pt x="404" y="0"/>
                                    <a:pt x="504" y="112"/>
                                    <a:pt x="504" y="288"/>
                                  </a:cubicBezTo>
                                  <a:cubicBezTo>
                                    <a:pt x="504" y="464"/>
                                    <a:pt x="404" y="576"/>
                                    <a:pt x="252" y="576"/>
                                  </a:cubicBezTo>
                                  <a:cubicBezTo>
                                    <a:pt x="100" y="576"/>
                                    <a:pt x="0" y="464"/>
                                    <a:pt x="0" y="288"/>
                                  </a:cubicBezTo>
                                  <a:cubicBezTo>
                                    <a:pt x="0" y="112"/>
                                    <a:pt x="100" y="0"/>
                                    <a:pt x="252"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 name="Freeform 10"/>
                          <wps:cNvSpPr>
                            <a:spLocks/>
                          </wps:cNvSpPr>
                          <wps:spPr bwMode="auto">
                            <a:xfrm>
                              <a:off x="1157288" y="1588"/>
                              <a:ext cx="160338" cy="212725"/>
                            </a:xfrm>
                            <a:custGeom>
                              <a:avLst/>
                              <a:gdLst>
                                <a:gd name="T0" fmla="*/ 270 w 431"/>
                                <a:gd name="T1" fmla="*/ 359 h 571"/>
                                <a:gd name="T2" fmla="*/ 235 w 431"/>
                                <a:gd name="T3" fmla="*/ 317 h 571"/>
                                <a:gd name="T4" fmla="*/ 270 w 431"/>
                                <a:gd name="T5" fmla="*/ 276 h 571"/>
                                <a:gd name="T6" fmla="*/ 387 w 431"/>
                                <a:gd name="T7" fmla="*/ 276 h 571"/>
                                <a:gd name="T8" fmla="*/ 431 w 431"/>
                                <a:gd name="T9" fmla="*/ 323 h 571"/>
                                <a:gd name="T10" fmla="*/ 431 w 431"/>
                                <a:gd name="T11" fmla="*/ 487 h 571"/>
                                <a:gd name="T12" fmla="*/ 391 w 431"/>
                                <a:gd name="T13" fmla="*/ 546 h 571"/>
                                <a:gd name="T14" fmla="*/ 259 w 431"/>
                                <a:gd name="T15" fmla="*/ 571 h 571"/>
                                <a:gd name="T16" fmla="*/ 0 w 431"/>
                                <a:gd name="T17" fmla="*/ 286 h 571"/>
                                <a:gd name="T18" fmla="*/ 256 w 431"/>
                                <a:gd name="T19" fmla="*/ 0 h 571"/>
                                <a:gd name="T20" fmla="*/ 389 w 431"/>
                                <a:gd name="T21" fmla="*/ 36 h 571"/>
                                <a:gd name="T22" fmla="*/ 427 w 431"/>
                                <a:gd name="T23" fmla="*/ 83 h 571"/>
                                <a:gd name="T24" fmla="*/ 388 w 431"/>
                                <a:gd name="T25" fmla="*/ 128 h 571"/>
                                <a:gd name="T26" fmla="*/ 350 w 431"/>
                                <a:gd name="T27" fmla="*/ 108 h 571"/>
                                <a:gd name="T28" fmla="*/ 256 w 431"/>
                                <a:gd name="T29" fmla="*/ 82 h 571"/>
                                <a:gd name="T30" fmla="*/ 90 w 431"/>
                                <a:gd name="T31" fmla="*/ 283 h 571"/>
                                <a:gd name="T32" fmla="*/ 262 w 431"/>
                                <a:gd name="T33" fmla="*/ 490 h 571"/>
                                <a:gd name="T34" fmla="*/ 345 w 431"/>
                                <a:gd name="T35" fmla="*/ 475 h 571"/>
                                <a:gd name="T36" fmla="*/ 345 w 431"/>
                                <a:gd name="T37" fmla="*/ 359 h 571"/>
                                <a:gd name="T38" fmla="*/ 270 w 431"/>
                                <a:gd name="T39" fmla="*/ 359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31" h="571">
                                  <a:moveTo>
                                    <a:pt x="270" y="359"/>
                                  </a:moveTo>
                                  <a:cubicBezTo>
                                    <a:pt x="247" y="359"/>
                                    <a:pt x="235" y="346"/>
                                    <a:pt x="235" y="317"/>
                                  </a:cubicBezTo>
                                  <a:cubicBezTo>
                                    <a:pt x="235" y="289"/>
                                    <a:pt x="247" y="276"/>
                                    <a:pt x="270" y="276"/>
                                  </a:cubicBezTo>
                                  <a:cubicBezTo>
                                    <a:pt x="387" y="276"/>
                                    <a:pt x="387" y="276"/>
                                    <a:pt x="387" y="276"/>
                                  </a:cubicBezTo>
                                  <a:cubicBezTo>
                                    <a:pt x="418" y="276"/>
                                    <a:pt x="431" y="290"/>
                                    <a:pt x="431" y="323"/>
                                  </a:cubicBezTo>
                                  <a:cubicBezTo>
                                    <a:pt x="431" y="487"/>
                                    <a:pt x="431" y="487"/>
                                    <a:pt x="431" y="487"/>
                                  </a:cubicBezTo>
                                  <a:cubicBezTo>
                                    <a:pt x="431" y="516"/>
                                    <a:pt x="423" y="531"/>
                                    <a:pt x="391" y="546"/>
                                  </a:cubicBezTo>
                                  <a:cubicBezTo>
                                    <a:pt x="360" y="560"/>
                                    <a:pt x="309" y="571"/>
                                    <a:pt x="259" y="571"/>
                                  </a:cubicBezTo>
                                  <a:cubicBezTo>
                                    <a:pt x="109" y="571"/>
                                    <a:pt x="0" y="470"/>
                                    <a:pt x="0" y="286"/>
                                  </a:cubicBezTo>
                                  <a:cubicBezTo>
                                    <a:pt x="0" y="103"/>
                                    <a:pt x="108" y="0"/>
                                    <a:pt x="256" y="0"/>
                                  </a:cubicBezTo>
                                  <a:cubicBezTo>
                                    <a:pt x="306" y="0"/>
                                    <a:pt x="352" y="12"/>
                                    <a:pt x="389" y="36"/>
                                  </a:cubicBezTo>
                                  <a:cubicBezTo>
                                    <a:pt x="415" y="53"/>
                                    <a:pt x="427" y="67"/>
                                    <a:pt x="427" y="83"/>
                                  </a:cubicBezTo>
                                  <a:cubicBezTo>
                                    <a:pt x="427" y="103"/>
                                    <a:pt x="408" y="128"/>
                                    <a:pt x="388" y="128"/>
                                  </a:cubicBezTo>
                                  <a:cubicBezTo>
                                    <a:pt x="377" y="128"/>
                                    <a:pt x="368" y="119"/>
                                    <a:pt x="350" y="108"/>
                                  </a:cubicBezTo>
                                  <a:cubicBezTo>
                                    <a:pt x="324" y="92"/>
                                    <a:pt x="292" y="82"/>
                                    <a:pt x="256" y="82"/>
                                  </a:cubicBezTo>
                                  <a:cubicBezTo>
                                    <a:pt x="156" y="82"/>
                                    <a:pt x="90" y="154"/>
                                    <a:pt x="90" y="283"/>
                                  </a:cubicBezTo>
                                  <a:cubicBezTo>
                                    <a:pt x="90" y="416"/>
                                    <a:pt x="160" y="490"/>
                                    <a:pt x="262" y="490"/>
                                  </a:cubicBezTo>
                                  <a:cubicBezTo>
                                    <a:pt x="293" y="490"/>
                                    <a:pt x="324" y="483"/>
                                    <a:pt x="345" y="475"/>
                                  </a:cubicBezTo>
                                  <a:cubicBezTo>
                                    <a:pt x="345" y="359"/>
                                    <a:pt x="345" y="359"/>
                                    <a:pt x="345" y="359"/>
                                  </a:cubicBezTo>
                                  <a:lnTo>
                                    <a:pt x="270" y="3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 name="Freeform 11"/>
                          <wps:cNvSpPr>
                            <a:spLocks/>
                          </wps:cNvSpPr>
                          <wps:spPr bwMode="auto">
                            <a:xfrm>
                              <a:off x="0" y="4763"/>
                              <a:ext cx="169863" cy="209550"/>
                            </a:xfrm>
                            <a:custGeom>
                              <a:avLst/>
                              <a:gdLst>
                                <a:gd name="T0" fmla="*/ 453 w 460"/>
                                <a:gd name="T1" fmla="*/ 506 h 564"/>
                                <a:gd name="T2" fmla="*/ 292 w 460"/>
                                <a:gd name="T3" fmla="*/ 49 h 564"/>
                                <a:gd name="T4" fmla="*/ 231 w 460"/>
                                <a:gd name="T5" fmla="*/ 0 h 564"/>
                                <a:gd name="T6" fmla="*/ 170 w 460"/>
                                <a:gd name="T7" fmla="*/ 49 h 564"/>
                                <a:gd name="T8" fmla="*/ 7 w 460"/>
                                <a:gd name="T9" fmla="*/ 506 h 564"/>
                                <a:gd name="T10" fmla="*/ 0 w 460"/>
                                <a:gd name="T11" fmla="*/ 538 h 564"/>
                                <a:gd name="T12" fmla="*/ 40 w 460"/>
                                <a:gd name="T13" fmla="*/ 564 h 564"/>
                                <a:gd name="T14" fmla="*/ 88 w 460"/>
                                <a:gd name="T15" fmla="*/ 531 h 564"/>
                                <a:gd name="T16" fmla="*/ 229 w 460"/>
                                <a:gd name="T17" fmla="*/ 116 h 564"/>
                                <a:gd name="T18" fmla="*/ 368 w 460"/>
                                <a:gd name="T19" fmla="*/ 531 h 564"/>
                                <a:gd name="T20" fmla="*/ 418 w 460"/>
                                <a:gd name="T21" fmla="*/ 564 h 564"/>
                                <a:gd name="T22" fmla="*/ 460 w 460"/>
                                <a:gd name="T23" fmla="*/ 538 h 564"/>
                                <a:gd name="T24" fmla="*/ 453 w 460"/>
                                <a:gd name="T25" fmla="*/ 506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0" h="564">
                                  <a:moveTo>
                                    <a:pt x="453" y="506"/>
                                  </a:moveTo>
                                  <a:cubicBezTo>
                                    <a:pt x="292" y="49"/>
                                    <a:pt x="292" y="49"/>
                                    <a:pt x="292" y="49"/>
                                  </a:cubicBezTo>
                                  <a:cubicBezTo>
                                    <a:pt x="280" y="12"/>
                                    <a:pt x="267" y="0"/>
                                    <a:pt x="231" y="0"/>
                                  </a:cubicBezTo>
                                  <a:cubicBezTo>
                                    <a:pt x="195" y="0"/>
                                    <a:pt x="183" y="12"/>
                                    <a:pt x="170" y="49"/>
                                  </a:cubicBezTo>
                                  <a:cubicBezTo>
                                    <a:pt x="7" y="506"/>
                                    <a:pt x="7" y="506"/>
                                    <a:pt x="7" y="506"/>
                                  </a:cubicBezTo>
                                  <a:cubicBezTo>
                                    <a:pt x="4" y="515"/>
                                    <a:pt x="0" y="528"/>
                                    <a:pt x="0" y="538"/>
                                  </a:cubicBezTo>
                                  <a:cubicBezTo>
                                    <a:pt x="0" y="553"/>
                                    <a:pt x="10" y="564"/>
                                    <a:pt x="40" y="564"/>
                                  </a:cubicBezTo>
                                  <a:cubicBezTo>
                                    <a:pt x="70" y="564"/>
                                    <a:pt x="81" y="553"/>
                                    <a:pt x="88" y="531"/>
                                  </a:cubicBezTo>
                                  <a:cubicBezTo>
                                    <a:pt x="229" y="116"/>
                                    <a:pt x="229" y="116"/>
                                    <a:pt x="229" y="116"/>
                                  </a:cubicBezTo>
                                  <a:cubicBezTo>
                                    <a:pt x="368" y="531"/>
                                    <a:pt x="368" y="531"/>
                                    <a:pt x="368" y="531"/>
                                  </a:cubicBezTo>
                                  <a:cubicBezTo>
                                    <a:pt x="375" y="552"/>
                                    <a:pt x="385" y="564"/>
                                    <a:pt x="418" y="564"/>
                                  </a:cubicBezTo>
                                  <a:cubicBezTo>
                                    <a:pt x="450" y="564"/>
                                    <a:pt x="460" y="553"/>
                                    <a:pt x="460" y="538"/>
                                  </a:cubicBezTo>
                                  <a:cubicBezTo>
                                    <a:pt x="460" y="528"/>
                                    <a:pt x="456" y="515"/>
                                    <a:pt x="453" y="506"/>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218" name="Group 72"/>
                        <wpg:cNvGrpSpPr>
                          <a:grpSpLocks noChangeAspect="1"/>
                        </wpg:cNvGrpSpPr>
                        <wpg:grpSpPr>
                          <a:xfrm>
                            <a:off x="0" y="8858992"/>
                            <a:ext cx="1133475" cy="759460"/>
                            <a:chOff x="0" y="0"/>
                            <a:chExt cx="2255443" cy="1513207"/>
                          </a:xfrm>
                        </wpg:grpSpPr>
                        <wps:wsp>
                          <wps:cNvPr id="219" name="Freeform: Shape 219"/>
                          <wps:cNvSpPr/>
                          <wps:spPr>
                            <a:xfrm>
                              <a:off x="0" y="11697"/>
                              <a:ext cx="264449" cy="302590"/>
                            </a:xfrm>
                            <a:custGeom>
                              <a:avLst/>
                              <a:gdLst>
                                <a:gd name="connsiteX0" fmla="*/ 263559 w 264448"/>
                                <a:gd name="connsiteY0" fmla="*/ 287461 h 302590"/>
                                <a:gd name="connsiteX1" fmla="*/ 239911 w 264448"/>
                                <a:gd name="connsiteY1" fmla="*/ 301446 h 302590"/>
                                <a:gd name="connsiteX2" fmla="*/ 211432 w 264448"/>
                                <a:gd name="connsiteY2" fmla="*/ 283647 h 302590"/>
                                <a:gd name="connsiteX3" fmla="*/ 191090 w 264448"/>
                                <a:gd name="connsiteY3" fmla="*/ 226943 h 302590"/>
                                <a:gd name="connsiteX4" fmla="*/ 72596 w 264448"/>
                                <a:gd name="connsiteY4" fmla="*/ 226943 h 302590"/>
                                <a:gd name="connsiteX5" fmla="*/ 52254 w 264448"/>
                                <a:gd name="connsiteY5" fmla="*/ 283647 h 302590"/>
                                <a:gd name="connsiteX6" fmla="*/ 24538 w 264448"/>
                                <a:gd name="connsiteY6" fmla="*/ 301446 h 302590"/>
                                <a:gd name="connsiteX7" fmla="*/ 1907 w 264448"/>
                                <a:gd name="connsiteY7" fmla="*/ 287461 h 302590"/>
                                <a:gd name="connsiteX8" fmla="*/ 5976 w 264448"/>
                                <a:gd name="connsiteY8" fmla="*/ 270679 h 302590"/>
                                <a:gd name="connsiteX9" fmla="*/ 98533 w 264448"/>
                                <a:gd name="connsiteY9" fmla="*/ 27843 h 302590"/>
                                <a:gd name="connsiteX10" fmla="*/ 133369 w 264448"/>
                                <a:gd name="connsiteY10" fmla="*/ 1907 h 302590"/>
                                <a:gd name="connsiteX11" fmla="*/ 168205 w 264448"/>
                                <a:gd name="connsiteY11" fmla="*/ 27843 h 302590"/>
                                <a:gd name="connsiteX12" fmla="*/ 259490 w 264448"/>
                                <a:gd name="connsiteY12" fmla="*/ 270679 h 302590"/>
                                <a:gd name="connsiteX13" fmla="*/ 263559 w 264448"/>
                                <a:gd name="connsiteY13" fmla="*/ 287461 h 302590"/>
                                <a:gd name="connsiteX14" fmla="*/ 175579 w 264448"/>
                                <a:gd name="connsiteY14" fmla="*/ 184478 h 302590"/>
                                <a:gd name="connsiteX15" fmla="*/ 131843 w 264448"/>
                                <a:gd name="connsiteY15" fmla="*/ 63442 h 302590"/>
                                <a:gd name="connsiteX16" fmla="*/ 87853 w 264448"/>
                                <a:gd name="connsiteY16" fmla="*/ 184478 h 302590"/>
                                <a:gd name="connsiteX17" fmla="*/ 175579 w 264448"/>
                                <a:gd name="connsiteY17" fmla="*/ 184478 h 3025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64448" h="302590">
                                  <a:moveTo>
                                    <a:pt x="263559" y="287461"/>
                                  </a:moveTo>
                                  <a:cubicBezTo>
                                    <a:pt x="263559" y="295598"/>
                                    <a:pt x="258219" y="301446"/>
                                    <a:pt x="239911" y="301446"/>
                                  </a:cubicBezTo>
                                  <a:cubicBezTo>
                                    <a:pt x="220840" y="301446"/>
                                    <a:pt x="215500" y="295089"/>
                                    <a:pt x="211432" y="283647"/>
                                  </a:cubicBezTo>
                                  <a:lnTo>
                                    <a:pt x="191090" y="226943"/>
                                  </a:lnTo>
                                  <a:lnTo>
                                    <a:pt x="72596" y="226943"/>
                                  </a:lnTo>
                                  <a:lnTo>
                                    <a:pt x="52254" y="283647"/>
                                  </a:lnTo>
                                  <a:cubicBezTo>
                                    <a:pt x="48186" y="295344"/>
                                    <a:pt x="41829" y="301446"/>
                                    <a:pt x="24538" y="301446"/>
                                  </a:cubicBezTo>
                                  <a:cubicBezTo>
                                    <a:pt x="7247" y="301446"/>
                                    <a:pt x="1907" y="295598"/>
                                    <a:pt x="1907" y="287461"/>
                                  </a:cubicBezTo>
                                  <a:cubicBezTo>
                                    <a:pt x="1907" y="282375"/>
                                    <a:pt x="4196" y="275256"/>
                                    <a:pt x="5976" y="270679"/>
                                  </a:cubicBezTo>
                                  <a:lnTo>
                                    <a:pt x="98533" y="27843"/>
                                  </a:lnTo>
                                  <a:cubicBezTo>
                                    <a:pt x="105907" y="8264"/>
                                    <a:pt x="113026" y="1907"/>
                                    <a:pt x="133369" y="1907"/>
                                  </a:cubicBezTo>
                                  <a:cubicBezTo>
                                    <a:pt x="153711" y="1907"/>
                                    <a:pt x="161085" y="8264"/>
                                    <a:pt x="168205" y="27843"/>
                                  </a:cubicBezTo>
                                  <a:lnTo>
                                    <a:pt x="259490" y="270679"/>
                                  </a:lnTo>
                                  <a:cubicBezTo>
                                    <a:pt x="261270" y="275256"/>
                                    <a:pt x="263559" y="282630"/>
                                    <a:pt x="263559" y="287461"/>
                                  </a:cubicBezTo>
                                  <a:moveTo>
                                    <a:pt x="175579" y="184478"/>
                                  </a:moveTo>
                                  <a:lnTo>
                                    <a:pt x="131843" y="63442"/>
                                  </a:lnTo>
                                  <a:lnTo>
                                    <a:pt x="87853" y="184478"/>
                                  </a:lnTo>
                                  <a:lnTo>
                                    <a:pt x="175579" y="184478"/>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 name="Freeform: Shape 220"/>
                          <wps:cNvSpPr/>
                          <wps:spPr>
                            <a:xfrm>
                              <a:off x="288351" y="104000"/>
                              <a:ext cx="180537" cy="211050"/>
                            </a:xfrm>
                            <a:custGeom>
                              <a:avLst/>
                              <a:gdLst>
                                <a:gd name="connsiteX0" fmla="*/ 132860 w 180537"/>
                                <a:gd name="connsiteY0" fmla="*/ 189310 h 211050"/>
                                <a:gd name="connsiteX1" fmla="*/ 132860 w 180537"/>
                                <a:gd name="connsiteY1" fmla="*/ 179393 h 211050"/>
                                <a:gd name="connsiteX2" fmla="*/ 70816 w 180537"/>
                                <a:gd name="connsiteY2" fmla="*/ 209906 h 211050"/>
                                <a:gd name="connsiteX3" fmla="*/ 14621 w 180537"/>
                                <a:gd name="connsiteY3" fmla="*/ 182699 h 211050"/>
                                <a:gd name="connsiteX4" fmla="*/ 1907 w 180537"/>
                                <a:gd name="connsiteY4" fmla="*/ 130063 h 211050"/>
                                <a:gd name="connsiteX5" fmla="*/ 1907 w 180537"/>
                                <a:gd name="connsiteY5" fmla="*/ 21995 h 211050"/>
                                <a:gd name="connsiteX6" fmla="*/ 26318 w 180537"/>
                                <a:gd name="connsiteY6" fmla="*/ 1907 h 211050"/>
                                <a:gd name="connsiteX7" fmla="*/ 50728 w 180537"/>
                                <a:gd name="connsiteY7" fmla="*/ 21995 h 211050"/>
                                <a:gd name="connsiteX8" fmla="*/ 50728 w 180537"/>
                                <a:gd name="connsiteY8" fmla="*/ 122180 h 211050"/>
                                <a:gd name="connsiteX9" fmla="*/ 58102 w 180537"/>
                                <a:gd name="connsiteY9" fmla="*/ 153457 h 211050"/>
                                <a:gd name="connsiteX10" fmla="*/ 88870 w 180537"/>
                                <a:gd name="connsiteY10" fmla="*/ 167188 h 211050"/>
                                <a:gd name="connsiteX11" fmla="*/ 130572 w 180537"/>
                                <a:gd name="connsiteY11" fmla="*/ 145828 h 211050"/>
                                <a:gd name="connsiteX12" fmla="*/ 130572 w 180537"/>
                                <a:gd name="connsiteY12" fmla="*/ 21995 h 211050"/>
                                <a:gd name="connsiteX13" fmla="*/ 154982 w 180537"/>
                                <a:gd name="connsiteY13" fmla="*/ 1907 h 211050"/>
                                <a:gd name="connsiteX14" fmla="*/ 179393 w 180537"/>
                                <a:gd name="connsiteY14" fmla="*/ 21995 h 211050"/>
                                <a:gd name="connsiteX15" fmla="*/ 179393 w 180537"/>
                                <a:gd name="connsiteY15" fmla="*/ 189310 h 211050"/>
                                <a:gd name="connsiteX16" fmla="*/ 155745 w 180537"/>
                                <a:gd name="connsiteY16" fmla="*/ 209143 h 211050"/>
                                <a:gd name="connsiteX17" fmla="*/ 132860 w 180537"/>
                                <a:gd name="connsiteY17" fmla="*/ 189310 h 211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80537" h="211050">
                                  <a:moveTo>
                                    <a:pt x="132860" y="189310"/>
                                  </a:moveTo>
                                  <a:lnTo>
                                    <a:pt x="132860" y="179393"/>
                                  </a:lnTo>
                                  <a:cubicBezTo>
                                    <a:pt x="121163" y="198972"/>
                                    <a:pt x="98787" y="209906"/>
                                    <a:pt x="70816" y="209906"/>
                                  </a:cubicBezTo>
                                  <a:cubicBezTo>
                                    <a:pt x="45897" y="209906"/>
                                    <a:pt x="26318" y="201261"/>
                                    <a:pt x="14621" y="182699"/>
                                  </a:cubicBezTo>
                                  <a:cubicBezTo>
                                    <a:pt x="5976" y="170493"/>
                                    <a:pt x="1907" y="152185"/>
                                    <a:pt x="1907" y="130063"/>
                                  </a:cubicBezTo>
                                  <a:lnTo>
                                    <a:pt x="1907" y="21995"/>
                                  </a:lnTo>
                                  <a:cubicBezTo>
                                    <a:pt x="1907" y="8773"/>
                                    <a:pt x="10044" y="1907"/>
                                    <a:pt x="26318" y="1907"/>
                                  </a:cubicBezTo>
                                  <a:cubicBezTo>
                                    <a:pt x="42592" y="1907"/>
                                    <a:pt x="50728" y="8773"/>
                                    <a:pt x="50728" y="21995"/>
                                  </a:cubicBezTo>
                                  <a:lnTo>
                                    <a:pt x="50728" y="122180"/>
                                  </a:lnTo>
                                  <a:cubicBezTo>
                                    <a:pt x="50728" y="133877"/>
                                    <a:pt x="52000" y="145828"/>
                                    <a:pt x="58102" y="153457"/>
                                  </a:cubicBezTo>
                                  <a:cubicBezTo>
                                    <a:pt x="64459" y="162102"/>
                                    <a:pt x="74376" y="167188"/>
                                    <a:pt x="88870" y="167188"/>
                                  </a:cubicBezTo>
                                  <a:cubicBezTo>
                                    <a:pt x="106161" y="167188"/>
                                    <a:pt x="121163" y="160322"/>
                                    <a:pt x="130572" y="145828"/>
                                  </a:cubicBezTo>
                                  <a:lnTo>
                                    <a:pt x="130572" y="21995"/>
                                  </a:lnTo>
                                  <a:cubicBezTo>
                                    <a:pt x="130572" y="8773"/>
                                    <a:pt x="138708" y="1907"/>
                                    <a:pt x="154982" y="1907"/>
                                  </a:cubicBezTo>
                                  <a:cubicBezTo>
                                    <a:pt x="171256" y="1907"/>
                                    <a:pt x="179393" y="8773"/>
                                    <a:pt x="179393" y="21995"/>
                                  </a:cubicBezTo>
                                  <a:lnTo>
                                    <a:pt x="179393" y="189310"/>
                                  </a:lnTo>
                                  <a:cubicBezTo>
                                    <a:pt x="179393" y="202532"/>
                                    <a:pt x="171765" y="209143"/>
                                    <a:pt x="155745" y="209143"/>
                                  </a:cubicBezTo>
                                  <a:cubicBezTo>
                                    <a:pt x="139217" y="209398"/>
                                    <a:pt x="132860" y="201261"/>
                                    <a:pt x="132860" y="189310"/>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 name="Freeform: Shape 221"/>
                          <wps:cNvSpPr/>
                          <wps:spPr>
                            <a:xfrm>
                              <a:off x="503978" y="102729"/>
                              <a:ext cx="157652" cy="213593"/>
                            </a:xfrm>
                            <a:custGeom>
                              <a:avLst/>
                              <a:gdLst>
                                <a:gd name="connsiteX0" fmla="*/ 3433 w 157652"/>
                                <a:gd name="connsiteY0" fmla="*/ 61917 h 213593"/>
                                <a:gd name="connsiteX1" fmla="*/ 78699 w 157652"/>
                                <a:gd name="connsiteY1" fmla="*/ 1907 h 213593"/>
                                <a:gd name="connsiteX2" fmla="*/ 138200 w 157652"/>
                                <a:gd name="connsiteY2" fmla="*/ 16401 h 213593"/>
                                <a:gd name="connsiteX3" fmla="*/ 153202 w 157652"/>
                                <a:gd name="connsiteY3" fmla="*/ 36743 h 213593"/>
                                <a:gd name="connsiteX4" fmla="*/ 132860 w 157652"/>
                                <a:gd name="connsiteY4" fmla="*/ 59882 h 213593"/>
                                <a:gd name="connsiteX5" fmla="*/ 114806 w 157652"/>
                                <a:gd name="connsiteY5" fmla="*/ 53017 h 213593"/>
                                <a:gd name="connsiteX6" fmla="*/ 77173 w 157652"/>
                                <a:gd name="connsiteY6" fmla="*/ 43100 h 213593"/>
                                <a:gd name="connsiteX7" fmla="*/ 50983 w 157652"/>
                                <a:gd name="connsiteY7" fmla="*/ 60391 h 213593"/>
                                <a:gd name="connsiteX8" fmla="*/ 156254 w 157652"/>
                                <a:gd name="connsiteY8" fmla="*/ 150151 h 213593"/>
                                <a:gd name="connsiteX9" fmla="*/ 79462 w 157652"/>
                                <a:gd name="connsiteY9" fmla="*/ 211940 h 213593"/>
                                <a:gd name="connsiteX10" fmla="*/ 16909 w 157652"/>
                                <a:gd name="connsiteY10" fmla="*/ 195158 h 213593"/>
                                <a:gd name="connsiteX11" fmla="*/ 1907 w 157652"/>
                                <a:gd name="connsiteY11" fmla="*/ 174307 h 213593"/>
                                <a:gd name="connsiteX12" fmla="*/ 23266 w 157652"/>
                                <a:gd name="connsiteY12" fmla="*/ 151168 h 213593"/>
                                <a:gd name="connsiteX13" fmla="*/ 39032 w 157652"/>
                                <a:gd name="connsiteY13" fmla="*/ 158034 h 213593"/>
                                <a:gd name="connsiteX14" fmla="*/ 79970 w 157652"/>
                                <a:gd name="connsiteY14" fmla="*/ 170747 h 213593"/>
                                <a:gd name="connsiteX15" fmla="*/ 108449 w 157652"/>
                                <a:gd name="connsiteY15" fmla="*/ 151677 h 213593"/>
                                <a:gd name="connsiteX16" fmla="*/ 3433 w 157652"/>
                                <a:gd name="connsiteY16" fmla="*/ 61917 h 213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57652" h="213593">
                                  <a:moveTo>
                                    <a:pt x="3433" y="61917"/>
                                  </a:moveTo>
                                  <a:cubicBezTo>
                                    <a:pt x="3433" y="26063"/>
                                    <a:pt x="31658" y="1907"/>
                                    <a:pt x="78699" y="1907"/>
                                  </a:cubicBezTo>
                                  <a:cubicBezTo>
                                    <a:pt x="100821" y="1907"/>
                                    <a:pt x="122689" y="7247"/>
                                    <a:pt x="138200" y="16401"/>
                                  </a:cubicBezTo>
                                  <a:cubicBezTo>
                                    <a:pt x="148625" y="22758"/>
                                    <a:pt x="153202" y="29115"/>
                                    <a:pt x="153202" y="36743"/>
                                  </a:cubicBezTo>
                                  <a:cubicBezTo>
                                    <a:pt x="153202" y="46151"/>
                                    <a:pt x="145828" y="59882"/>
                                    <a:pt x="132860" y="59882"/>
                                  </a:cubicBezTo>
                                  <a:cubicBezTo>
                                    <a:pt x="128283" y="59882"/>
                                    <a:pt x="123706" y="57594"/>
                                    <a:pt x="114806" y="53017"/>
                                  </a:cubicBezTo>
                                  <a:cubicBezTo>
                                    <a:pt x="102601" y="46660"/>
                                    <a:pt x="90396" y="43100"/>
                                    <a:pt x="77173" y="43100"/>
                                  </a:cubicBezTo>
                                  <a:cubicBezTo>
                                    <a:pt x="60391" y="43100"/>
                                    <a:pt x="50983" y="49966"/>
                                    <a:pt x="50983" y="60391"/>
                                  </a:cubicBezTo>
                                  <a:cubicBezTo>
                                    <a:pt x="50983" y="91667"/>
                                    <a:pt x="156254" y="79462"/>
                                    <a:pt x="156254" y="150151"/>
                                  </a:cubicBezTo>
                                  <a:cubicBezTo>
                                    <a:pt x="156254" y="187784"/>
                                    <a:pt x="127266" y="211940"/>
                                    <a:pt x="79462" y="211940"/>
                                  </a:cubicBezTo>
                                  <a:cubicBezTo>
                                    <a:pt x="56322" y="211940"/>
                                    <a:pt x="34455" y="206601"/>
                                    <a:pt x="16909" y="195158"/>
                                  </a:cubicBezTo>
                                  <a:cubicBezTo>
                                    <a:pt x="6993" y="188801"/>
                                    <a:pt x="1907" y="181936"/>
                                    <a:pt x="1907" y="174307"/>
                                  </a:cubicBezTo>
                                  <a:cubicBezTo>
                                    <a:pt x="1907" y="164899"/>
                                    <a:pt x="9535" y="151168"/>
                                    <a:pt x="23266" y="151168"/>
                                  </a:cubicBezTo>
                                  <a:cubicBezTo>
                                    <a:pt x="28352" y="151168"/>
                                    <a:pt x="31912" y="153965"/>
                                    <a:pt x="39032" y="158034"/>
                                  </a:cubicBezTo>
                                  <a:cubicBezTo>
                                    <a:pt x="53017" y="165662"/>
                                    <a:pt x="64459" y="170747"/>
                                    <a:pt x="79970" y="170747"/>
                                  </a:cubicBezTo>
                                  <a:cubicBezTo>
                                    <a:pt x="97261" y="170747"/>
                                    <a:pt x="108449" y="163373"/>
                                    <a:pt x="108449" y="151677"/>
                                  </a:cubicBezTo>
                                  <a:cubicBezTo>
                                    <a:pt x="108195" y="118875"/>
                                    <a:pt x="3433" y="131334"/>
                                    <a:pt x="3433" y="61917"/>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2" name="Freeform: Shape 222"/>
                          <wps:cNvSpPr/>
                          <wps:spPr>
                            <a:xfrm>
                              <a:off x="670784" y="43228"/>
                              <a:ext cx="162738" cy="272077"/>
                            </a:xfrm>
                            <a:custGeom>
                              <a:avLst/>
                              <a:gdLst>
                                <a:gd name="connsiteX0" fmla="*/ 162356 w 162737"/>
                                <a:gd name="connsiteY0" fmla="*/ 246014 h 272077"/>
                                <a:gd name="connsiteX1" fmla="*/ 152439 w 162737"/>
                                <a:gd name="connsiteY1" fmla="*/ 261525 h 272077"/>
                                <a:gd name="connsiteX2" fmla="*/ 109721 w 162737"/>
                                <a:gd name="connsiteY2" fmla="*/ 271441 h 272077"/>
                                <a:gd name="connsiteX3" fmla="*/ 52508 w 162737"/>
                                <a:gd name="connsiteY3" fmla="*/ 241945 h 272077"/>
                                <a:gd name="connsiteX4" fmla="*/ 43354 w 162737"/>
                                <a:gd name="connsiteY4" fmla="*/ 187021 h 272077"/>
                                <a:gd name="connsiteX5" fmla="*/ 43354 w 162737"/>
                                <a:gd name="connsiteY5" fmla="*/ 107687 h 272077"/>
                                <a:gd name="connsiteX6" fmla="*/ 21995 w 162737"/>
                                <a:gd name="connsiteY6" fmla="*/ 107687 h 272077"/>
                                <a:gd name="connsiteX7" fmla="*/ 1907 w 162737"/>
                                <a:gd name="connsiteY7" fmla="*/ 87344 h 272077"/>
                                <a:gd name="connsiteX8" fmla="*/ 21995 w 162737"/>
                                <a:gd name="connsiteY8" fmla="*/ 67002 h 272077"/>
                                <a:gd name="connsiteX9" fmla="*/ 43354 w 162737"/>
                                <a:gd name="connsiteY9" fmla="*/ 67002 h 272077"/>
                                <a:gd name="connsiteX10" fmla="*/ 43354 w 162737"/>
                                <a:gd name="connsiteY10" fmla="*/ 21995 h 272077"/>
                                <a:gd name="connsiteX11" fmla="*/ 67765 w 162737"/>
                                <a:gd name="connsiteY11" fmla="*/ 1907 h 272077"/>
                                <a:gd name="connsiteX12" fmla="*/ 92176 w 162737"/>
                                <a:gd name="connsiteY12" fmla="*/ 21995 h 272077"/>
                                <a:gd name="connsiteX13" fmla="*/ 92176 w 162737"/>
                                <a:gd name="connsiteY13" fmla="*/ 67002 h 272077"/>
                                <a:gd name="connsiteX14" fmla="*/ 137183 w 162737"/>
                                <a:gd name="connsiteY14" fmla="*/ 67002 h 272077"/>
                                <a:gd name="connsiteX15" fmla="*/ 157271 w 162737"/>
                                <a:gd name="connsiteY15" fmla="*/ 87344 h 272077"/>
                                <a:gd name="connsiteX16" fmla="*/ 137183 w 162737"/>
                                <a:gd name="connsiteY16" fmla="*/ 107687 h 272077"/>
                                <a:gd name="connsiteX17" fmla="*/ 92176 w 162737"/>
                                <a:gd name="connsiteY17" fmla="*/ 107687 h 272077"/>
                                <a:gd name="connsiteX18" fmla="*/ 92176 w 162737"/>
                                <a:gd name="connsiteY18" fmla="*/ 187021 h 272077"/>
                                <a:gd name="connsiteX19" fmla="*/ 96753 w 162737"/>
                                <a:gd name="connsiteY19" fmla="*/ 219315 h 272077"/>
                                <a:gd name="connsiteX20" fmla="*/ 116332 w 162737"/>
                                <a:gd name="connsiteY20" fmla="*/ 229740 h 272077"/>
                                <a:gd name="connsiteX21" fmla="*/ 132097 w 162737"/>
                                <a:gd name="connsiteY21" fmla="*/ 226434 h 272077"/>
                                <a:gd name="connsiteX22" fmla="*/ 143540 w 162737"/>
                                <a:gd name="connsiteY22" fmla="*/ 223637 h 272077"/>
                                <a:gd name="connsiteX23" fmla="*/ 162356 w 162737"/>
                                <a:gd name="connsiteY23" fmla="*/ 246014 h 2720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62737" h="272077">
                                  <a:moveTo>
                                    <a:pt x="162356" y="246014"/>
                                  </a:moveTo>
                                  <a:cubicBezTo>
                                    <a:pt x="162356" y="251354"/>
                                    <a:pt x="160068" y="256948"/>
                                    <a:pt x="152439" y="261525"/>
                                  </a:cubicBezTo>
                                  <a:cubicBezTo>
                                    <a:pt x="142523" y="267373"/>
                                    <a:pt x="126503" y="271441"/>
                                    <a:pt x="109721" y="271441"/>
                                  </a:cubicBezTo>
                                  <a:cubicBezTo>
                                    <a:pt x="78953" y="271441"/>
                                    <a:pt x="62171" y="259236"/>
                                    <a:pt x="52508" y="241945"/>
                                  </a:cubicBezTo>
                                  <a:cubicBezTo>
                                    <a:pt x="43863" y="226434"/>
                                    <a:pt x="43354" y="207363"/>
                                    <a:pt x="43354" y="187021"/>
                                  </a:cubicBezTo>
                                  <a:lnTo>
                                    <a:pt x="43354" y="107687"/>
                                  </a:lnTo>
                                  <a:lnTo>
                                    <a:pt x="21995" y="107687"/>
                                  </a:lnTo>
                                  <a:cubicBezTo>
                                    <a:pt x="8773" y="107687"/>
                                    <a:pt x="1907" y="100821"/>
                                    <a:pt x="1907" y="87344"/>
                                  </a:cubicBezTo>
                                  <a:cubicBezTo>
                                    <a:pt x="1907" y="73613"/>
                                    <a:pt x="8773" y="67002"/>
                                    <a:pt x="21995" y="67002"/>
                                  </a:cubicBezTo>
                                  <a:lnTo>
                                    <a:pt x="43354" y="67002"/>
                                  </a:lnTo>
                                  <a:lnTo>
                                    <a:pt x="43354" y="21995"/>
                                  </a:lnTo>
                                  <a:cubicBezTo>
                                    <a:pt x="43354" y="8773"/>
                                    <a:pt x="51491" y="1907"/>
                                    <a:pt x="67765" y="1907"/>
                                  </a:cubicBezTo>
                                  <a:cubicBezTo>
                                    <a:pt x="84039" y="1907"/>
                                    <a:pt x="92176" y="8773"/>
                                    <a:pt x="92176" y="21995"/>
                                  </a:cubicBezTo>
                                  <a:lnTo>
                                    <a:pt x="92176" y="67002"/>
                                  </a:lnTo>
                                  <a:lnTo>
                                    <a:pt x="137183" y="67002"/>
                                  </a:lnTo>
                                  <a:cubicBezTo>
                                    <a:pt x="150405" y="67002"/>
                                    <a:pt x="157271" y="73868"/>
                                    <a:pt x="157271" y="87344"/>
                                  </a:cubicBezTo>
                                  <a:cubicBezTo>
                                    <a:pt x="157271" y="101075"/>
                                    <a:pt x="150405" y="107687"/>
                                    <a:pt x="137183" y="107687"/>
                                  </a:cubicBezTo>
                                  <a:lnTo>
                                    <a:pt x="92176" y="107687"/>
                                  </a:lnTo>
                                  <a:lnTo>
                                    <a:pt x="92176" y="187021"/>
                                  </a:lnTo>
                                  <a:cubicBezTo>
                                    <a:pt x="92176" y="196938"/>
                                    <a:pt x="92176" y="210669"/>
                                    <a:pt x="96753" y="219315"/>
                                  </a:cubicBezTo>
                                  <a:cubicBezTo>
                                    <a:pt x="100313" y="226180"/>
                                    <a:pt x="106670" y="229740"/>
                                    <a:pt x="116332" y="229740"/>
                                  </a:cubicBezTo>
                                  <a:cubicBezTo>
                                    <a:pt x="121672" y="229740"/>
                                    <a:pt x="127775" y="228469"/>
                                    <a:pt x="132097" y="226434"/>
                                  </a:cubicBezTo>
                                  <a:cubicBezTo>
                                    <a:pt x="136674" y="225163"/>
                                    <a:pt x="140234" y="223637"/>
                                    <a:pt x="143540" y="223637"/>
                                  </a:cubicBezTo>
                                  <a:cubicBezTo>
                                    <a:pt x="157271" y="223892"/>
                                    <a:pt x="162356" y="238385"/>
                                    <a:pt x="162356" y="246014"/>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3" name="Freeform: Shape 223"/>
                          <wps:cNvSpPr/>
                          <wps:spPr>
                            <a:xfrm>
                              <a:off x="863527" y="103237"/>
                              <a:ext cx="127139" cy="211050"/>
                            </a:xfrm>
                            <a:custGeom>
                              <a:avLst/>
                              <a:gdLst>
                                <a:gd name="connsiteX0" fmla="*/ 50728 w 127138"/>
                                <a:gd name="connsiteY0" fmla="*/ 190073 h 211050"/>
                                <a:gd name="connsiteX1" fmla="*/ 26318 w 127138"/>
                                <a:gd name="connsiteY1" fmla="*/ 209906 h 211050"/>
                                <a:gd name="connsiteX2" fmla="*/ 1907 w 127138"/>
                                <a:gd name="connsiteY2" fmla="*/ 190073 h 211050"/>
                                <a:gd name="connsiteX3" fmla="*/ 1907 w 127138"/>
                                <a:gd name="connsiteY3" fmla="*/ 22758 h 211050"/>
                                <a:gd name="connsiteX4" fmla="*/ 25555 w 127138"/>
                                <a:gd name="connsiteY4" fmla="*/ 2670 h 211050"/>
                                <a:gd name="connsiteX5" fmla="*/ 48186 w 127138"/>
                                <a:gd name="connsiteY5" fmla="*/ 22758 h 211050"/>
                                <a:gd name="connsiteX6" fmla="*/ 48186 w 127138"/>
                                <a:gd name="connsiteY6" fmla="*/ 38523 h 211050"/>
                                <a:gd name="connsiteX7" fmla="*/ 105398 w 127138"/>
                                <a:gd name="connsiteY7" fmla="*/ 1907 h 211050"/>
                                <a:gd name="connsiteX8" fmla="*/ 126249 w 127138"/>
                                <a:gd name="connsiteY8" fmla="*/ 24029 h 211050"/>
                                <a:gd name="connsiteX9" fmla="*/ 102601 w 127138"/>
                                <a:gd name="connsiteY9" fmla="*/ 46660 h 211050"/>
                                <a:gd name="connsiteX10" fmla="*/ 50983 w 127138"/>
                                <a:gd name="connsiteY10" fmla="*/ 74376 h 211050"/>
                                <a:gd name="connsiteX11" fmla="*/ 50983 w 127138"/>
                                <a:gd name="connsiteY11" fmla="*/ 190073 h 211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27138" h="211050">
                                  <a:moveTo>
                                    <a:pt x="50728" y="190073"/>
                                  </a:moveTo>
                                  <a:cubicBezTo>
                                    <a:pt x="50728" y="203295"/>
                                    <a:pt x="42592" y="209906"/>
                                    <a:pt x="26318" y="209906"/>
                                  </a:cubicBezTo>
                                  <a:cubicBezTo>
                                    <a:pt x="10044" y="209906"/>
                                    <a:pt x="1907" y="203041"/>
                                    <a:pt x="1907" y="190073"/>
                                  </a:cubicBezTo>
                                  <a:lnTo>
                                    <a:pt x="1907" y="22758"/>
                                  </a:lnTo>
                                  <a:cubicBezTo>
                                    <a:pt x="1907" y="9535"/>
                                    <a:pt x="9535" y="2670"/>
                                    <a:pt x="25555" y="2670"/>
                                  </a:cubicBezTo>
                                  <a:cubicBezTo>
                                    <a:pt x="42337" y="2670"/>
                                    <a:pt x="48694" y="10807"/>
                                    <a:pt x="48186" y="22758"/>
                                  </a:cubicBezTo>
                                  <a:lnTo>
                                    <a:pt x="48186" y="38523"/>
                                  </a:lnTo>
                                  <a:cubicBezTo>
                                    <a:pt x="59120" y="15892"/>
                                    <a:pt x="78953" y="1907"/>
                                    <a:pt x="105398" y="1907"/>
                                  </a:cubicBezTo>
                                  <a:cubicBezTo>
                                    <a:pt x="120400" y="1907"/>
                                    <a:pt x="126249" y="8773"/>
                                    <a:pt x="126249" y="24029"/>
                                  </a:cubicBezTo>
                                  <a:cubicBezTo>
                                    <a:pt x="126249" y="39540"/>
                                    <a:pt x="119892" y="46151"/>
                                    <a:pt x="102601" y="46660"/>
                                  </a:cubicBezTo>
                                  <a:cubicBezTo>
                                    <a:pt x="75902" y="47677"/>
                                    <a:pt x="60900" y="55305"/>
                                    <a:pt x="50983" y="74376"/>
                                  </a:cubicBezTo>
                                  <a:lnTo>
                                    <a:pt x="50983" y="190073"/>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 name="Freeform: Shape 224"/>
                          <wps:cNvSpPr/>
                          <wps:spPr>
                            <a:xfrm>
                              <a:off x="996260" y="102474"/>
                              <a:ext cx="170366" cy="211050"/>
                            </a:xfrm>
                            <a:custGeom>
                              <a:avLst/>
                              <a:gdLst>
                                <a:gd name="connsiteX0" fmla="*/ 85819 w 170366"/>
                                <a:gd name="connsiteY0" fmla="*/ 43354 h 211050"/>
                                <a:gd name="connsiteX1" fmla="*/ 48186 w 170366"/>
                                <a:gd name="connsiteY1" fmla="*/ 53271 h 211050"/>
                                <a:gd name="connsiteX2" fmla="*/ 30895 w 170366"/>
                                <a:gd name="connsiteY2" fmla="*/ 60645 h 211050"/>
                                <a:gd name="connsiteX3" fmla="*/ 11061 w 170366"/>
                                <a:gd name="connsiteY3" fmla="*/ 36997 h 211050"/>
                                <a:gd name="connsiteX4" fmla="*/ 26063 w 170366"/>
                                <a:gd name="connsiteY4" fmla="*/ 17927 h 211050"/>
                                <a:gd name="connsiteX5" fmla="*/ 90904 w 170366"/>
                                <a:gd name="connsiteY5" fmla="*/ 1907 h 211050"/>
                                <a:gd name="connsiteX6" fmla="*/ 156254 w 170366"/>
                                <a:gd name="connsiteY6" fmla="*/ 26318 h 211050"/>
                                <a:gd name="connsiteX7" fmla="*/ 169476 w 170366"/>
                                <a:gd name="connsiteY7" fmla="*/ 76156 h 211050"/>
                                <a:gd name="connsiteX8" fmla="*/ 169476 w 170366"/>
                                <a:gd name="connsiteY8" fmla="*/ 189564 h 211050"/>
                                <a:gd name="connsiteX9" fmla="*/ 146337 w 170366"/>
                                <a:gd name="connsiteY9" fmla="*/ 210415 h 211050"/>
                                <a:gd name="connsiteX10" fmla="*/ 124469 w 170366"/>
                                <a:gd name="connsiteY10" fmla="*/ 195921 h 211050"/>
                                <a:gd name="connsiteX11" fmla="*/ 124469 w 170366"/>
                                <a:gd name="connsiteY11" fmla="*/ 187784 h 211050"/>
                                <a:gd name="connsiteX12" fmla="*/ 66748 w 170366"/>
                                <a:gd name="connsiteY12" fmla="*/ 210923 h 211050"/>
                                <a:gd name="connsiteX13" fmla="*/ 1907 w 170366"/>
                                <a:gd name="connsiteY13" fmla="*/ 152948 h 211050"/>
                                <a:gd name="connsiteX14" fmla="*/ 121672 w 170366"/>
                                <a:gd name="connsiteY14" fmla="*/ 81750 h 211050"/>
                                <a:gd name="connsiteX15" fmla="*/ 121672 w 170366"/>
                                <a:gd name="connsiteY15" fmla="*/ 77173 h 211050"/>
                                <a:gd name="connsiteX16" fmla="*/ 85819 w 170366"/>
                                <a:gd name="connsiteY16" fmla="*/ 43354 h 211050"/>
                                <a:gd name="connsiteX17" fmla="*/ 53525 w 170366"/>
                                <a:gd name="connsiteY17" fmla="*/ 149134 h 211050"/>
                                <a:gd name="connsiteX18" fmla="*/ 83022 w 170366"/>
                                <a:gd name="connsiteY18" fmla="*/ 171765 h 211050"/>
                                <a:gd name="connsiteX19" fmla="*/ 121672 w 170366"/>
                                <a:gd name="connsiteY19" fmla="*/ 157779 h 211050"/>
                                <a:gd name="connsiteX20" fmla="*/ 121672 w 170366"/>
                                <a:gd name="connsiteY20" fmla="*/ 113789 h 211050"/>
                                <a:gd name="connsiteX21" fmla="*/ 53525 w 170366"/>
                                <a:gd name="connsiteY21" fmla="*/ 149134 h 211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70366" h="211050">
                                  <a:moveTo>
                                    <a:pt x="85819" y="43354"/>
                                  </a:moveTo>
                                  <a:cubicBezTo>
                                    <a:pt x="72088" y="43354"/>
                                    <a:pt x="59628" y="47423"/>
                                    <a:pt x="48186" y="53271"/>
                                  </a:cubicBezTo>
                                  <a:cubicBezTo>
                                    <a:pt x="40557" y="57340"/>
                                    <a:pt x="36489" y="60645"/>
                                    <a:pt x="30895" y="60645"/>
                                  </a:cubicBezTo>
                                  <a:cubicBezTo>
                                    <a:pt x="18181" y="60645"/>
                                    <a:pt x="11061" y="46914"/>
                                    <a:pt x="11061" y="36997"/>
                                  </a:cubicBezTo>
                                  <a:cubicBezTo>
                                    <a:pt x="11061" y="30132"/>
                                    <a:pt x="15130" y="24284"/>
                                    <a:pt x="26063" y="17927"/>
                                  </a:cubicBezTo>
                                  <a:cubicBezTo>
                                    <a:pt x="44117" y="7501"/>
                                    <a:pt x="67002" y="1907"/>
                                    <a:pt x="90904" y="1907"/>
                                  </a:cubicBezTo>
                                  <a:cubicBezTo>
                                    <a:pt x="123452" y="1907"/>
                                    <a:pt x="143540" y="11061"/>
                                    <a:pt x="156254" y="26318"/>
                                  </a:cubicBezTo>
                                  <a:cubicBezTo>
                                    <a:pt x="165408" y="37252"/>
                                    <a:pt x="169476" y="54034"/>
                                    <a:pt x="169476" y="76156"/>
                                  </a:cubicBezTo>
                                  <a:lnTo>
                                    <a:pt x="169476" y="189564"/>
                                  </a:lnTo>
                                  <a:cubicBezTo>
                                    <a:pt x="169476" y="203549"/>
                                    <a:pt x="164136" y="210415"/>
                                    <a:pt x="146337" y="210415"/>
                                  </a:cubicBezTo>
                                  <a:cubicBezTo>
                                    <a:pt x="131843" y="210415"/>
                                    <a:pt x="124469" y="205838"/>
                                    <a:pt x="124469" y="195921"/>
                                  </a:cubicBezTo>
                                  <a:lnTo>
                                    <a:pt x="124469" y="187784"/>
                                  </a:lnTo>
                                  <a:cubicBezTo>
                                    <a:pt x="110992" y="203295"/>
                                    <a:pt x="91413" y="210923"/>
                                    <a:pt x="66748" y="210923"/>
                                  </a:cubicBezTo>
                                  <a:cubicBezTo>
                                    <a:pt x="25809" y="210923"/>
                                    <a:pt x="1907" y="188293"/>
                                    <a:pt x="1907" y="152948"/>
                                  </a:cubicBezTo>
                                  <a:cubicBezTo>
                                    <a:pt x="1907" y="111755"/>
                                    <a:pt x="35980" y="88107"/>
                                    <a:pt x="121672" y="81750"/>
                                  </a:cubicBezTo>
                                  <a:lnTo>
                                    <a:pt x="121672" y="77173"/>
                                  </a:lnTo>
                                  <a:cubicBezTo>
                                    <a:pt x="121672" y="54797"/>
                                    <a:pt x="111246" y="43354"/>
                                    <a:pt x="85819" y="43354"/>
                                  </a:cubicBezTo>
                                  <a:moveTo>
                                    <a:pt x="53525" y="149134"/>
                                  </a:moveTo>
                                  <a:cubicBezTo>
                                    <a:pt x="53525" y="161848"/>
                                    <a:pt x="62171" y="171765"/>
                                    <a:pt x="83022" y="171765"/>
                                  </a:cubicBezTo>
                                  <a:cubicBezTo>
                                    <a:pt x="96244" y="171765"/>
                                    <a:pt x="109212" y="167188"/>
                                    <a:pt x="121672" y="157779"/>
                                  </a:cubicBezTo>
                                  <a:lnTo>
                                    <a:pt x="121672" y="113789"/>
                                  </a:lnTo>
                                  <a:cubicBezTo>
                                    <a:pt x="75648" y="119129"/>
                                    <a:pt x="53525" y="127775"/>
                                    <a:pt x="53525" y="149134"/>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 name="Freeform: Shape 225"/>
                          <wps:cNvSpPr/>
                          <wps:spPr>
                            <a:xfrm>
                              <a:off x="1212141" y="0"/>
                              <a:ext cx="50856" cy="312762"/>
                            </a:xfrm>
                            <a:custGeom>
                              <a:avLst/>
                              <a:gdLst>
                                <a:gd name="connsiteX0" fmla="*/ 50728 w 50855"/>
                                <a:gd name="connsiteY0" fmla="*/ 293309 h 312761"/>
                                <a:gd name="connsiteX1" fmla="*/ 26318 w 50855"/>
                                <a:gd name="connsiteY1" fmla="*/ 313143 h 312761"/>
                                <a:gd name="connsiteX2" fmla="*/ 1907 w 50855"/>
                                <a:gd name="connsiteY2" fmla="*/ 293309 h 312761"/>
                                <a:gd name="connsiteX3" fmla="*/ 1907 w 50855"/>
                                <a:gd name="connsiteY3" fmla="*/ 21995 h 312761"/>
                                <a:gd name="connsiteX4" fmla="*/ 26318 w 50855"/>
                                <a:gd name="connsiteY4" fmla="*/ 1907 h 312761"/>
                                <a:gd name="connsiteX5" fmla="*/ 50728 w 50855"/>
                                <a:gd name="connsiteY5" fmla="*/ 21995 h 312761"/>
                                <a:gd name="connsiteX6" fmla="*/ 50728 w 50855"/>
                                <a:gd name="connsiteY6" fmla="*/ 293309 h 312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0855" h="312761">
                                  <a:moveTo>
                                    <a:pt x="50728" y="293309"/>
                                  </a:moveTo>
                                  <a:cubicBezTo>
                                    <a:pt x="50728" y="306532"/>
                                    <a:pt x="42592" y="313143"/>
                                    <a:pt x="26318" y="313143"/>
                                  </a:cubicBezTo>
                                  <a:cubicBezTo>
                                    <a:pt x="10044" y="313143"/>
                                    <a:pt x="1907" y="306277"/>
                                    <a:pt x="1907" y="293309"/>
                                  </a:cubicBezTo>
                                  <a:lnTo>
                                    <a:pt x="1907" y="21995"/>
                                  </a:lnTo>
                                  <a:cubicBezTo>
                                    <a:pt x="1907" y="8773"/>
                                    <a:pt x="10044" y="1907"/>
                                    <a:pt x="26318" y="1907"/>
                                  </a:cubicBezTo>
                                  <a:cubicBezTo>
                                    <a:pt x="42592" y="1907"/>
                                    <a:pt x="50728" y="8773"/>
                                    <a:pt x="50728" y="21995"/>
                                  </a:cubicBezTo>
                                  <a:lnTo>
                                    <a:pt x="50728" y="293309"/>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 name="Freeform: Shape 226"/>
                          <wps:cNvSpPr/>
                          <wps:spPr>
                            <a:xfrm>
                              <a:off x="1305461" y="9409"/>
                              <a:ext cx="63569" cy="305133"/>
                            </a:xfrm>
                            <a:custGeom>
                              <a:avLst/>
                              <a:gdLst>
                                <a:gd name="connsiteX0" fmla="*/ 32675 w 63569"/>
                                <a:gd name="connsiteY0" fmla="*/ 62934 h 305133"/>
                                <a:gd name="connsiteX1" fmla="*/ 1907 w 63569"/>
                                <a:gd name="connsiteY1" fmla="*/ 32420 h 305133"/>
                                <a:gd name="connsiteX2" fmla="*/ 32675 w 63569"/>
                                <a:gd name="connsiteY2" fmla="*/ 1907 h 305133"/>
                                <a:gd name="connsiteX3" fmla="*/ 63442 w 63569"/>
                                <a:gd name="connsiteY3" fmla="*/ 32420 h 305133"/>
                                <a:gd name="connsiteX4" fmla="*/ 32675 w 63569"/>
                                <a:gd name="connsiteY4" fmla="*/ 62934 h 305133"/>
                                <a:gd name="connsiteX5" fmla="*/ 57340 w 63569"/>
                                <a:gd name="connsiteY5" fmla="*/ 283901 h 305133"/>
                                <a:gd name="connsiteX6" fmla="*/ 32929 w 63569"/>
                                <a:gd name="connsiteY6" fmla="*/ 303735 h 305133"/>
                                <a:gd name="connsiteX7" fmla="*/ 8518 w 63569"/>
                                <a:gd name="connsiteY7" fmla="*/ 283901 h 305133"/>
                                <a:gd name="connsiteX8" fmla="*/ 8518 w 63569"/>
                                <a:gd name="connsiteY8" fmla="*/ 116586 h 305133"/>
                                <a:gd name="connsiteX9" fmla="*/ 32929 w 63569"/>
                                <a:gd name="connsiteY9" fmla="*/ 96498 h 305133"/>
                                <a:gd name="connsiteX10" fmla="*/ 57340 w 63569"/>
                                <a:gd name="connsiteY10" fmla="*/ 116586 h 305133"/>
                                <a:gd name="connsiteX11" fmla="*/ 57340 w 63569"/>
                                <a:gd name="connsiteY11" fmla="*/ 283901 h 3051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3569" h="305133">
                                  <a:moveTo>
                                    <a:pt x="32675" y="62934"/>
                                  </a:moveTo>
                                  <a:cubicBezTo>
                                    <a:pt x="14875" y="62934"/>
                                    <a:pt x="1907" y="50220"/>
                                    <a:pt x="1907" y="32420"/>
                                  </a:cubicBezTo>
                                  <a:cubicBezTo>
                                    <a:pt x="1907" y="14621"/>
                                    <a:pt x="15130" y="1907"/>
                                    <a:pt x="32675" y="1907"/>
                                  </a:cubicBezTo>
                                  <a:cubicBezTo>
                                    <a:pt x="50474" y="1907"/>
                                    <a:pt x="63442" y="14621"/>
                                    <a:pt x="63442" y="32420"/>
                                  </a:cubicBezTo>
                                  <a:cubicBezTo>
                                    <a:pt x="63697" y="50220"/>
                                    <a:pt x="50474" y="62934"/>
                                    <a:pt x="32675" y="62934"/>
                                  </a:cubicBezTo>
                                  <a:moveTo>
                                    <a:pt x="57340" y="283901"/>
                                  </a:moveTo>
                                  <a:cubicBezTo>
                                    <a:pt x="57340" y="297123"/>
                                    <a:pt x="49203" y="303735"/>
                                    <a:pt x="32929" y="303735"/>
                                  </a:cubicBezTo>
                                  <a:cubicBezTo>
                                    <a:pt x="16655" y="303735"/>
                                    <a:pt x="8518" y="296869"/>
                                    <a:pt x="8518" y="283901"/>
                                  </a:cubicBezTo>
                                  <a:lnTo>
                                    <a:pt x="8518" y="116586"/>
                                  </a:lnTo>
                                  <a:cubicBezTo>
                                    <a:pt x="8518" y="103364"/>
                                    <a:pt x="16655" y="96498"/>
                                    <a:pt x="32929" y="96498"/>
                                  </a:cubicBezTo>
                                  <a:cubicBezTo>
                                    <a:pt x="49203" y="96498"/>
                                    <a:pt x="57340" y="103364"/>
                                    <a:pt x="57340" y="116586"/>
                                  </a:cubicBezTo>
                                  <a:lnTo>
                                    <a:pt x="57340" y="283901"/>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7" name="Freeform: Shape 227"/>
                          <wps:cNvSpPr/>
                          <wps:spPr>
                            <a:xfrm>
                              <a:off x="1397255" y="102474"/>
                              <a:ext cx="170366" cy="211050"/>
                            </a:xfrm>
                            <a:custGeom>
                              <a:avLst/>
                              <a:gdLst>
                                <a:gd name="connsiteX0" fmla="*/ 86073 w 170366"/>
                                <a:gd name="connsiteY0" fmla="*/ 43354 h 211050"/>
                                <a:gd name="connsiteX1" fmla="*/ 48440 w 170366"/>
                                <a:gd name="connsiteY1" fmla="*/ 53271 h 211050"/>
                                <a:gd name="connsiteX2" fmla="*/ 31149 w 170366"/>
                                <a:gd name="connsiteY2" fmla="*/ 60645 h 211050"/>
                                <a:gd name="connsiteX3" fmla="*/ 11061 w 170366"/>
                                <a:gd name="connsiteY3" fmla="*/ 36997 h 211050"/>
                                <a:gd name="connsiteX4" fmla="*/ 26063 w 170366"/>
                                <a:gd name="connsiteY4" fmla="*/ 17927 h 211050"/>
                                <a:gd name="connsiteX5" fmla="*/ 90904 w 170366"/>
                                <a:gd name="connsiteY5" fmla="*/ 1907 h 211050"/>
                                <a:gd name="connsiteX6" fmla="*/ 156254 w 170366"/>
                                <a:gd name="connsiteY6" fmla="*/ 26318 h 211050"/>
                                <a:gd name="connsiteX7" fmla="*/ 169476 w 170366"/>
                                <a:gd name="connsiteY7" fmla="*/ 76156 h 211050"/>
                                <a:gd name="connsiteX8" fmla="*/ 169476 w 170366"/>
                                <a:gd name="connsiteY8" fmla="*/ 189564 h 211050"/>
                                <a:gd name="connsiteX9" fmla="*/ 146337 w 170366"/>
                                <a:gd name="connsiteY9" fmla="*/ 210415 h 211050"/>
                                <a:gd name="connsiteX10" fmla="*/ 124469 w 170366"/>
                                <a:gd name="connsiteY10" fmla="*/ 195921 h 211050"/>
                                <a:gd name="connsiteX11" fmla="*/ 124469 w 170366"/>
                                <a:gd name="connsiteY11" fmla="*/ 187784 h 211050"/>
                                <a:gd name="connsiteX12" fmla="*/ 66748 w 170366"/>
                                <a:gd name="connsiteY12" fmla="*/ 210923 h 211050"/>
                                <a:gd name="connsiteX13" fmla="*/ 1907 w 170366"/>
                                <a:gd name="connsiteY13" fmla="*/ 152948 h 211050"/>
                                <a:gd name="connsiteX14" fmla="*/ 121672 w 170366"/>
                                <a:gd name="connsiteY14" fmla="*/ 81750 h 211050"/>
                                <a:gd name="connsiteX15" fmla="*/ 121672 w 170366"/>
                                <a:gd name="connsiteY15" fmla="*/ 77173 h 211050"/>
                                <a:gd name="connsiteX16" fmla="*/ 86073 w 170366"/>
                                <a:gd name="connsiteY16" fmla="*/ 43354 h 211050"/>
                                <a:gd name="connsiteX17" fmla="*/ 54034 w 170366"/>
                                <a:gd name="connsiteY17" fmla="*/ 149134 h 211050"/>
                                <a:gd name="connsiteX18" fmla="*/ 83530 w 170366"/>
                                <a:gd name="connsiteY18" fmla="*/ 171765 h 211050"/>
                                <a:gd name="connsiteX19" fmla="*/ 122180 w 170366"/>
                                <a:gd name="connsiteY19" fmla="*/ 157779 h 211050"/>
                                <a:gd name="connsiteX20" fmla="*/ 122180 w 170366"/>
                                <a:gd name="connsiteY20" fmla="*/ 113789 h 211050"/>
                                <a:gd name="connsiteX21" fmla="*/ 54034 w 170366"/>
                                <a:gd name="connsiteY21" fmla="*/ 149134 h 211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70366" h="211050">
                                  <a:moveTo>
                                    <a:pt x="86073" y="43354"/>
                                  </a:moveTo>
                                  <a:cubicBezTo>
                                    <a:pt x="72342" y="43354"/>
                                    <a:pt x="59882" y="47423"/>
                                    <a:pt x="48440" y="53271"/>
                                  </a:cubicBezTo>
                                  <a:cubicBezTo>
                                    <a:pt x="40812" y="57340"/>
                                    <a:pt x="36743" y="60645"/>
                                    <a:pt x="31149" y="60645"/>
                                  </a:cubicBezTo>
                                  <a:cubicBezTo>
                                    <a:pt x="18435" y="60645"/>
                                    <a:pt x="11061" y="46914"/>
                                    <a:pt x="11061" y="36997"/>
                                  </a:cubicBezTo>
                                  <a:cubicBezTo>
                                    <a:pt x="11061" y="30132"/>
                                    <a:pt x="15130" y="24284"/>
                                    <a:pt x="26063" y="17927"/>
                                  </a:cubicBezTo>
                                  <a:cubicBezTo>
                                    <a:pt x="44117" y="7501"/>
                                    <a:pt x="67002" y="1907"/>
                                    <a:pt x="90904" y="1907"/>
                                  </a:cubicBezTo>
                                  <a:cubicBezTo>
                                    <a:pt x="123452" y="1907"/>
                                    <a:pt x="143540" y="11061"/>
                                    <a:pt x="156254" y="26318"/>
                                  </a:cubicBezTo>
                                  <a:cubicBezTo>
                                    <a:pt x="165408" y="37252"/>
                                    <a:pt x="169476" y="54034"/>
                                    <a:pt x="169476" y="76156"/>
                                  </a:cubicBezTo>
                                  <a:lnTo>
                                    <a:pt x="169476" y="189564"/>
                                  </a:lnTo>
                                  <a:cubicBezTo>
                                    <a:pt x="169476" y="203549"/>
                                    <a:pt x="164136" y="210415"/>
                                    <a:pt x="146337" y="210415"/>
                                  </a:cubicBezTo>
                                  <a:cubicBezTo>
                                    <a:pt x="131843" y="210415"/>
                                    <a:pt x="124469" y="205838"/>
                                    <a:pt x="124469" y="195921"/>
                                  </a:cubicBezTo>
                                  <a:lnTo>
                                    <a:pt x="124469" y="187784"/>
                                  </a:lnTo>
                                  <a:cubicBezTo>
                                    <a:pt x="110738" y="203295"/>
                                    <a:pt x="91413" y="210923"/>
                                    <a:pt x="66748" y="210923"/>
                                  </a:cubicBezTo>
                                  <a:cubicBezTo>
                                    <a:pt x="25809" y="210923"/>
                                    <a:pt x="1907" y="188293"/>
                                    <a:pt x="1907" y="152948"/>
                                  </a:cubicBezTo>
                                  <a:cubicBezTo>
                                    <a:pt x="1907" y="111755"/>
                                    <a:pt x="35980" y="88107"/>
                                    <a:pt x="121672" y="81750"/>
                                  </a:cubicBezTo>
                                  <a:lnTo>
                                    <a:pt x="121672" y="77173"/>
                                  </a:lnTo>
                                  <a:cubicBezTo>
                                    <a:pt x="121926" y="54797"/>
                                    <a:pt x="111501" y="43354"/>
                                    <a:pt x="86073" y="43354"/>
                                  </a:cubicBezTo>
                                  <a:moveTo>
                                    <a:pt x="54034" y="149134"/>
                                  </a:moveTo>
                                  <a:cubicBezTo>
                                    <a:pt x="54034" y="161848"/>
                                    <a:pt x="62679" y="171765"/>
                                    <a:pt x="83530" y="171765"/>
                                  </a:cubicBezTo>
                                  <a:cubicBezTo>
                                    <a:pt x="96753" y="171765"/>
                                    <a:pt x="109975" y="167188"/>
                                    <a:pt x="122180" y="157779"/>
                                  </a:cubicBezTo>
                                  <a:lnTo>
                                    <a:pt x="122180" y="113789"/>
                                  </a:lnTo>
                                  <a:cubicBezTo>
                                    <a:pt x="76156" y="119129"/>
                                    <a:pt x="54034" y="127775"/>
                                    <a:pt x="54034" y="149134"/>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 name="Freeform: Shape 228"/>
                          <wps:cNvSpPr/>
                          <wps:spPr>
                            <a:xfrm>
                              <a:off x="1681029" y="10426"/>
                              <a:ext cx="261906" cy="305133"/>
                            </a:xfrm>
                            <a:custGeom>
                              <a:avLst/>
                              <a:gdLst>
                                <a:gd name="connsiteX0" fmla="*/ 261270 w 261905"/>
                                <a:gd name="connsiteY0" fmla="*/ 290258 h 305133"/>
                                <a:gd name="connsiteX1" fmla="*/ 235843 w 261905"/>
                                <a:gd name="connsiteY1" fmla="*/ 302972 h 305133"/>
                                <a:gd name="connsiteX2" fmla="*/ 203295 w 261905"/>
                                <a:gd name="connsiteY2" fmla="*/ 290258 h 305133"/>
                                <a:gd name="connsiteX3" fmla="*/ 180156 w 261905"/>
                                <a:gd name="connsiteY3" fmla="*/ 265847 h 305133"/>
                                <a:gd name="connsiteX4" fmla="*/ 89379 w 261905"/>
                                <a:gd name="connsiteY4" fmla="*/ 304498 h 305133"/>
                                <a:gd name="connsiteX5" fmla="*/ 1907 w 261905"/>
                                <a:gd name="connsiteY5" fmla="*/ 229740 h 305133"/>
                                <a:gd name="connsiteX6" fmla="*/ 61917 w 261905"/>
                                <a:gd name="connsiteY6" fmla="*/ 144303 h 305133"/>
                                <a:gd name="connsiteX7" fmla="*/ 25555 w 261905"/>
                                <a:gd name="connsiteY7" fmla="*/ 71325 h 305133"/>
                                <a:gd name="connsiteX8" fmla="*/ 107178 w 261905"/>
                                <a:gd name="connsiteY8" fmla="*/ 1907 h 305133"/>
                                <a:gd name="connsiteX9" fmla="*/ 187021 w 261905"/>
                                <a:gd name="connsiteY9" fmla="*/ 68274 h 305133"/>
                                <a:gd name="connsiteX10" fmla="*/ 125232 w 261905"/>
                                <a:gd name="connsiteY10" fmla="*/ 150405 h 305133"/>
                                <a:gd name="connsiteX11" fmla="*/ 176087 w 261905"/>
                                <a:gd name="connsiteY11" fmla="*/ 204821 h 305133"/>
                                <a:gd name="connsiteX12" fmla="*/ 205584 w 261905"/>
                                <a:gd name="connsiteY12" fmla="*/ 151168 h 305133"/>
                                <a:gd name="connsiteX13" fmla="*/ 222874 w 261905"/>
                                <a:gd name="connsiteY13" fmla="*/ 138454 h 305133"/>
                                <a:gd name="connsiteX14" fmla="*/ 247794 w 261905"/>
                                <a:gd name="connsiteY14" fmla="*/ 158542 h 305133"/>
                                <a:gd name="connsiteX15" fmla="*/ 209143 w 261905"/>
                                <a:gd name="connsiteY15" fmla="*/ 231520 h 305133"/>
                                <a:gd name="connsiteX16" fmla="*/ 249065 w 261905"/>
                                <a:gd name="connsiteY16" fmla="*/ 271441 h 305133"/>
                                <a:gd name="connsiteX17" fmla="*/ 261270 w 261905"/>
                                <a:gd name="connsiteY17" fmla="*/ 290258 h 305133"/>
                                <a:gd name="connsiteX18" fmla="*/ 92684 w 261905"/>
                                <a:gd name="connsiteY18" fmla="*/ 263559 h 305133"/>
                                <a:gd name="connsiteX19" fmla="*/ 149388 w 261905"/>
                                <a:gd name="connsiteY19" fmla="*/ 237623 h 305133"/>
                                <a:gd name="connsiteX20" fmla="*/ 89633 w 261905"/>
                                <a:gd name="connsiteY20" fmla="*/ 174053 h 305133"/>
                                <a:gd name="connsiteX21" fmla="*/ 50983 w 261905"/>
                                <a:gd name="connsiteY21" fmla="*/ 227197 h 305133"/>
                                <a:gd name="connsiteX22" fmla="*/ 92684 w 261905"/>
                                <a:gd name="connsiteY22" fmla="*/ 263559 h 305133"/>
                                <a:gd name="connsiteX23" fmla="*/ 99041 w 261905"/>
                                <a:gd name="connsiteY23" fmla="*/ 121418 h 305133"/>
                                <a:gd name="connsiteX24" fmla="*/ 141760 w 261905"/>
                                <a:gd name="connsiteY24" fmla="*/ 71071 h 305133"/>
                                <a:gd name="connsiteX25" fmla="*/ 106415 w 261905"/>
                                <a:gd name="connsiteY25" fmla="*/ 39286 h 305133"/>
                                <a:gd name="connsiteX26" fmla="*/ 72851 w 261905"/>
                                <a:gd name="connsiteY26" fmla="*/ 70053 h 305133"/>
                                <a:gd name="connsiteX27" fmla="*/ 99041 w 261905"/>
                                <a:gd name="connsiteY27" fmla="*/ 121418 h 3051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261905" h="305133">
                                  <a:moveTo>
                                    <a:pt x="261270" y="290258"/>
                                  </a:moveTo>
                                  <a:cubicBezTo>
                                    <a:pt x="261270" y="298395"/>
                                    <a:pt x="252625" y="302972"/>
                                    <a:pt x="235843" y="302972"/>
                                  </a:cubicBezTo>
                                  <a:cubicBezTo>
                                    <a:pt x="219569" y="302972"/>
                                    <a:pt x="211686" y="299412"/>
                                    <a:pt x="203295" y="290258"/>
                                  </a:cubicBezTo>
                                  <a:lnTo>
                                    <a:pt x="180156" y="265847"/>
                                  </a:lnTo>
                                  <a:cubicBezTo>
                                    <a:pt x="157016" y="287970"/>
                                    <a:pt x="128029" y="304498"/>
                                    <a:pt x="89379" y="304498"/>
                                  </a:cubicBezTo>
                                  <a:cubicBezTo>
                                    <a:pt x="34455" y="304498"/>
                                    <a:pt x="1907" y="272713"/>
                                    <a:pt x="1907" y="229740"/>
                                  </a:cubicBezTo>
                                  <a:cubicBezTo>
                                    <a:pt x="1907" y="189818"/>
                                    <a:pt x="30386" y="164899"/>
                                    <a:pt x="61917" y="144303"/>
                                  </a:cubicBezTo>
                                  <a:cubicBezTo>
                                    <a:pt x="40557" y="120146"/>
                                    <a:pt x="25555" y="98533"/>
                                    <a:pt x="25555" y="71325"/>
                                  </a:cubicBezTo>
                                  <a:cubicBezTo>
                                    <a:pt x="25555" y="29115"/>
                                    <a:pt x="60137" y="1907"/>
                                    <a:pt x="107178" y="1907"/>
                                  </a:cubicBezTo>
                                  <a:cubicBezTo>
                                    <a:pt x="153457" y="1907"/>
                                    <a:pt x="187021" y="28606"/>
                                    <a:pt x="187021" y="68274"/>
                                  </a:cubicBezTo>
                                  <a:cubicBezTo>
                                    <a:pt x="187021" y="105398"/>
                                    <a:pt x="157016" y="129554"/>
                                    <a:pt x="125232" y="150405"/>
                                  </a:cubicBezTo>
                                  <a:lnTo>
                                    <a:pt x="176087" y="204821"/>
                                  </a:lnTo>
                                  <a:cubicBezTo>
                                    <a:pt x="192361" y="179393"/>
                                    <a:pt x="194141" y="174053"/>
                                    <a:pt x="205584" y="151168"/>
                                  </a:cubicBezTo>
                                  <a:cubicBezTo>
                                    <a:pt x="210161" y="142014"/>
                                    <a:pt x="214992" y="138454"/>
                                    <a:pt x="222874" y="138454"/>
                                  </a:cubicBezTo>
                                  <a:cubicBezTo>
                                    <a:pt x="234571" y="138454"/>
                                    <a:pt x="247794" y="146591"/>
                                    <a:pt x="247794" y="158542"/>
                                  </a:cubicBezTo>
                                  <a:cubicBezTo>
                                    <a:pt x="247794" y="169985"/>
                                    <a:pt x="228214" y="205329"/>
                                    <a:pt x="209143" y="231520"/>
                                  </a:cubicBezTo>
                                  <a:lnTo>
                                    <a:pt x="249065" y="271441"/>
                                  </a:lnTo>
                                  <a:cubicBezTo>
                                    <a:pt x="254659" y="276273"/>
                                    <a:pt x="261270" y="282884"/>
                                    <a:pt x="261270" y="290258"/>
                                  </a:cubicBezTo>
                                  <a:moveTo>
                                    <a:pt x="92684" y="263559"/>
                                  </a:moveTo>
                                  <a:cubicBezTo>
                                    <a:pt x="112264" y="263559"/>
                                    <a:pt x="130826" y="255422"/>
                                    <a:pt x="149388" y="237623"/>
                                  </a:cubicBezTo>
                                  <a:lnTo>
                                    <a:pt x="89633" y="174053"/>
                                  </a:lnTo>
                                  <a:cubicBezTo>
                                    <a:pt x="67765" y="189564"/>
                                    <a:pt x="50983" y="205838"/>
                                    <a:pt x="50983" y="227197"/>
                                  </a:cubicBezTo>
                                  <a:cubicBezTo>
                                    <a:pt x="50983" y="248811"/>
                                    <a:pt x="67256" y="263559"/>
                                    <a:pt x="92684" y="263559"/>
                                  </a:cubicBezTo>
                                  <a:moveTo>
                                    <a:pt x="99041" y="121418"/>
                                  </a:moveTo>
                                  <a:cubicBezTo>
                                    <a:pt x="122689" y="106415"/>
                                    <a:pt x="141760" y="91413"/>
                                    <a:pt x="141760" y="71071"/>
                                  </a:cubicBezTo>
                                  <a:cubicBezTo>
                                    <a:pt x="141760" y="52508"/>
                                    <a:pt x="126758" y="39286"/>
                                    <a:pt x="106415" y="39286"/>
                                  </a:cubicBezTo>
                                  <a:cubicBezTo>
                                    <a:pt x="88361" y="39286"/>
                                    <a:pt x="72851" y="49711"/>
                                    <a:pt x="72851" y="70053"/>
                                  </a:cubicBezTo>
                                  <a:cubicBezTo>
                                    <a:pt x="72596" y="87344"/>
                                    <a:pt x="83530" y="103618"/>
                                    <a:pt x="99041" y="121418"/>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 name="Freeform: Shape 229"/>
                          <wps:cNvSpPr/>
                          <wps:spPr>
                            <a:xfrm>
                              <a:off x="19579" y="411167"/>
                              <a:ext cx="246649" cy="302590"/>
                            </a:xfrm>
                            <a:custGeom>
                              <a:avLst/>
                              <a:gdLst>
                                <a:gd name="connsiteX0" fmla="*/ 49203 w 246649"/>
                                <a:gd name="connsiteY0" fmla="*/ 281358 h 302590"/>
                                <a:gd name="connsiteX1" fmla="*/ 25555 w 246649"/>
                                <a:gd name="connsiteY1" fmla="*/ 301192 h 302590"/>
                                <a:gd name="connsiteX2" fmla="*/ 1907 w 246649"/>
                                <a:gd name="connsiteY2" fmla="*/ 281358 h 302590"/>
                                <a:gd name="connsiteX3" fmla="*/ 1907 w 246649"/>
                                <a:gd name="connsiteY3" fmla="*/ 28606 h 302590"/>
                                <a:gd name="connsiteX4" fmla="*/ 34200 w 246649"/>
                                <a:gd name="connsiteY4" fmla="*/ 1907 h 302590"/>
                                <a:gd name="connsiteX5" fmla="*/ 76919 w 246649"/>
                                <a:gd name="connsiteY5" fmla="*/ 26063 h 302590"/>
                                <a:gd name="connsiteX6" fmla="*/ 198972 w 246649"/>
                                <a:gd name="connsiteY6" fmla="*/ 229740 h 302590"/>
                                <a:gd name="connsiteX7" fmla="*/ 198972 w 246649"/>
                                <a:gd name="connsiteY7" fmla="*/ 21995 h 302590"/>
                                <a:gd name="connsiteX8" fmla="*/ 223129 w 246649"/>
                                <a:gd name="connsiteY8" fmla="*/ 2161 h 302590"/>
                                <a:gd name="connsiteX9" fmla="*/ 246776 w 246649"/>
                                <a:gd name="connsiteY9" fmla="*/ 21995 h 302590"/>
                                <a:gd name="connsiteX10" fmla="*/ 246776 w 246649"/>
                                <a:gd name="connsiteY10" fmla="*/ 274747 h 302590"/>
                                <a:gd name="connsiteX11" fmla="*/ 217280 w 246649"/>
                                <a:gd name="connsiteY11" fmla="*/ 301446 h 302590"/>
                                <a:gd name="connsiteX12" fmla="*/ 177359 w 246649"/>
                                <a:gd name="connsiteY12" fmla="*/ 276527 h 302590"/>
                                <a:gd name="connsiteX13" fmla="*/ 49203 w 246649"/>
                                <a:gd name="connsiteY13" fmla="*/ 68528 h 302590"/>
                                <a:gd name="connsiteX14" fmla="*/ 49203 w 246649"/>
                                <a:gd name="connsiteY14" fmla="*/ 281358 h 3025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6649" h="302590">
                                  <a:moveTo>
                                    <a:pt x="49203" y="281358"/>
                                  </a:moveTo>
                                  <a:cubicBezTo>
                                    <a:pt x="49203" y="294581"/>
                                    <a:pt x="41574" y="301192"/>
                                    <a:pt x="25555" y="301192"/>
                                  </a:cubicBezTo>
                                  <a:cubicBezTo>
                                    <a:pt x="9790" y="301192"/>
                                    <a:pt x="1907" y="294326"/>
                                    <a:pt x="1907" y="281358"/>
                                  </a:cubicBezTo>
                                  <a:lnTo>
                                    <a:pt x="1907" y="28606"/>
                                  </a:lnTo>
                                  <a:cubicBezTo>
                                    <a:pt x="1907" y="10553"/>
                                    <a:pt x="12841" y="1907"/>
                                    <a:pt x="34200" y="1907"/>
                                  </a:cubicBezTo>
                                  <a:cubicBezTo>
                                    <a:pt x="58357" y="1907"/>
                                    <a:pt x="69036" y="12332"/>
                                    <a:pt x="76919" y="26063"/>
                                  </a:cubicBezTo>
                                  <a:lnTo>
                                    <a:pt x="198972" y="229740"/>
                                  </a:lnTo>
                                  <a:lnTo>
                                    <a:pt x="198972" y="21995"/>
                                  </a:lnTo>
                                  <a:cubicBezTo>
                                    <a:pt x="198972" y="8773"/>
                                    <a:pt x="207109" y="2161"/>
                                    <a:pt x="223129" y="2161"/>
                                  </a:cubicBezTo>
                                  <a:cubicBezTo>
                                    <a:pt x="238894" y="2161"/>
                                    <a:pt x="246776" y="9027"/>
                                    <a:pt x="246776" y="21995"/>
                                  </a:cubicBezTo>
                                  <a:lnTo>
                                    <a:pt x="246776" y="274747"/>
                                  </a:lnTo>
                                  <a:cubicBezTo>
                                    <a:pt x="246776" y="292801"/>
                                    <a:pt x="236351" y="301446"/>
                                    <a:pt x="217280" y="301446"/>
                                  </a:cubicBezTo>
                                  <a:cubicBezTo>
                                    <a:pt x="196938" y="301446"/>
                                    <a:pt x="186004" y="292038"/>
                                    <a:pt x="177359" y="276527"/>
                                  </a:cubicBezTo>
                                  <a:lnTo>
                                    <a:pt x="49203" y="68528"/>
                                  </a:lnTo>
                                  <a:lnTo>
                                    <a:pt x="49203" y="281358"/>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 name="Freeform: Shape 230"/>
                          <wps:cNvSpPr/>
                          <wps:spPr>
                            <a:xfrm>
                              <a:off x="302336" y="501182"/>
                              <a:ext cx="185623" cy="213593"/>
                            </a:xfrm>
                            <a:custGeom>
                              <a:avLst/>
                              <a:gdLst>
                                <a:gd name="connsiteX0" fmla="*/ 179139 w 185622"/>
                                <a:gd name="connsiteY0" fmla="*/ 176850 h 213593"/>
                                <a:gd name="connsiteX1" fmla="*/ 165153 w 185622"/>
                                <a:gd name="connsiteY1" fmla="*/ 196430 h 213593"/>
                                <a:gd name="connsiteX2" fmla="*/ 101584 w 185622"/>
                                <a:gd name="connsiteY2" fmla="*/ 212703 h 213593"/>
                                <a:gd name="connsiteX3" fmla="*/ 1907 w 185622"/>
                                <a:gd name="connsiteY3" fmla="*/ 108450 h 213593"/>
                                <a:gd name="connsiteX4" fmla="*/ 95736 w 185622"/>
                                <a:gd name="connsiteY4" fmla="*/ 1907 h 213593"/>
                                <a:gd name="connsiteX5" fmla="*/ 184224 w 185622"/>
                                <a:gd name="connsiteY5" fmla="*/ 91667 h 213593"/>
                                <a:gd name="connsiteX6" fmla="*/ 155236 w 185622"/>
                                <a:gd name="connsiteY6" fmla="*/ 123452 h 213593"/>
                                <a:gd name="connsiteX7" fmla="*/ 50474 w 185622"/>
                                <a:gd name="connsiteY7" fmla="*/ 123452 h 213593"/>
                                <a:gd name="connsiteX8" fmla="*/ 104127 w 185622"/>
                                <a:gd name="connsiteY8" fmla="*/ 171002 h 213593"/>
                                <a:gd name="connsiteX9" fmla="*/ 142268 w 185622"/>
                                <a:gd name="connsiteY9" fmla="*/ 161339 h 213593"/>
                                <a:gd name="connsiteX10" fmla="*/ 159051 w 185622"/>
                                <a:gd name="connsiteY10" fmla="*/ 154982 h 213593"/>
                                <a:gd name="connsiteX11" fmla="*/ 179139 w 185622"/>
                                <a:gd name="connsiteY11" fmla="*/ 176850 h 213593"/>
                                <a:gd name="connsiteX12" fmla="*/ 49966 w 185622"/>
                                <a:gd name="connsiteY12" fmla="*/ 87599 h 213593"/>
                                <a:gd name="connsiteX13" fmla="*/ 136674 w 185622"/>
                                <a:gd name="connsiteY13" fmla="*/ 87599 h 213593"/>
                                <a:gd name="connsiteX14" fmla="*/ 94973 w 185622"/>
                                <a:gd name="connsiteY14" fmla="*/ 40812 h 213593"/>
                                <a:gd name="connsiteX15" fmla="*/ 49966 w 185622"/>
                                <a:gd name="connsiteY15" fmla="*/ 87599 h 213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85622" h="213593">
                                  <a:moveTo>
                                    <a:pt x="179139" y="176850"/>
                                  </a:moveTo>
                                  <a:cubicBezTo>
                                    <a:pt x="179139" y="184224"/>
                                    <a:pt x="174562" y="190581"/>
                                    <a:pt x="165153" y="196430"/>
                                  </a:cubicBezTo>
                                  <a:cubicBezTo>
                                    <a:pt x="147862" y="207364"/>
                                    <a:pt x="126503" y="212703"/>
                                    <a:pt x="101584" y="212703"/>
                                  </a:cubicBezTo>
                                  <a:cubicBezTo>
                                    <a:pt x="39032" y="212703"/>
                                    <a:pt x="1907" y="173290"/>
                                    <a:pt x="1907" y="108450"/>
                                  </a:cubicBezTo>
                                  <a:cubicBezTo>
                                    <a:pt x="1907" y="44117"/>
                                    <a:pt x="38777" y="1907"/>
                                    <a:pt x="95736" y="1907"/>
                                  </a:cubicBezTo>
                                  <a:cubicBezTo>
                                    <a:pt x="149388" y="1907"/>
                                    <a:pt x="184224" y="39540"/>
                                    <a:pt x="184224" y="91667"/>
                                  </a:cubicBezTo>
                                  <a:cubicBezTo>
                                    <a:pt x="184224" y="120146"/>
                                    <a:pt x="172527" y="123452"/>
                                    <a:pt x="155236" y="123452"/>
                                  </a:cubicBezTo>
                                  <a:lnTo>
                                    <a:pt x="50474" y="123452"/>
                                  </a:lnTo>
                                  <a:cubicBezTo>
                                    <a:pt x="55051" y="153457"/>
                                    <a:pt x="71833" y="171002"/>
                                    <a:pt x="104127" y="171002"/>
                                  </a:cubicBezTo>
                                  <a:cubicBezTo>
                                    <a:pt x="118112" y="171002"/>
                                    <a:pt x="131334" y="167696"/>
                                    <a:pt x="142268" y="161339"/>
                                  </a:cubicBezTo>
                                  <a:cubicBezTo>
                                    <a:pt x="148625" y="157779"/>
                                    <a:pt x="153711" y="154982"/>
                                    <a:pt x="159051" y="154982"/>
                                  </a:cubicBezTo>
                                  <a:cubicBezTo>
                                    <a:pt x="172782" y="154982"/>
                                    <a:pt x="179139" y="167696"/>
                                    <a:pt x="179139" y="176850"/>
                                  </a:cubicBezTo>
                                  <a:moveTo>
                                    <a:pt x="49966" y="87599"/>
                                  </a:moveTo>
                                  <a:lnTo>
                                    <a:pt x="136674" y="87599"/>
                                  </a:lnTo>
                                  <a:cubicBezTo>
                                    <a:pt x="136674" y="60391"/>
                                    <a:pt x="122689" y="40812"/>
                                    <a:pt x="94973" y="40812"/>
                                  </a:cubicBezTo>
                                  <a:cubicBezTo>
                                    <a:pt x="69545" y="40812"/>
                                    <a:pt x="54034" y="57594"/>
                                    <a:pt x="49966" y="87599"/>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 name="Freeform: Shape 231"/>
                          <wps:cNvSpPr/>
                          <wps:spPr>
                            <a:xfrm>
                              <a:off x="504487" y="503216"/>
                              <a:ext cx="302590" cy="211050"/>
                            </a:xfrm>
                            <a:custGeom>
                              <a:avLst/>
                              <a:gdLst>
                                <a:gd name="connsiteX0" fmla="*/ 111246 w 302590"/>
                                <a:gd name="connsiteY0" fmla="*/ 183970 h 211050"/>
                                <a:gd name="connsiteX1" fmla="*/ 78190 w 302590"/>
                                <a:gd name="connsiteY1" fmla="*/ 209398 h 211050"/>
                                <a:gd name="connsiteX2" fmla="*/ 46406 w 302590"/>
                                <a:gd name="connsiteY2" fmla="*/ 183970 h 211050"/>
                                <a:gd name="connsiteX3" fmla="*/ 4704 w 302590"/>
                                <a:gd name="connsiteY3" fmla="*/ 33692 h 211050"/>
                                <a:gd name="connsiteX4" fmla="*/ 1907 w 302590"/>
                                <a:gd name="connsiteY4" fmla="*/ 17418 h 211050"/>
                                <a:gd name="connsiteX5" fmla="*/ 25555 w 302590"/>
                                <a:gd name="connsiteY5" fmla="*/ 1907 h 211050"/>
                                <a:gd name="connsiteX6" fmla="*/ 52763 w 302590"/>
                                <a:gd name="connsiteY6" fmla="*/ 23775 h 211050"/>
                                <a:gd name="connsiteX7" fmla="*/ 84039 w 302590"/>
                                <a:gd name="connsiteY7" fmla="*/ 151168 h 211050"/>
                                <a:gd name="connsiteX8" fmla="*/ 121672 w 302590"/>
                                <a:gd name="connsiteY8" fmla="*/ 31912 h 211050"/>
                                <a:gd name="connsiteX9" fmla="*/ 152185 w 302590"/>
                                <a:gd name="connsiteY9" fmla="*/ 8264 h 211050"/>
                                <a:gd name="connsiteX10" fmla="*/ 182190 w 302590"/>
                                <a:gd name="connsiteY10" fmla="*/ 31403 h 211050"/>
                                <a:gd name="connsiteX11" fmla="*/ 219060 w 302590"/>
                                <a:gd name="connsiteY11" fmla="*/ 151168 h 211050"/>
                                <a:gd name="connsiteX12" fmla="*/ 251608 w 302590"/>
                                <a:gd name="connsiteY12" fmla="*/ 23775 h 211050"/>
                                <a:gd name="connsiteX13" fmla="*/ 277798 w 302590"/>
                                <a:gd name="connsiteY13" fmla="*/ 1907 h 211050"/>
                                <a:gd name="connsiteX14" fmla="*/ 300938 w 302590"/>
                                <a:gd name="connsiteY14" fmla="*/ 17418 h 211050"/>
                                <a:gd name="connsiteX15" fmla="*/ 297632 w 302590"/>
                                <a:gd name="connsiteY15" fmla="*/ 33438 h 211050"/>
                                <a:gd name="connsiteX16" fmla="*/ 253388 w 302590"/>
                                <a:gd name="connsiteY16" fmla="*/ 184224 h 211050"/>
                                <a:gd name="connsiteX17" fmla="*/ 221094 w 302590"/>
                                <a:gd name="connsiteY17" fmla="*/ 209143 h 211050"/>
                                <a:gd name="connsiteX18" fmla="*/ 188547 w 302590"/>
                                <a:gd name="connsiteY18" fmla="*/ 183716 h 211050"/>
                                <a:gd name="connsiteX19" fmla="*/ 150914 w 302590"/>
                                <a:gd name="connsiteY19" fmla="*/ 67002 h 211050"/>
                                <a:gd name="connsiteX20" fmla="*/ 111246 w 302590"/>
                                <a:gd name="connsiteY20" fmla="*/ 183970 h 211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02590" h="211050">
                                  <a:moveTo>
                                    <a:pt x="111246" y="183970"/>
                                  </a:moveTo>
                                  <a:cubicBezTo>
                                    <a:pt x="105907" y="200752"/>
                                    <a:pt x="98024" y="209398"/>
                                    <a:pt x="78190" y="209398"/>
                                  </a:cubicBezTo>
                                  <a:cubicBezTo>
                                    <a:pt x="59120" y="209398"/>
                                    <a:pt x="51491" y="201769"/>
                                    <a:pt x="46406" y="183970"/>
                                  </a:cubicBezTo>
                                  <a:lnTo>
                                    <a:pt x="4704" y="33692"/>
                                  </a:lnTo>
                                  <a:cubicBezTo>
                                    <a:pt x="3433" y="28352"/>
                                    <a:pt x="1907" y="21486"/>
                                    <a:pt x="1907" y="17418"/>
                                  </a:cubicBezTo>
                                  <a:cubicBezTo>
                                    <a:pt x="1907" y="9281"/>
                                    <a:pt x="6993" y="1907"/>
                                    <a:pt x="25555" y="1907"/>
                                  </a:cubicBezTo>
                                  <a:cubicBezTo>
                                    <a:pt x="42846" y="1907"/>
                                    <a:pt x="48694" y="7247"/>
                                    <a:pt x="52763" y="23775"/>
                                  </a:cubicBezTo>
                                  <a:lnTo>
                                    <a:pt x="84039" y="151168"/>
                                  </a:lnTo>
                                  <a:lnTo>
                                    <a:pt x="121672" y="31912"/>
                                  </a:lnTo>
                                  <a:cubicBezTo>
                                    <a:pt x="126249" y="17418"/>
                                    <a:pt x="133369" y="8264"/>
                                    <a:pt x="152185" y="8264"/>
                                  </a:cubicBezTo>
                                  <a:cubicBezTo>
                                    <a:pt x="170239" y="8264"/>
                                    <a:pt x="177613" y="16909"/>
                                    <a:pt x="182190" y="31403"/>
                                  </a:cubicBezTo>
                                  <a:lnTo>
                                    <a:pt x="219060" y="151168"/>
                                  </a:lnTo>
                                  <a:lnTo>
                                    <a:pt x="251608" y="23775"/>
                                  </a:lnTo>
                                  <a:cubicBezTo>
                                    <a:pt x="255676" y="8264"/>
                                    <a:pt x="259745" y="1907"/>
                                    <a:pt x="277798" y="1907"/>
                                  </a:cubicBezTo>
                                  <a:cubicBezTo>
                                    <a:pt x="295598" y="1907"/>
                                    <a:pt x="300938" y="9281"/>
                                    <a:pt x="300938" y="17418"/>
                                  </a:cubicBezTo>
                                  <a:cubicBezTo>
                                    <a:pt x="300938" y="22504"/>
                                    <a:pt x="299158" y="28861"/>
                                    <a:pt x="297632" y="33438"/>
                                  </a:cubicBezTo>
                                  <a:lnTo>
                                    <a:pt x="253388" y="184224"/>
                                  </a:lnTo>
                                  <a:cubicBezTo>
                                    <a:pt x="248048" y="202278"/>
                                    <a:pt x="239657" y="209143"/>
                                    <a:pt x="221094" y="209143"/>
                                  </a:cubicBezTo>
                                  <a:cubicBezTo>
                                    <a:pt x="200752" y="209143"/>
                                    <a:pt x="193887" y="201515"/>
                                    <a:pt x="188547" y="183716"/>
                                  </a:cubicBezTo>
                                  <a:lnTo>
                                    <a:pt x="150914" y="67002"/>
                                  </a:lnTo>
                                  <a:lnTo>
                                    <a:pt x="111246" y="183970"/>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 name="Freeform: Shape 232"/>
                          <wps:cNvSpPr/>
                          <wps:spPr>
                            <a:xfrm>
                              <a:off x="900905" y="413456"/>
                              <a:ext cx="211050" cy="297505"/>
                            </a:xfrm>
                            <a:custGeom>
                              <a:avLst/>
                              <a:gdLst>
                                <a:gd name="connsiteX0" fmla="*/ 191598 w 211050"/>
                                <a:gd name="connsiteY0" fmla="*/ 252879 h 297504"/>
                                <a:gd name="connsiteX1" fmla="*/ 211432 w 211050"/>
                                <a:gd name="connsiteY1" fmla="*/ 274747 h 297504"/>
                                <a:gd name="connsiteX2" fmla="*/ 191598 w 211050"/>
                                <a:gd name="connsiteY2" fmla="*/ 296869 h 297504"/>
                                <a:gd name="connsiteX3" fmla="*/ 25046 w 211050"/>
                                <a:gd name="connsiteY3" fmla="*/ 296869 h 297504"/>
                                <a:gd name="connsiteX4" fmla="*/ 1907 w 211050"/>
                                <a:gd name="connsiteY4" fmla="*/ 276527 h 297504"/>
                                <a:gd name="connsiteX5" fmla="*/ 15130 w 211050"/>
                                <a:gd name="connsiteY5" fmla="*/ 243725 h 297504"/>
                                <a:gd name="connsiteX6" fmla="*/ 147608 w 211050"/>
                                <a:gd name="connsiteY6" fmla="*/ 45897 h 297504"/>
                                <a:gd name="connsiteX7" fmla="*/ 24283 w 211050"/>
                                <a:gd name="connsiteY7" fmla="*/ 45897 h 297504"/>
                                <a:gd name="connsiteX8" fmla="*/ 4450 w 211050"/>
                                <a:gd name="connsiteY8" fmla="*/ 23775 h 297504"/>
                                <a:gd name="connsiteX9" fmla="*/ 24283 w 211050"/>
                                <a:gd name="connsiteY9" fmla="*/ 1907 h 297504"/>
                                <a:gd name="connsiteX10" fmla="*/ 185241 w 211050"/>
                                <a:gd name="connsiteY10" fmla="*/ 1907 h 297504"/>
                                <a:gd name="connsiteX11" fmla="*/ 208381 w 211050"/>
                                <a:gd name="connsiteY11" fmla="*/ 22249 h 297504"/>
                                <a:gd name="connsiteX12" fmla="*/ 195158 w 211050"/>
                                <a:gd name="connsiteY12" fmla="*/ 54797 h 297504"/>
                                <a:gd name="connsiteX13" fmla="*/ 62679 w 211050"/>
                                <a:gd name="connsiteY13" fmla="*/ 252625 h 297504"/>
                                <a:gd name="connsiteX14" fmla="*/ 191598 w 211050"/>
                                <a:gd name="connsiteY14" fmla="*/ 252625 h 2975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11050" h="297504">
                                  <a:moveTo>
                                    <a:pt x="191598" y="252879"/>
                                  </a:moveTo>
                                  <a:cubicBezTo>
                                    <a:pt x="204821" y="252879"/>
                                    <a:pt x="211432" y="260253"/>
                                    <a:pt x="211432" y="274747"/>
                                  </a:cubicBezTo>
                                  <a:cubicBezTo>
                                    <a:pt x="211432" y="289749"/>
                                    <a:pt x="204566" y="296869"/>
                                    <a:pt x="191598" y="296869"/>
                                  </a:cubicBezTo>
                                  <a:lnTo>
                                    <a:pt x="25046" y="296869"/>
                                  </a:lnTo>
                                  <a:cubicBezTo>
                                    <a:pt x="9535" y="296869"/>
                                    <a:pt x="1907" y="290004"/>
                                    <a:pt x="1907" y="276527"/>
                                  </a:cubicBezTo>
                                  <a:cubicBezTo>
                                    <a:pt x="1907" y="264322"/>
                                    <a:pt x="7755" y="255168"/>
                                    <a:pt x="15130" y="243725"/>
                                  </a:cubicBezTo>
                                  <a:lnTo>
                                    <a:pt x="147608" y="45897"/>
                                  </a:lnTo>
                                  <a:lnTo>
                                    <a:pt x="24283" y="45897"/>
                                  </a:lnTo>
                                  <a:cubicBezTo>
                                    <a:pt x="11061" y="45897"/>
                                    <a:pt x="4450" y="38777"/>
                                    <a:pt x="4450" y="23775"/>
                                  </a:cubicBezTo>
                                  <a:cubicBezTo>
                                    <a:pt x="4450" y="9281"/>
                                    <a:pt x="11315" y="1907"/>
                                    <a:pt x="24283" y="1907"/>
                                  </a:cubicBezTo>
                                  <a:lnTo>
                                    <a:pt x="185241" y="1907"/>
                                  </a:lnTo>
                                  <a:cubicBezTo>
                                    <a:pt x="200752" y="1907"/>
                                    <a:pt x="208381" y="8773"/>
                                    <a:pt x="208381" y="22249"/>
                                  </a:cubicBezTo>
                                  <a:cubicBezTo>
                                    <a:pt x="208381" y="34455"/>
                                    <a:pt x="202532" y="43609"/>
                                    <a:pt x="195158" y="54797"/>
                                  </a:cubicBezTo>
                                  <a:lnTo>
                                    <a:pt x="62679" y="252625"/>
                                  </a:lnTo>
                                  <a:lnTo>
                                    <a:pt x="191598" y="252625"/>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 name="Freeform: Shape 233"/>
                          <wps:cNvSpPr/>
                          <wps:spPr>
                            <a:xfrm>
                              <a:off x="1124924" y="501182"/>
                              <a:ext cx="185623" cy="213593"/>
                            </a:xfrm>
                            <a:custGeom>
                              <a:avLst/>
                              <a:gdLst>
                                <a:gd name="connsiteX0" fmla="*/ 179393 w 185622"/>
                                <a:gd name="connsiteY0" fmla="*/ 176850 h 213593"/>
                                <a:gd name="connsiteX1" fmla="*/ 165408 w 185622"/>
                                <a:gd name="connsiteY1" fmla="*/ 196430 h 213593"/>
                                <a:gd name="connsiteX2" fmla="*/ 101838 w 185622"/>
                                <a:gd name="connsiteY2" fmla="*/ 212703 h 213593"/>
                                <a:gd name="connsiteX3" fmla="*/ 1907 w 185622"/>
                                <a:gd name="connsiteY3" fmla="*/ 108450 h 213593"/>
                                <a:gd name="connsiteX4" fmla="*/ 95736 w 185622"/>
                                <a:gd name="connsiteY4" fmla="*/ 1907 h 213593"/>
                                <a:gd name="connsiteX5" fmla="*/ 184224 w 185622"/>
                                <a:gd name="connsiteY5" fmla="*/ 91667 h 213593"/>
                                <a:gd name="connsiteX6" fmla="*/ 155237 w 185622"/>
                                <a:gd name="connsiteY6" fmla="*/ 123452 h 213593"/>
                                <a:gd name="connsiteX7" fmla="*/ 50474 w 185622"/>
                                <a:gd name="connsiteY7" fmla="*/ 123452 h 213593"/>
                                <a:gd name="connsiteX8" fmla="*/ 104127 w 185622"/>
                                <a:gd name="connsiteY8" fmla="*/ 171002 h 213593"/>
                                <a:gd name="connsiteX9" fmla="*/ 142268 w 185622"/>
                                <a:gd name="connsiteY9" fmla="*/ 161339 h 213593"/>
                                <a:gd name="connsiteX10" fmla="*/ 159051 w 185622"/>
                                <a:gd name="connsiteY10" fmla="*/ 154982 h 213593"/>
                                <a:gd name="connsiteX11" fmla="*/ 179393 w 185622"/>
                                <a:gd name="connsiteY11" fmla="*/ 176850 h 213593"/>
                                <a:gd name="connsiteX12" fmla="*/ 49966 w 185622"/>
                                <a:gd name="connsiteY12" fmla="*/ 87599 h 213593"/>
                                <a:gd name="connsiteX13" fmla="*/ 136674 w 185622"/>
                                <a:gd name="connsiteY13" fmla="*/ 87599 h 213593"/>
                                <a:gd name="connsiteX14" fmla="*/ 94973 w 185622"/>
                                <a:gd name="connsiteY14" fmla="*/ 40812 h 213593"/>
                                <a:gd name="connsiteX15" fmla="*/ 49966 w 185622"/>
                                <a:gd name="connsiteY15" fmla="*/ 87599 h 213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85622" h="213593">
                                  <a:moveTo>
                                    <a:pt x="179393" y="176850"/>
                                  </a:moveTo>
                                  <a:cubicBezTo>
                                    <a:pt x="179393" y="184224"/>
                                    <a:pt x="174816" y="190581"/>
                                    <a:pt x="165408" y="196430"/>
                                  </a:cubicBezTo>
                                  <a:cubicBezTo>
                                    <a:pt x="148117" y="207364"/>
                                    <a:pt x="126758" y="212703"/>
                                    <a:pt x="101838" y="212703"/>
                                  </a:cubicBezTo>
                                  <a:cubicBezTo>
                                    <a:pt x="39286" y="212703"/>
                                    <a:pt x="1907" y="173290"/>
                                    <a:pt x="1907" y="108450"/>
                                  </a:cubicBezTo>
                                  <a:cubicBezTo>
                                    <a:pt x="1907" y="44117"/>
                                    <a:pt x="38777" y="1907"/>
                                    <a:pt x="95736" y="1907"/>
                                  </a:cubicBezTo>
                                  <a:cubicBezTo>
                                    <a:pt x="149388" y="1907"/>
                                    <a:pt x="184224" y="39540"/>
                                    <a:pt x="184224" y="91667"/>
                                  </a:cubicBezTo>
                                  <a:cubicBezTo>
                                    <a:pt x="184224" y="120146"/>
                                    <a:pt x="172527" y="123452"/>
                                    <a:pt x="155237" y="123452"/>
                                  </a:cubicBezTo>
                                  <a:lnTo>
                                    <a:pt x="50474" y="123452"/>
                                  </a:lnTo>
                                  <a:cubicBezTo>
                                    <a:pt x="55051" y="153457"/>
                                    <a:pt x="71833" y="171002"/>
                                    <a:pt x="104127" y="171002"/>
                                  </a:cubicBezTo>
                                  <a:cubicBezTo>
                                    <a:pt x="118112" y="171002"/>
                                    <a:pt x="131334" y="167696"/>
                                    <a:pt x="142268" y="161339"/>
                                  </a:cubicBezTo>
                                  <a:cubicBezTo>
                                    <a:pt x="148625" y="157779"/>
                                    <a:pt x="153711" y="154982"/>
                                    <a:pt x="159051" y="154982"/>
                                  </a:cubicBezTo>
                                  <a:cubicBezTo>
                                    <a:pt x="173036" y="154982"/>
                                    <a:pt x="179393" y="167696"/>
                                    <a:pt x="179393" y="176850"/>
                                  </a:cubicBezTo>
                                  <a:moveTo>
                                    <a:pt x="49966" y="87599"/>
                                  </a:moveTo>
                                  <a:lnTo>
                                    <a:pt x="136674" y="87599"/>
                                  </a:lnTo>
                                  <a:cubicBezTo>
                                    <a:pt x="136674" y="60391"/>
                                    <a:pt x="122689" y="40812"/>
                                    <a:pt x="94973" y="40812"/>
                                  </a:cubicBezTo>
                                  <a:cubicBezTo>
                                    <a:pt x="69545" y="40812"/>
                                    <a:pt x="54034" y="57594"/>
                                    <a:pt x="49966" y="87599"/>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 name="Freeform: Shape 234"/>
                          <wps:cNvSpPr/>
                          <wps:spPr>
                            <a:xfrm>
                              <a:off x="1329109" y="501690"/>
                              <a:ext cx="170366" cy="211050"/>
                            </a:xfrm>
                            <a:custGeom>
                              <a:avLst/>
                              <a:gdLst>
                                <a:gd name="connsiteX0" fmla="*/ 85819 w 170366"/>
                                <a:gd name="connsiteY0" fmla="*/ 43354 h 211050"/>
                                <a:gd name="connsiteX1" fmla="*/ 48185 w 170366"/>
                                <a:gd name="connsiteY1" fmla="*/ 53271 h 211050"/>
                                <a:gd name="connsiteX2" fmla="*/ 30895 w 170366"/>
                                <a:gd name="connsiteY2" fmla="*/ 60645 h 211050"/>
                                <a:gd name="connsiteX3" fmla="*/ 11061 w 170366"/>
                                <a:gd name="connsiteY3" fmla="*/ 36997 h 211050"/>
                                <a:gd name="connsiteX4" fmla="*/ 26063 w 170366"/>
                                <a:gd name="connsiteY4" fmla="*/ 17927 h 211050"/>
                                <a:gd name="connsiteX5" fmla="*/ 90904 w 170366"/>
                                <a:gd name="connsiteY5" fmla="*/ 1907 h 211050"/>
                                <a:gd name="connsiteX6" fmla="*/ 156254 w 170366"/>
                                <a:gd name="connsiteY6" fmla="*/ 26318 h 211050"/>
                                <a:gd name="connsiteX7" fmla="*/ 169476 w 170366"/>
                                <a:gd name="connsiteY7" fmla="*/ 76156 h 211050"/>
                                <a:gd name="connsiteX8" fmla="*/ 169476 w 170366"/>
                                <a:gd name="connsiteY8" fmla="*/ 189564 h 211050"/>
                                <a:gd name="connsiteX9" fmla="*/ 146337 w 170366"/>
                                <a:gd name="connsiteY9" fmla="*/ 210415 h 211050"/>
                                <a:gd name="connsiteX10" fmla="*/ 124469 w 170366"/>
                                <a:gd name="connsiteY10" fmla="*/ 195921 h 211050"/>
                                <a:gd name="connsiteX11" fmla="*/ 124469 w 170366"/>
                                <a:gd name="connsiteY11" fmla="*/ 187784 h 211050"/>
                                <a:gd name="connsiteX12" fmla="*/ 66748 w 170366"/>
                                <a:gd name="connsiteY12" fmla="*/ 210923 h 211050"/>
                                <a:gd name="connsiteX13" fmla="*/ 1907 w 170366"/>
                                <a:gd name="connsiteY13" fmla="*/ 152948 h 211050"/>
                                <a:gd name="connsiteX14" fmla="*/ 121672 w 170366"/>
                                <a:gd name="connsiteY14" fmla="*/ 81750 h 211050"/>
                                <a:gd name="connsiteX15" fmla="*/ 121672 w 170366"/>
                                <a:gd name="connsiteY15" fmla="*/ 77173 h 211050"/>
                                <a:gd name="connsiteX16" fmla="*/ 85819 w 170366"/>
                                <a:gd name="connsiteY16" fmla="*/ 43354 h 211050"/>
                                <a:gd name="connsiteX17" fmla="*/ 53525 w 170366"/>
                                <a:gd name="connsiteY17" fmla="*/ 149134 h 211050"/>
                                <a:gd name="connsiteX18" fmla="*/ 83022 w 170366"/>
                                <a:gd name="connsiteY18" fmla="*/ 171765 h 211050"/>
                                <a:gd name="connsiteX19" fmla="*/ 121672 w 170366"/>
                                <a:gd name="connsiteY19" fmla="*/ 157779 h 211050"/>
                                <a:gd name="connsiteX20" fmla="*/ 121672 w 170366"/>
                                <a:gd name="connsiteY20" fmla="*/ 113789 h 211050"/>
                                <a:gd name="connsiteX21" fmla="*/ 53525 w 170366"/>
                                <a:gd name="connsiteY21" fmla="*/ 149134 h 211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70366" h="211050">
                                  <a:moveTo>
                                    <a:pt x="85819" y="43354"/>
                                  </a:moveTo>
                                  <a:cubicBezTo>
                                    <a:pt x="72088" y="43354"/>
                                    <a:pt x="59628" y="47423"/>
                                    <a:pt x="48185" y="53271"/>
                                  </a:cubicBezTo>
                                  <a:cubicBezTo>
                                    <a:pt x="40557" y="57340"/>
                                    <a:pt x="36489" y="60645"/>
                                    <a:pt x="30895" y="60645"/>
                                  </a:cubicBezTo>
                                  <a:cubicBezTo>
                                    <a:pt x="18181" y="60645"/>
                                    <a:pt x="11061" y="46914"/>
                                    <a:pt x="11061" y="36997"/>
                                  </a:cubicBezTo>
                                  <a:cubicBezTo>
                                    <a:pt x="11061" y="30132"/>
                                    <a:pt x="15129" y="24283"/>
                                    <a:pt x="26063" y="17927"/>
                                  </a:cubicBezTo>
                                  <a:cubicBezTo>
                                    <a:pt x="44117" y="7501"/>
                                    <a:pt x="67002" y="1907"/>
                                    <a:pt x="90904" y="1907"/>
                                  </a:cubicBezTo>
                                  <a:cubicBezTo>
                                    <a:pt x="123452" y="1907"/>
                                    <a:pt x="143540" y="11061"/>
                                    <a:pt x="156254" y="26318"/>
                                  </a:cubicBezTo>
                                  <a:cubicBezTo>
                                    <a:pt x="165408" y="37252"/>
                                    <a:pt x="169476" y="54034"/>
                                    <a:pt x="169476" y="76156"/>
                                  </a:cubicBezTo>
                                  <a:lnTo>
                                    <a:pt x="169476" y="189564"/>
                                  </a:lnTo>
                                  <a:cubicBezTo>
                                    <a:pt x="169476" y="203549"/>
                                    <a:pt x="164136" y="210415"/>
                                    <a:pt x="146337" y="210415"/>
                                  </a:cubicBezTo>
                                  <a:cubicBezTo>
                                    <a:pt x="131843" y="210415"/>
                                    <a:pt x="124469" y="205838"/>
                                    <a:pt x="124469" y="195921"/>
                                  </a:cubicBezTo>
                                  <a:lnTo>
                                    <a:pt x="124469" y="187784"/>
                                  </a:lnTo>
                                  <a:cubicBezTo>
                                    <a:pt x="110738" y="203295"/>
                                    <a:pt x="91413" y="210923"/>
                                    <a:pt x="66748" y="210923"/>
                                  </a:cubicBezTo>
                                  <a:cubicBezTo>
                                    <a:pt x="25809" y="210923"/>
                                    <a:pt x="1907" y="188293"/>
                                    <a:pt x="1907" y="152948"/>
                                  </a:cubicBezTo>
                                  <a:cubicBezTo>
                                    <a:pt x="1907" y="111755"/>
                                    <a:pt x="35980" y="88107"/>
                                    <a:pt x="121672" y="81750"/>
                                  </a:cubicBezTo>
                                  <a:lnTo>
                                    <a:pt x="121672" y="77173"/>
                                  </a:lnTo>
                                  <a:cubicBezTo>
                                    <a:pt x="121672" y="54797"/>
                                    <a:pt x="111246" y="43354"/>
                                    <a:pt x="85819" y="43354"/>
                                  </a:cubicBezTo>
                                  <a:moveTo>
                                    <a:pt x="53525" y="149134"/>
                                  </a:moveTo>
                                  <a:cubicBezTo>
                                    <a:pt x="53525" y="161848"/>
                                    <a:pt x="62171" y="171765"/>
                                    <a:pt x="83022" y="171765"/>
                                  </a:cubicBezTo>
                                  <a:cubicBezTo>
                                    <a:pt x="96244" y="171765"/>
                                    <a:pt x="109212" y="167188"/>
                                    <a:pt x="121672" y="157779"/>
                                  </a:cubicBezTo>
                                  <a:lnTo>
                                    <a:pt x="121672" y="113789"/>
                                  </a:lnTo>
                                  <a:cubicBezTo>
                                    <a:pt x="75902" y="119129"/>
                                    <a:pt x="53525" y="127775"/>
                                    <a:pt x="53525" y="149134"/>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 name="Freeform: Shape 235"/>
                          <wps:cNvSpPr/>
                          <wps:spPr>
                            <a:xfrm>
                              <a:off x="1545245" y="399216"/>
                              <a:ext cx="50856" cy="312762"/>
                            </a:xfrm>
                            <a:custGeom>
                              <a:avLst/>
                              <a:gdLst>
                                <a:gd name="connsiteX0" fmla="*/ 50728 w 50855"/>
                                <a:gd name="connsiteY0" fmla="*/ 293309 h 312761"/>
                                <a:gd name="connsiteX1" fmla="*/ 26318 w 50855"/>
                                <a:gd name="connsiteY1" fmla="*/ 313143 h 312761"/>
                                <a:gd name="connsiteX2" fmla="*/ 1907 w 50855"/>
                                <a:gd name="connsiteY2" fmla="*/ 293309 h 312761"/>
                                <a:gd name="connsiteX3" fmla="*/ 1907 w 50855"/>
                                <a:gd name="connsiteY3" fmla="*/ 21995 h 312761"/>
                                <a:gd name="connsiteX4" fmla="*/ 26318 w 50855"/>
                                <a:gd name="connsiteY4" fmla="*/ 1907 h 312761"/>
                                <a:gd name="connsiteX5" fmla="*/ 50728 w 50855"/>
                                <a:gd name="connsiteY5" fmla="*/ 21995 h 312761"/>
                                <a:gd name="connsiteX6" fmla="*/ 50728 w 50855"/>
                                <a:gd name="connsiteY6" fmla="*/ 293309 h 312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0855" h="312761">
                                  <a:moveTo>
                                    <a:pt x="50728" y="293309"/>
                                  </a:moveTo>
                                  <a:cubicBezTo>
                                    <a:pt x="50728" y="306532"/>
                                    <a:pt x="42592" y="313143"/>
                                    <a:pt x="26318" y="313143"/>
                                  </a:cubicBezTo>
                                  <a:cubicBezTo>
                                    <a:pt x="10044" y="313143"/>
                                    <a:pt x="1907" y="306277"/>
                                    <a:pt x="1907" y="293309"/>
                                  </a:cubicBezTo>
                                  <a:lnTo>
                                    <a:pt x="1907" y="21995"/>
                                  </a:lnTo>
                                  <a:cubicBezTo>
                                    <a:pt x="1907" y="8773"/>
                                    <a:pt x="10044" y="1907"/>
                                    <a:pt x="26318" y="1907"/>
                                  </a:cubicBezTo>
                                  <a:cubicBezTo>
                                    <a:pt x="42592" y="1907"/>
                                    <a:pt x="50728" y="8773"/>
                                    <a:pt x="50728" y="21995"/>
                                  </a:cubicBezTo>
                                  <a:lnTo>
                                    <a:pt x="50728" y="293309"/>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 name="Freeform: Shape 236"/>
                          <wps:cNvSpPr/>
                          <wps:spPr>
                            <a:xfrm>
                              <a:off x="1630428" y="501690"/>
                              <a:ext cx="170366" cy="211050"/>
                            </a:xfrm>
                            <a:custGeom>
                              <a:avLst/>
                              <a:gdLst>
                                <a:gd name="connsiteX0" fmla="*/ 86073 w 170366"/>
                                <a:gd name="connsiteY0" fmla="*/ 43354 h 211050"/>
                                <a:gd name="connsiteX1" fmla="*/ 48440 w 170366"/>
                                <a:gd name="connsiteY1" fmla="*/ 53271 h 211050"/>
                                <a:gd name="connsiteX2" fmla="*/ 31149 w 170366"/>
                                <a:gd name="connsiteY2" fmla="*/ 60645 h 211050"/>
                                <a:gd name="connsiteX3" fmla="*/ 11061 w 170366"/>
                                <a:gd name="connsiteY3" fmla="*/ 36997 h 211050"/>
                                <a:gd name="connsiteX4" fmla="*/ 26063 w 170366"/>
                                <a:gd name="connsiteY4" fmla="*/ 17927 h 211050"/>
                                <a:gd name="connsiteX5" fmla="*/ 90904 w 170366"/>
                                <a:gd name="connsiteY5" fmla="*/ 1907 h 211050"/>
                                <a:gd name="connsiteX6" fmla="*/ 156254 w 170366"/>
                                <a:gd name="connsiteY6" fmla="*/ 26318 h 211050"/>
                                <a:gd name="connsiteX7" fmla="*/ 169476 w 170366"/>
                                <a:gd name="connsiteY7" fmla="*/ 76156 h 211050"/>
                                <a:gd name="connsiteX8" fmla="*/ 169476 w 170366"/>
                                <a:gd name="connsiteY8" fmla="*/ 189564 h 211050"/>
                                <a:gd name="connsiteX9" fmla="*/ 146337 w 170366"/>
                                <a:gd name="connsiteY9" fmla="*/ 210415 h 211050"/>
                                <a:gd name="connsiteX10" fmla="*/ 124469 w 170366"/>
                                <a:gd name="connsiteY10" fmla="*/ 195921 h 211050"/>
                                <a:gd name="connsiteX11" fmla="*/ 124469 w 170366"/>
                                <a:gd name="connsiteY11" fmla="*/ 187784 h 211050"/>
                                <a:gd name="connsiteX12" fmla="*/ 66748 w 170366"/>
                                <a:gd name="connsiteY12" fmla="*/ 210923 h 211050"/>
                                <a:gd name="connsiteX13" fmla="*/ 1907 w 170366"/>
                                <a:gd name="connsiteY13" fmla="*/ 152948 h 211050"/>
                                <a:gd name="connsiteX14" fmla="*/ 121672 w 170366"/>
                                <a:gd name="connsiteY14" fmla="*/ 81750 h 211050"/>
                                <a:gd name="connsiteX15" fmla="*/ 121672 w 170366"/>
                                <a:gd name="connsiteY15" fmla="*/ 77173 h 211050"/>
                                <a:gd name="connsiteX16" fmla="*/ 86073 w 170366"/>
                                <a:gd name="connsiteY16" fmla="*/ 43354 h 211050"/>
                                <a:gd name="connsiteX17" fmla="*/ 53780 w 170366"/>
                                <a:gd name="connsiteY17" fmla="*/ 149134 h 211050"/>
                                <a:gd name="connsiteX18" fmla="*/ 83276 w 170366"/>
                                <a:gd name="connsiteY18" fmla="*/ 171765 h 211050"/>
                                <a:gd name="connsiteX19" fmla="*/ 121926 w 170366"/>
                                <a:gd name="connsiteY19" fmla="*/ 157779 h 211050"/>
                                <a:gd name="connsiteX20" fmla="*/ 121926 w 170366"/>
                                <a:gd name="connsiteY20" fmla="*/ 113789 h 211050"/>
                                <a:gd name="connsiteX21" fmla="*/ 53780 w 170366"/>
                                <a:gd name="connsiteY21" fmla="*/ 149134 h 211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70366" h="211050">
                                  <a:moveTo>
                                    <a:pt x="86073" y="43354"/>
                                  </a:moveTo>
                                  <a:cubicBezTo>
                                    <a:pt x="72342" y="43354"/>
                                    <a:pt x="59882" y="47423"/>
                                    <a:pt x="48440" y="53271"/>
                                  </a:cubicBezTo>
                                  <a:cubicBezTo>
                                    <a:pt x="40812" y="57340"/>
                                    <a:pt x="36743" y="60645"/>
                                    <a:pt x="31149" y="60645"/>
                                  </a:cubicBezTo>
                                  <a:cubicBezTo>
                                    <a:pt x="18435" y="60645"/>
                                    <a:pt x="11061" y="46914"/>
                                    <a:pt x="11061" y="36997"/>
                                  </a:cubicBezTo>
                                  <a:cubicBezTo>
                                    <a:pt x="11061" y="30132"/>
                                    <a:pt x="15129" y="24283"/>
                                    <a:pt x="26063" y="17927"/>
                                  </a:cubicBezTo>
                                  <a:cubicBezTo>
                                    <a:pt x="44117" y="7501"/>
                                    <a:pt x="67002" y="1907"/>
                                    <a:pt x="90904" y="1907"/>
                                  </a:cubicBezTo>
                                  <a:cubicBezTo>
                                    <a:pt x="123452" y="1907"/>
                                    <a:pt x="143540" y="11061"/>
                                    <a:pt x="156254" y="26318"/>
                                  </a:cubicBezTo>
                                  <a:cubicBezTo>
                                    <a:pt x="165408" y="37252"/>
                                    <a:pt x="169476" y="54034"/>
                                    <a:pt x="169476" y="76156"/>
                                  </a:cubicBezTo>
                                  <a:lnTo>
                                    <a:pt x="169476" y="189564"/>
                                  </a:lnTo>
                                  <a:cubicBezTo>
                                    <a:pt x="169476" y="203549"/>
                                    <a:pt x="164136" y="210415"/>
                                    <a:pt x="146337" y="210415"/>
                                  </a:cubicBezTo>
                                  <a:cubicBezTo>
                                    <a:pt x="131843" y="210415"/>
                                    <a:pt x="124469" y="205838"/>
                                    <a:pt x="124469" y="195921"/>
                                  </a:cubicBezTo>
                                  <a:lnTo>
                                    <a:pt x="124469" y="187784"/>
                                  </a:lnTo>
                                  <a:cubicBezTo>
                                    <a:pt x="110738" y="203295"/>
                                    <a:pt x="91413" y="210923"/>
                                    <a:pt x="66748" y="210923"/>
                                  </a:cubicBezTo>
                                  <a:cubicBezTo>
                                    <a:pt x="25809" y="210923"/>
                                    <a:pt x="1907" y="188293"/>
                                    <a:pt x="1907" y="152948"/>
                                  </a:cubicBezTo>
                                  <a:cubicBezTo>
                                    <a:pt x="1907" y="111755"/>
                                    <a:pt x="35980" y="88107"/>
                                    <a:pt x="121672" y="81750"/>
                                  </a:cubicBezTo>
                                  <a:lnTo>
                                    <a:pt x="121672" y="77173"/>
                                  </a:lnTo>
                                  <a:cubicBezTo>
                                    <a:pt x="121926" y="54797"/>
                                    <a:pt x="111501" y="43354"/>
                                    <a:pt x="86073" y="43354"/>
                                  </a:cubicBezTo>
                                  <a:moveTo>
                                    <a:pt x="53780" y="149134"/>
                                  </a:moveTo>
                                  <a:cubicBezTo>
                                    <a:pt x="53780" y="161848"/>
                                    <a:pt x="62425" y="171765"/>
                                    <a:pt x="83276" y="171765"/>
                                  </a:cubicBezTo>
                                  <a:cubicBezTo>
                                    <a:pt x="96498" y="171765"/>
                                    <a:pt x="109721" y="167188"/>
                                    <a:pt x="121926" y="157779"/>
                                  </a:cubicBezTo>
                                  <a:lnTo>
                                    <a:pt x="121926" y="113789"/>
                                  </a:lnTo>
                                  <a:cubicBezTo>
                                    <a:pt x="76156" y="119129"/>
                                    <a:pt x="53780" y="127775"/>
                                    <a:pt x="53780" y="149134"/>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 name="Freeform: Shape 237"/>
                          <wps:cNvSpPr/>
                          <wps:spPr>
                            <a:xfrm>
                              <a:off x="1846564" y="502453"/>
                              <a:ext cx="183080" cy="211050"/>
                            </a:xfrm>
                            <a:custGeom>
                              <a:avLst/>
                              <a:gdLst>
                                <a:gd name="connsiteX0" fmla="*/ 48185 w 183079"/>
                                <a:gd name="connsiteY0" fmla="*/ 22758 h 211050"/>
                                <a:gd name="connsiteX1" fmla="*/ 48185 w 183079"/>
                                <a:gd name="connsiteY1" fmla="*/ 32675 h 211050"/>
                                <a:gd name="connsiteX2" fmla="*/ 111246 w 183079"/>
                                <a:gd name="connsiteY2" fmla="*/ 1907 h 211050"/>
                                <a:gd name="connsiteX3" fmla="*/ 169730 w 183079"/>
                                <a:gd name="connsiteY3" fmla="*/ 29115 h 211050"/>
                                <a:gd name="connsiteX4" fmla="*/ 182444 w 183079"/>
                                <a:gd name="connsiteY4" fmla="*/ 82259 h 211050"/>
                                <a:gd name="connsiteX5" fmla="*/ 182444 w 183079"/>
                                <a:gd name="connsiteY5" fmla="*/ 190327 h 211050"/>
                                <a:gd name="connsiteX6" fmla="*/ 158033 w 183079"/>
                                <a:gd name="connsiteY6" fmla="*/ 210161 h 211050"/>
                                <a:gd name="connsiteX7" fmla="*/ 133623 w 183079"/>
                                <a:gd name="connsiteY7" fmla="*/ 190327 h 211050"/>
                                <a:gd name="connsiteX8" fmla="*/ 133623 w 183079"/>
                                <a:gd name="connsiteY8" fmla="*/ 90396 h 211050"/>
                                <a:gd name="connsiteX9" fmla="*/ 126249 w 183079"/>
                                <a:gd name="connsiteY9" fmla="*/ 59628 h 211050"/>
                                <a:gd name="connsiteX10" fmla="*/ 93955 w 183079"/>
                                <a:gd name="connsiteY10" fmla="*/ 45134 h 211050"/>
                                <a:gd name="connsiteX11" fmla="*/ 50728 w 183079"/>
                                <a:gd name="connsiteY11" fmla="*/ 65985 h 211050"/>
                                <a:gd name="connsiteX12" fmla="*/ 50728 w 183079"/>
                                <a:gd name="connsiteY12" fmla="*/ 190327 h 211050"/>
                                <a:gd name="connsiteX13" fmla="*/ 26318 w 183079"/>
                                <a:gd name="connsiteY13" fmla="*/ 210161 h 211050"/>
                                <a:gd name="connsiteX14" fmla="*/ 1907 w 183079"/>
                                <a:gd name="connsiteY14" fmla="*/ 190327 h 211050"/>
                                <a:gd name="connsiteX15" fmla="*/ 1907 w 183079"/>
                                <a:gd name="connsiteY15" fmla="*/ 22758 h 211050"/>
                                <a:gd name="connsiteX16" fmla="*/ 25555 w 183079"/>
                                <a:gd name="connsiteY16" fmla="*/ 2670 h 211050"/>
                                <a:gd name="connsiteX17" fmla="*/ 48185 w 183079"/>
                                <a:gd name="connsiteY17" fmla="*/ 22758 h 211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83079" h="211050">
                                  <a:moveTo>
                                    <a:pt x="48185" y="22758"/>
                                  </a:moveTo>
                                  <a:lnTo>
                                    <a:pt x="48185" y="32675"/>
                                  </a:lnTo>
                                  <a:cubicBezTo>
                                    <a:pt x="60391" y="14112"/>
                                    <a:pt x="81750" y="1907"/>
                                    <a:pt x="111246" y="1907"/>
                                  </a:cubicBezTo>
                                  <a:cubicBezTo>
                                    <a:pt x="136166" y="1907"/>
                                    <a:pt x="156508" y="9535"/>
                                    <a:pt x="169730" y="29115"/>
                                  </a:cubicBezTo>
                                  <a:cubicBezTo>
                                    <a:pt x="178376" y="41829"/>
                                    <a:pt x="182444" y="59628"/>
                                    <a:pt x="182444" y="82259"/>
                                  </a:cubicBezTo>
                                  <a:lnTo>
                                    <a:pt x="182444" y="190327"/>
                                  </a:lnTo>
                                  <a:cubicBezTo>
                                    <a:pt x="182444" y="203549"/>
                                    <a:pt x="174307" y="210161"/>
                                    <a:pt x="158033" y="210161"/>
                                  </a:cubicBezTo>
                                  <a:cubicBezTo>
                                    <a:pt x="141760" y="210161"/>
                                    <a:pt x="133623" y="203295"/>
                                    <a:pt x="133623" y="190327"/>
                                  </a:cubicBezTo>
                                  <a:lnTo>
                                    <a:pt x="133623" y="90396"/>
                                  </a:lnTo>
                                  <a:cubicBezTo>
                                    <a:pt x="133623" y="78190"/>
                                    <a:pt x="131843" y="67256"/>
                                    <a:pt x="126249" y="59628"/>
                                  </a:cubicBezTo>
                                  <a:cubicBezTo>
                                    <a:pt x="119383" y="49711"/>
                                    <a:pt x="108449" y="45134"/>
                                    <a:pt x="93955" y="45134"/>
                                  </a:cubicBezTo>
                                  <a:cubicBezTo>
                                    <a:pt x="74122" y="45134"/>
                                    <a:pt x="59882" y="54288"/>
                                    <a:pt x="50728" y="65985"/>
                                  </a:cubicBezTo>
                                  <a:lnTo>
                                    <a:pt x="50728" y="190327"/>
                                  </a:lnTo>
                                  <a:cubicBezTo>
                                    <a:pt x="50728" y="203549"/>
                                    <a:pt x="42592" y="210161"/>
                                    <a:pt x="26318" y="210161"/>
                                  </a:cubicBezTo>
                                  <a:cubicBezTo>
                                    <a:pt x="10044" y="210161"/>
                                    <a:pt x="1907" y="203295"/>
                                    <a:pt x="1907" y="190327"/>
                                  </a:cubicBezTo>
                                  <a:lnTo>
                                    <a:pt x="1907" y="22758"/>
                                  </a:lnTo>
                                  <a:cubicBezTo>
                                    <a:pt x="1907" y="9535"/>
                                    <a:pt x="9535" y="2670"/>
                                    <a:pt x="25555" y="2670"/>
                                  </a:cubicBezTo>
                                  <a:cubicBezTo>
                                    <a:pt x="42337" y="2670"/>
                                    <a:pt x="48694" y="10807"/>
                                    <a:pt x="48185" y="22758"/>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8" name="Freeform: Shape 238"/>
                          <wps:cNvSpPr/>
                          <wps:spPr>
                            <a:xfrm>
                              <a:off x="2062192" y="399216"/>
                              <a:ext cx="193251" cy="315304"/>
                            </a:xfrm>
                            <a:custGeom>
                              <a:avLst/>
                              <a:gdLst>
                                <a:gd name="connsiteX0" fmla="*/ 102347 w 193251"/>
                                <a:gd name="connsiteY0" fmla="*/ 105144 h 315304"/>
                                <a:gd name="connsiteX1" fmla="*/ 143285 w 193251"/>
                                <a:gd name="connsiteY1" fmla="*/ 115569 h 315304"/>
                                <a:gd name="connsiteX2" fmla="*/ 143285 w 193251"/>
                                <a:gd name="connsiteY2" fmla="*/ 21995 h 315304"/>
                                <a:gd name="connsiteX3" fmla="*/ 167696 w 193251"/>
                                <a:gd name="connsiteY3" fmla="*/ 1907 h 315304"/>
                                <a:gd name="connsiteX4" fmla="*/ 192107 w 193251"/>
                                <a:gd name="connsiteY4" fmla="*/ 21995 h 315304"/>
                                <a:gd name="connsiteX5" fmla="*/ 192107 w 193251"/>
                                <a:gd name="connsiteY5" fmla="*/ 293309 h 315304"/>
                                <a:gd name="connsiteX6" fmla="*/ 167950 w 193251"/>
                                <a:gd name="connsiteY6" fmla="*/ 313143 h 315304"/>
                                <a:gd name="connsiteX7" fmla="*/ 146591 w 193251"/>
                                <a:gd name="connsiteY7" fmla="*/ 297378 h 315304"/>
                                <a:gd name="connsiteX8" fmla="*/ 146591 w 193251"/>
                                <a:gd name="connsiteY8" fmla="*/ 291021 h 315304"/>
                                <a:gd name="connsiteX9" fmla="*/ 91158 w 193251"/>
                                <a:gd name="connsiteY9" fmla="*/ 313652 h 315304"/>
                                <a:gd name="connsiteX10" fmla="*/ 1907 w 193251"/>
                                <a:gd name="connsiteY10" fmla="*/ 211686 h 315304"/>
                                <a:gd name="connsiteX11" fmla="*/ 102347 w 193251"/>
                                <a:gd name="connsiteY11" fmla="*/ 105144 h 315304"/>
                                <a:gd name="connsiteX12" fmla="*/ 108195 w 193251"/>
                                <a:gd name="connsiteY12" fmla="*/ 145065 h 315304"/>
                                <a:gd name="connsiteX13" fmla="*/ 52508 w 193251"/>
                                <a:gd name="connsiteY13" fmla="*/ 209143 h 315304"/>
                                <a:gd name="connsiteX14" fmla="*/ 106415 w 193251"/>
                                <a:gd name="connsiteY14" fmla="*/ 274493 h 315304"/>
                                <a:gd name="connsiteX15" fmla="*/ 143285 w 193251"/>
                                <a:gd name="connsiteY15" fmla="*/ 260762 h 315304"/>
                                <a:gd name="connsiteX16" fmla="*/ 143285 w 193251"/>
                                <a:gd name="connsiteY16" fmla="*/ 155999 h 315304"/>
                                <a:gd name="connsiteX17" fmla="*/ 108195 w 193251"/>
                                <a:gd name="connsiteY17" fmla="*/ 145065 h 3153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93251" h="315304">
                                  <a:moveTo>
                                    <a:pt x="102347" y="105144"/>
                                  </a:moveTo>
                                  <a:cubicBezTo>
                                    <a:pt x="118620" y="105144"/>
                                    <a:pt x="132606" y="108704"/>
                                    <a:pt x="143285" y="115569"/>
                                  </a:cubicBezTo>
                                  <a:lnTo>
                                    <a:pt x="143285" y="21995"/>
                                  </a:lnTo>
                                  <a:cubicBezTo>
                                    <a:pt x="143285" y="8773"/>
                                    <a:pt x="151422" y="1907"/>
                                    <a:pt x="167696" y="1907"/>
                                  </a:cubicBezTo>
                                  <a:cubicBezTo>
                                    <a:pt x="183970" y="1907"/>
                                    <a:pt x="192107" y="8773"/>
                                    <a:pt x="192107" y="21995"/>
                                  </a:cubicBezTo>
                                  <a:lnTo>
                                    <a:pt x="192107" y="293309"/>
                                  </a:lnTo>
                                  <a:cubicBezTo>
                                    <a:pt x="192107" y="307040"/>
                                    <a:pt x="184478" y="313143"/>
                                    <a:pt x="167950" y="313143"/>
                                  </a:cubicBezTo>
                                  <a:cubicBezTo>
                                    <a:pt x="152948" y="313143"/>
                                    <a:pt x="146591" y="307295"/>
                                    <a:pt x="146591" y="297378"/>
                                  </a:cubicBezTo>
                                  <a:lnTo>
                                    <a:pt x="146591" y="291021"/>
                                  </a:lnTo>
                                  <a:cubicBezTo>
                                    <a:pt x="132860" y="306023"/>
                                    <a:pt x="114298" y="313652"/>
                                    <a:pt x="91158" y="313652"/>
                                  </a:cubicBezTo>
                                  <a:cubicBezTo>
                                    <a:pt x="40303" y="313652"/>
                                    <a:pt x="1907" y="275510"/>
                                    <a:pt x="1907" y="211686"/>
                                  </a:cubicBezTo>
                                  <a:cubicBezTo>
                                    <a:pt x="2161" y="146337"/>
                                    <a:pt x="42083" y="105144"/>
                                    <a:pt x="102347" y="105144"/>
                                  </a:cubicBezTo>
                                  <a:moveTo>
                                    <a:pt x="108195" y="145065"/>
                                  </a:moveTo>
                                  <a:cubicBezTo>
                                    <a:pt x="73613" y="145065"/>
                                    <a:pt x="52508" y="168713"/>
                                    <a:pt x="52508" y="209143"/>
                                  </a:cubicBezTo>
                                  <a:cubicBezTo>
                                    <a:pt x="52508" y="250336"/>
                                    <a:pt x="74376" y="274493"/>
                                    <a:pt x="106415" y="274493"/>
                                  </a:cubicBezTo>
                                  <a:cubicBezTo>
                                    <a:pt x="120400" y="274493"/>
                                    <a:pt x="132860" y="269916"/>
                                    <a:pt x="143285" y="260762"/>
                                  </a:cubicBezTo>
                                  <a:lnTo>
                                    <a:pt x="143285" y="155999"/>
                                  </a:lnTo>
                                  <a:cubicBezTo>
                                    <a:pt x="133114" y="148625"/>
                                    <a:pt x="121418" y="145065"/>
                                    <a:pt x="108195" y="145065"/>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9" name="Freeform: Shape 239"/>
                          <wps:cNvSpPr/>
                          <wps:spPr>
                            <a:xfrm>
                              <a:off x="5085" y="807586"/>
                              <a:ext cx="198337" cy="307676"/>
                            </a:xfrm>
                            <a:custGeom>
                              <a:avLst/>
                              <a:gdLst>
                                <a:gd name="connsiteX0" fmla="*/ 6484 w 198336"/>
                                <a:gd name="connsiteY0" fmla="*/ 83530 h 307676"/>
                                <a:gd name="connsiteX1" fmla="*/ 104381 w 198336"/>
                                <a:gd name="connsiteY1" fmla="*/ 1907 h 307676"/>
                                <a:gd name="connsiteX2" fmla="*/ 176087 w 198336"/>
                                <a:gd name="connsiteY2" fmla="*/ 21486 h 307676"/>
                                <a:gd name="connsiteX3" fmla="*/ 191852 w 198336"/>
                                <a:gd name="connsiteY3" fmla="*/ 42337 h 307676"/>
                                <a:gd name="connsiteX4" fmla="*/ 171002 w 198336"/>
                                <a:gd name="connsiteY4" fmla="*/ 67256 h 307676"/>
                                <a:gd name="connsiteX5" fmla="*/ 152948 w 198336"/>
                                <a:gd name="connsiteY5" fmla="*/ 59628 h 307676"/>
                                <a:gd name="connsiteX6" fmla="*/ 104381 w 198336"/>
                                <a:gd name="connsiteY6" fmla="*/ 45134 h 307676"/>
                                <a:gd name="connsiteX7" fmla="*/ 55814 w 198336"/>
                                <a:gd name="connsiteY7" fmla="*/ 80987 h 307676"/>
                                <a:gd name="connsiteX8" fmla="*/ 198209 w 198336"/>
                                <a:gd name="connsiteY8" fmla="*/ 220332 h 307676"/>
                                <a:gd name="connsiteX9" fmla="*/ 95227 w 198336"/>
                                <a:gd name="connsiteY9" fmla="*/ 307040 h 307676"/>
                                <a:gd name="connsiteX10" fmla="*/ 18181 w 198336"/>
                                <a:gd name="connsiteY10" fmla="*/ 284410 h 307676"/>
                                <a:gd name="connsiteX11" fmla="*/ 1907 w 198336"/>
                                <a:gd name="connsiteY11" fmla="*/ 261779 h 307676"/>
                                <a:gd name="connsiteX12" fmla="*/ 23775 w 198336"/>
                                <a:gd name="connsiteY12" fmla="*/ 236860 h 307676"/>
                                <a:gd name="connsiteX13" fmla="*/ 42846 w 198336"/>
                                <a:gd name="connsiteY13" fmla="*/ 246014 h 307676"/>
                                <a:gd name="connsiteX14" fmla="*/ 95990 w 198336"/>
                                <a:gd name="connsiteY14" fmla="*/ 264067 h 307676"/>
                                <a:gd name="connsiteX15" fmla="*/ 149134 w 198336"/>
                                <a:gd name="connsiteY15" fmla="*/ 223129 h 307676"/>
                                <a:gd name="connsiteX16" fmla="*/ 6484 w 198336"/>
                                <a:gd name="connsiteY16" fmla="*/ 83530 h 3076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98336" h="307676">
                                  <a:moveTo>
                                    <a:pt x="6484" y="83530"/>
                                  </a:moveTo>
                                  <a:cubicBezTo>
                                    <a:pt x="6484" y="34200"/>
                                    <a:pt x="46406" y="1907"/>
                                    <a:pt x="104381" y="1907"/>
                                  </a:cubicBezTo>
                                  <a:cubicBezTo>
                                    <a:pt x="128029" y="1907"/>
                                    <a:pt x="152948" y="6993"/>
                                    <a:pt x="176087" y="21486"/>
                                  </a:cubicBezTo>
                                  <a:cubicBezTo>
                                    <a:pt x="187021" y="28352"/>
                                    <a:pt x="191852" y="34200"/>
                                    <a:pt x="191852" y="42337"/>
                                  </a:cubicBezTo>
                                  <a:cubicBezTo>
                                    <a:pt x="191852" y="53271"/>
                                    <a:pt x="182444" y="67256"/>
                                    <a:pt x="171002" y="67256"/>
                                  </a:cubicBezTo>
                                  <a:cubicBezTo>
                                    <a:pt x="166425" y="67256"/>
                                    <a:pt x="161848" y="64459"/>
                                    <a:pt x="152948" y="59628"/>
                                  </a:cubicBezTo>
                                  <a:cubicBezTo>
                                    <a:pt x="136929" y="50983"/>
                                    <a:pt x="122435" y="45134"/>
                                    <a:pt x="104381" y="45134"/>
                                  </a:cubicBezTo>
                                  <a:cubicBezTo>
                                    <a:pt x="73613" y="45134"/>
                                    <a:pt x="55814" y="60645"/>
                                    <a:pt x="55814" y="80987"/>
                                  </a:cubicBezTo>
                                  <a:cubicBezTo>
                                    <a:pt x="55814" y="135403"/>
                                    <a:pt x="198209" y="123706"/>
                                    <a:pt x="198209" y="220332"/>
                                  </a:cubicBezTo>
                                  <a:cubicBezTo>
                                    <a:pt x="198209" y="275256"/>
                                    <a:pt x="153711" y="307040"/>
                                    <a:pt x="95227" y="307040"/>
                                  </a:cubicBezTo>
                                  <a:cubicBezTo>
                                    <a:pt x="63951" y="307040"/>
                                    <a:pt x="35726" y="297632"/>
                                    <a:pt x="18181" y="284410"/>
                                  </a:cubicBezTo>
                                  <a:cubicBezTo>
                                    <a:pt x="7755" y="276781"/>
                                    <a:pt x="1907" y="269916"/>
                                    <a:pt x="1907" y="261779"/>
                                  </a:cubicBezTo>
                                  <a:cubicBezTo>
                                    <a:pt x="1907" y="250336"/>
                                    <a:pt x="12332" y="236860"/>
                                    <a:pt x="23775" y="236860"/>
                                  </a:cubicBezTo>
                                  <a:cubicBezTo>
                                    <a:pt x="29115" y="236860"/>
                                    <a:pt x="33692" y="240165"/>
                                    <a:pt x="42846" y="246014"/>
                                  </a:cubicBezTo>
                                  <a:cubicBezTo>
                                    <a:pt x="58357" y="255931"/>
                                    <a:pt x="74122" y="264067"/>
                                    <a:pt x="95990" y="264067"/>
                                  </a:cubicBezTo>
                                  <a:cubicBezTo>
                                    <a:pt x="126757" y="264067"/>
                                    <a:pt x="149134" y="248048"/>
                                    <a:pt x="149134" y="223129"/>
                                  </a:cubicBezTo>
                                  <a:cubicBezTo>
                                    <a:pt x="149134" y="162102"/>
                                    <a:pt x="6484" y="175833"/>
                                    <a:pt x="6484" y="83530"/>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0" name="Freeform: Shape 240"/>
                          <wps:cNvSpPr/>
                          <wps:spPr>
                            <a:xfrm>
                              <a:off x="227070" y="900906"/>
                              <a:ext cx="170366" cy="213593"/>
                            </a:xfrm>
                            <a:custGeom>
                              <a:avLst/>
                              <a:gdLst>
                                <a:gd name="connsiteX0" fmla="*/ 103110 w 170366"/>
                                <a:gd name="connsiteY0" fmla="*/ 169985 h 213593"/>
                                <a:gd name="connsiteX1" fmla="*/ 134386 w 170366"/>
                                <a:gd name="connsiteY1" fmla="*/ 160831 h 213593"/>
                                <a:gd name="connsiteX2" fmla="*/ 149388 w 170366"/>
                                <a:gd name="connsiteY2" fmla="*/ 154982 h 213593"/>
                                <a:gd name="connsiteX3" fmla="*/ 170747 w 170366"/>
                                <a:gd name="connsiteY3" fmla="*/ 177104 h 213593"/>
                                <a:gd name="connsiteX4" fmla="*/ 159051 w 170366"/>
                                <a:gd name="connsiteY4" fmla="*/ 195667 h 213593"/>
                                <a:gd name="connsiteX5" fmla="*/ 101838 w 170366"/>
                                <a:gd name="connsiteY5" fmla="*/ 211940 h 213593"/>
                                <a:gd name="connsiteX6" fmla="*/ 1907 w 170366"/>
                                <a:gd name="connsiteY6" fmla="*/ 106670 h 213593"/>
                                <a:gd name="connsiteX7" fmla="*/ 101838 w 170366"/>
                                <a:gd name="connsiteY7" fmla="*/ 1907 h 213593"/>
                                <a:gd name="connsiteX8" fmla="*/ 159051 w 170366"/>
                                <a:gd name="connsiteY8" fmla="*/ 17418 h 213593"/>
                                <a:gd name="connsiteX9" fmla="*/ 170747 w 170366"/>
                                <a:gd name="connsiteY9" fmla="*/ 35472 h 213593"/>
                                <a:gd name="connsiteX10" fmla="*/ 149897 w 170366"/>
                                <a:gd name="connsiteY10" fmla="*/ 59120 h 213593"/>
                                <a:gd name="connsiteX11" fmla="*/ 134386 w 170366"/>
                                <a:gd name="connsiteY11" fmla="*/ 53271 h 213593"/>
                                <a:gd name="connsiteX12" fmla="*/ 103110 w 170366"/>
                                <a:gd name="connsiteY12" fmla="*/ 44117 h 213593"/>
                                <a:gd name="connsiteX13" fmla="*/ 52254 w 170366"/>
                                <a:gd name="connsiteY13" fmla="*/ 105907 h 213593"/>
                                <a:gd name="connsiteX14" fmla="*/ 103110 w 170366"/>
                                <a:gd name="connsiteY14" fmla="*/ 169985 h 213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70366" h="213593">
                                  <a:moveTo>
                                    <a:pt x="103110" y="169985"/>
                                  </a:moveTo>
                                  <a:cubicBezTo>
                                    <a:pt x="114552" y="169985"/>
                                    <a:pt x="125740" y="166425"/>
                                    <a:pt x="134386" y="160831"/>
                                  </a:cubicBezTo>
                                  <a:cubicBezTo>
                                    <a:pt x="139471" y="157779"/>
                                    <a:pt x="143794" y="154982"/>
                                    <a:pt x="149388" y="154982"/>
                                  </a:cubicBezTo>
                                  <a:cubicBezTo>
                                    <a:pt x="162611" y="154982"/>
                                    <a:pt x="170747" y="166425"/>
                                    <a:pt x="170747" y="177104"/>
                                  </a:cubicBezTo>
                                  <a:cubicBezTo>
                                    <a:pt x="170747" y="185241"/>
                                    <a:pt x="165662" y="191090"/>
                                    <a:pt x="159051" y="195667"/>
                                  </a:cubicBezTo>
                                  <a:cubicBezTo>
                                    <a:pt x="144048" y="206601"/>
                                    <a:pt x="121418" y="211940"/>
                                    <a:pt x="101838" y="211940"/>
                                  </a:cubicBezTo>
                                  <a:cubicBezTo>
                                    <a:pt x="45134" y="211940"/>
                                    <a:pt x="1907" y="170239"/>
                                    <a:pt x="1907" y="106670"/>
                                  </a:cubicBezTo>
                                  <a:cubicBezTo>
                                    <a:pt x="1907" y="44371"/>
                                    <a:pt x="43100" y="1907"/>
                                    <a:pt x="101838" y="1907"/>
                                  </a:cubicBezTo>
                                  <a:cubicBezTo>
                                    <a:pt x="120909" y="1907"/>
                                    <a:pt x="143031" y="6484"/>
                                    <a:pt x="159051" y="17418"/>
                                  </a:cubicBezTo>
                                  <a:cubicBezTo>
                                    <a:pt x="167188" y="22758"/>
                                    <a:pt x="170747" y="28861"/>
                                    <a:pt x="170747" y="35472"/>
                                  </a:cubicBezTo>
                                  <a:cubicBezTo>
                                    <a:pt x="170747" y="45897"/>
                                    <a:pt x="163373" y="59120"/>
                                    <a:pt x="149897" y="59120"/>
                                  </a:cubicBezTo>
                                  <a:cubicBezTo>
                                    <a:pt x="144811" y="59120"/>
                                    <a:pt x="141251" y="56831"/>
                                    <a:pt x="134386" y="53271"/>
                                  </a:cubicBezTo>
                                  <a:cubicBezTo>
                                    <a:pt x="124469" y="47423"/>
                                    <a:pt x="115315" y="44117"/>
                                    <a:pt x="103110" y="44117"/>
                                  </a:cubicBezTo>
                                  <a:cubicBezTo>
                                    <a:pt x="70562" y="44117"/>
                                    <a:pt x="52254" y="67765"/>
                                    <a:pt x="52254" y="105907"/>
                                  </a:cubicBezTo>
                                  <a:cubicBezTo>
                                    <a:pt x="52254" y="143540"/>
                                    <a:pt x="69799" y="169985"/>
                                    <a:pt x="103110" y="169985"/>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1" name="Freeform: Shape 241"/>
                          <wps:cNvSpPr/>
                          <wps:spPr>
                            <a:xfrm>
                              <a:off x="428712" y="798432"/>
                              <a:ext cx="183080" cy="312762"/>
                            </a:xfrm>
                            <a:custGeom>
                              <a:avLst/>
                              <a:gdLst>
                                <a:gd name="connsiteX0" fmla="*/ 182190 w 183079"/>
                                <a:gd name="connsiteY0" fmla="*/ 293309 h 312761"/>
                                <a:gd name="connsiteX1" fmla="*/ 157779 w 183079"/>
                                <a:gd name="connsiteY1" fmla="*/ 313143 h 312761"/>
                                <a:gd name="connsiteX2" fmla="*/ 133369 w 183079"/>
                                <a:gd name="connsiteY2" fmla="*/ 293309 h 312761"/>
                                <a:gd name="connsiteX3" fmla="*/ 133369 w 183079"/>
                                <a:gd name="connsiteY3" fmla="*/ 193378 h 312761"/>
                                <a:gd name="connsiteX4" fmla="*/ 125995 w 183079"/>
                                <a:gd name="connsiteY4" fmla="*/ 162611 h 312761"/>
                                <a:gd name="connsiteX5" fmla="*/ 93701 w 183079"/>
                                <a:gd name="connsiteY5" fmla="*/ 148117 h 312761"/>
                                <a:gd name="connsiteX6" fmla="*/ 50728 w 183079"/>
                                <a:gd name="connsiteY6" fmla="*/ 168967 h 312761"/>
                                <a:gd name="connsiteX7" fmla="*/ 50728 w 183079"/>
                                <a:gd name="connsiteY7" fmla="*/ 293309 h 312761"/>
                                <a:gd name="connsiteX8" fmla="*/ 26318 w 183079"/>
                                <a:gd name="connsiteY8" fmla="*/ 313143 h 312761"/>
                                <a:gd name="connsiteX9" fmla="*/ 1907 w 183079"/>
                                <a:gd name="connsiteY9" fmla="*/ 293309 h 312761"/>
                                <a:gd name="connsiteX10" fmla="*/ 1907 w 183079"/>
                                <a:gd name="connsiteY10" fmla="*/ 21995 h 312761"/>
                                <a:gd name="connsiteX11" fmla="*/ 26318 w 183079"/>
                                <a:gd name="connsiteY11" fmla="*/ 1907 h 312761"/>
                                <a:gd name="connsiteX12" fmla="*/ 50728 w 183079"/>
                                <a:gd name="connsiteY12" fmla="*/ 21995 h 312761"/>
                                <a:gd name="connsiteX13" fmla="*/ 50728 w 183079"/>
                                <a:gd name="connsiteY13" fmla="*/ 132606 h 312761"/>
                                <a:gd name="connsiteX14" fmla="*/ 110992 w 183079"/>
                                <a:gd name="connsiteY14" fmla="*/ 104890 h 312761"/>
                                <a:gd name="connsiteX15" fmla="*/ 169476 w 183079"/>
                                <a:gd name="connsiteY15" fmla="*/ 132097 h 312761"/>
                                <a:gd name="connsiteX16" fmla="*/ 182190 w 183079"/>
                                <a:gd name="connsiteY16" fmla="*/ 185241 h 312761"/>
                                <a:gd name="connsiteX17" fmla="*/ 182190 w 183079"/>
                                <a:gd name="connsiteY17" fmla="*/ 293309 h 312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83079" h="312761">
                                  <a:moveTo>
                                    <a:pt x="182190" y="293309"/>
                                  </a:moveTo>
                                  <a:cubicBezTo>
                                    <a:pt x="182190" y="306532"/>
                                    <a:pt x="174053" y="313143"/>
                                    <a:pt x="157779" y="313143"/>
                                  </a:cubicBezTo>
                                  <a:cubicBezTo>
                                    <a:pt x="141506" y="313143"/>
                                    <a:pt x="133369" y="306278"/>
                                    <a:pt x="133369" y="293309"/>
                                  </a:cubicBezTo>
                                  <a:lnTo>
                                    <a:pt x="133369" y="193378"/>
                                  </a:lnTo>
                                  <a:cubicBezTo>
                                    <a:pt x="133369" y="181173"/>
                                    <a:pt x="131589" y="170239"/>
                                    <a:pt x="125995" y="162611"/>
                                  </a:cubicBezTo>
                                  <a:cubicBezTo>
                                    <a:pt x="119129" y="152694"/>
                                    <a:pt x="108195" y="148117"/>
                                    <a:pt x="93701" y="148117"/>
                                  </a:cubicBezTo>
                                  <a:cubicBezTo>
                                    <a:pt x="73613" y="148117"/>
                                    <a:pt x="59628" y="157271"/>
                                    <a:pt x="50728" y="168967"/>
                                  </a:cubicBezTo>
                                  <a:lnTo>
                                    <a:pt x="50728" y="293309"/>
                                  </a:lnTo>
                                  <a:cubicBezTo>
                                    <a:pt x="50728" y="306532"/>
                                    <a:pt x="42592" y="313143"/>
                                    <a:pt x="26318" y="313143"/>
                                  </a:cubicBezTo>
                                  <a:cubicBezTo>
                                    <a:pt x="10044" y="313143"/>
                                    <a:pt x="1907" y="306278"/>
                                    <a:pt x="1907" y="293309"/>
                                  </a:cubicBezTo>
                                  <a:lnTo>
                                    <a:pt x="1907" y="21995"/>
                                  </a:lnTo>
                                  <a:cubicBezTo>
                                    <a:pt x="1907" y="8773"/>
                                    <a:pt x="10044" y="1907"/>
                                    <a:pt x="26318" y="1907"/>
                                  </a:cubicBezTo>
                                  <a:cubicBezTo>
                                    <a:pt x="42592" y="1907"/>
                                    <a:pt x="50728" y="8773"/>
                                    <a:pt x="50728" y="21995"/>
                                  </a:cubicBezTo>
                                  <a:lnTo>
                                    <a:pt x="50728" y="132606"/>
                                  </a:lnTo>
                                  <a:cubicBezTo>
                                    <a:pt x="62425" y="115823"/>
                                    <a:pt x="83276" y="104890"/>
                                    <a:pt x="110992" y="104890"/>
                                  </a:cubicBezTo>
                                  <a:cubicBezTo>
                                    <a:pt x="135911" y="104890"/>
                                    <a:pt x="156254" y="112518"/>
                                    <a:pt x="169476" y="132097"/>
                                  </a:cubicBezTo>
                                  <a:cubicBezTo>
                                    <a:pt x="178122" y="144811"/>
                                    <a:pt x="182190" y="162611"/>
                                    <a:pt x="182190" y="185241"/>
                                  </a:cubicBezTo>
                                  <a:lnTo>
                                    <a:pt x="182190" y="293309"/>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2" name="Freeform: Shape 242"/>
                          <wps:cNvSpPr/>
                          <wps:spPr>
                            <a:xfrm>
                              <a:off x="644339" y="900143"/>
                              <a:ext cx="205965" cy="213593"/>
                            </a:xfrm>
                            <a:custGeom>
                              <a:avLst/>
                              <a:gdLst>
                                <a:gd name="connsiteX0" fmla="*/ 104381 w 205964"/>
                                <a:gd name="connsiteY0" fmla="*/ 1907 h 213593"/>
                                <a:gd name="connsiteX1" fmla="*/ 206092 w 205964"/>
                                <a:gd name="connsiteY1" fmla="*/ 107178 h 213593"/>
                                <a:gd name="connsiteX2" fmla="*/ 103618 w 205964"/>
                                <a:gd name="connsiteY2" fmla="*/ 213720 h 213593"/>
                                <a:gd name="connsiteX3" fmla="*/ 1907 w 205964"/>
                                <a:gd name="connsiteY3" fmla="*/ 108449 h 213593"/>
                                <a:gd name="connsiteX4" fmla="*/ 104381 w 205964"/>
                                <a:gd name="connsiteY4" fmla="*/ 1907 h 213593"/>
                                <a:gd name="connsiteX5" fmla="*/ 104381 w 205964"/>
                                <a:gd name="connsiteY5" fmla="*/ 174053 h 213593"/>
                                <a:gd name="connsiteX6" fmla="*/ 155745 w 205964"/>
                                <a:gd name="connsiteY6" fmla="*/ 108704 h 213593"/>
                                <a:gd name="connsiteX7" fmla="*/ 103618 w 205964"/>
                                <a:gd name="connsiteY7" fmla="*/ 41574 h 213593"/>
                                <a:gd name="connsiteX8" fmla="*/ 52254 w 205964"/>
                                <a:gd name="connsiteY8" fmla="*/ 107432 h 213593"/>
                                <a:gd name="connsiteX9" fmla="*/ 104381 w 205964"/>
                                <a:gd name="connsiteY9" fmla="*/ 174053 h 213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5964" h="213593">
                                  <a:moveTo>
                                    <a:pt x="104381" y="1907"/>
                                  </a:moveTo>
                                  <a:cubicBezTo>
                                    <a:pt x="166933" y="1907"/>
                                    <a:pt x="206092" y="43609"/>
                                    <a:pt x="206092" y="107178"/>
                                  </a:cubicBezTo>
                                  <a:cubicBezTo>
                                    <a:pt x="206092" y="172019"/>
                                    <a:pt x="165662" y="213720"/>
                                    <a:pt x="103618" y="213720"/>
                                  </a:cubicBezTo>
                                  <a:cubicBezTo>
                                    <a:pt x="41066" y="213720"/>
                                    <a:pt x="1907" y="172019"/>
                                    <a:pt x="1907" y="108449"/>
                                  </a:cubicBezTo>
                                  <a:cubicBezTo>
                                    <a:pt x="1907" y="43609"/>
                                    <a:pt x="42083" y="1907"/>
                                    <a:pt x="104381" y="1907"/>
                                  </a:cubicBezTo>
                                  <a:moveTo>
                                    <a:pt x="104381" y="174053"/>
                                  </a:moveTo>
                                  <a:cubicBezTo>
                                    <a:pt x="135657" y="174053"/>
                                    <a:pt x="155745" y="148625"/>
                                    <a:pt x="155745" y="108704"/>
                                  </a:cubicBezTo>
                                  <a:cubicBezTo>
                                    <a:pt x="155745" y="67511"/>
                                    <a:pt x="135403" y="41574"/>
                                    <a:pt x="103618" y="41574"/>
                                  </a:cubicBezTo>
                                  <a:cubicBezTo>
                                    <a:pt x="72342" y="41574"/>
                                    <a:pt x="52254" y="67511"/>
                                    <a:pt x="52254" y="107432"/>
                                  </a:cubicBezTo>
                                  <a:cubicBezTo>
                                    <a:pt x="52254" y="148625"/>
                                    <a:pt x="72596" y="174053"/>
                                    <a:pt x="104381" y="174053"/>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3" name="Freeform: Shape 243"/>
                          <wps:cNvSpPr/>
                          <wps:spPr>
                            <a:xfrm>
                              <a:off x="874206" y="900143"/>
                              <a:ext cx="205965" cy="213593"/>
                            </a:xfrm>
                            <a:custGeom>
                              <a:avLst/>
                              <a:gdLst>
                                <a:gd name="connsiteX0" fmla="*/ 104381 w 205964"/>
                                <a:gd name="connsiteY0" fmla="*/ 1907 h 213593"/>
                                <a:gd name="connsiteX1" fmla="*/ 206092 w 205964"/>
                                <a:gd name="connsiteY1" fmla="*/ 107178 h 213593"/>
                                <a:gd name="connsiteX2" fmla="*/ 103618 w 205964"/>
                                <a:gd name="connsiteY2" fmla="*/ 213720 h 213593"/>
                                <a:gd name="connsiteX3" fmla="*/ 1907 w 205964"/>
                                <a:gd name="connsiteY3" fmla="*/ 108449 h 213593"/>
                                <a:gd name="connsiteX4" fmla="*/ 104381 w 205964"/>
                                <a:gd name="connsiteY4" fmla="*/ 1907 h 213593"/>
                                <a:gd name="connsiteX5" fmla="*/ 104381 w 205964"/>
                                <a:gd name="connsiteY5" fmla="*/ 174053 h 213593"/>
                                <a:gd name="connsiteX6" fmla="*/ 155745 w 205964"/>
                                <a:gd name="connsiteY6" fmla="*/ 108704 h 213593"/>
                                <a:gd name="connsiteX7" fmla="*/ 103618 w 205964"/>
                                <a:gd name="connsiteY7" fmla="*/ 41574 h 213593"/>
                                <a:gd name="connsiteX8" fmla="*/ 52254 w 205964"/>
                                <a:gd name="connsiteY8" fmla="*/ 107432 h 213593"/>
                                <a:gd name="connsiteX9" fmla="*/ 104381 w 205964"/>
                                <a:gd name="connsiteY9" fmla="*/ 174053 h 213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5964" h="213593">
                                  <a:moveTo>
                                    <a:pt x="104381" y="1907"/>
                                  </a:moveTo>
                                  <a:cubicBezTo>
                                    <a:pt x="166933" y="1907"/>
                                    <a:pt x="206092" y="43609"/>
                                    <a:pt x="206092" y="107178"/>
                                  </a:cubicBezTo>
                                  <a:cubicBezTo>
                                    <a:pt x="206092" y="172019"/>
                                    <a:pt x="165662" y="213720"/>
                                    <a:pt x="103618" y="213720"/>
                                  </a:cubicBezTo>
                                  <a:cubicBezTo>
                                    <a:pt x="41066" y="213720"/>
                                    <a:pt x="1907" y="172019"/>
                                    <a:pt x="1907" y="108449"/>
                                  </a:cubicBezTo>
                                  <a:cubicBezTo>
                                    <a:pt x="1907" y="43609"/>
                                    <a:pt x="42337" y="1907"/>
                                    <a:pt x="104381" y="1907"/>
                                  </a:cubicBezTo>
                                  <a:moveTo>
                                    <a:pt x="104381" y="174053"/>
                                  </a:moveTo>
                                  <a:cubicBezTo>
                                    <a:pt x="135657" y="174053"/>
                                    <a:pt x="155745" y="148625"/>
                                    <a:pt x="155745" y="108704"/>
                                  </a:cubicBezTo>
                                  <a:cubicBezTo>
                                    <a:pt x="155745" y="67511"/>
                                    <a:pt x="135403" y="41574"/>
                                    <a:pt x="103618" y="41574"/>
                                  </a:cubicBezTo>
                                  <a:cubicBezTo>
                                    <a:pt x="72342" y="41574"/>
                                    <a:pt x="52254" y="67511"/>
                                    <a:pt x="52254" y="107432"/>
                                  </a:cubicBezTo>
                                  <a:cubicBezTo>
                                    <a:pt x="52254" y="148625"/>
                                    <a:pt x="72596" y="174053"/>
                                    <a:pt x="104381" y="174053"/>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4" name="Freeform: Shape 244"/>
                          <wps:cNvSpPr/>
                          <wps:spPr>
                            <a:xfrm>
                              <a:off x="1116024" y="798432"/>
                              <a:ext cx="50856" cy="312762"/>
                            </a:xfrm>
                            <a:custGeom>
                              <a:avLst/>
                              <a:gdLst>
                                <a:gd name="connsiteX0" fmla="*/ 50728 w 50855"/>
                                <a:gd name="connsiteY0" fmla="*/ 293309 h 312761"/>
                                <a:gd name="connsiteX1" fmla="*/ 26318 w 50855"/>
                                <a:gd name="connsiteY1" fmla="*/ 313143 h 312761"/>
                                <a:gd name="connsiteX2" fmla="*/ 1907 w 50855"/>
                                <a:gd name="connsiteY2" fmla="*/ 293309 h 312761"/>
                                <a:gd name="connsiteX3" fmla="*/ 1907 w 50855"/>
                                <a:gd name="connsiteY3" fmla="*/ 21995 h 312761"/>
                                <a:gd name="connsiteX4" fmla="*/ 26318 w 50855"/>
                                <a:gd name="connsiteY4" fmla="*/ 1907 h 312761"/>
                                <a:gd name="connsiteX5" fmla="*/ 50728 w 50855"/>
                                <a:gd name="connsiteY5" fmla="*/ 21995 h 312761"/>
                                <a:gd name="connsiteX6" fmla="*/ 50728 w 50855"/>
                                <a:gd name="connsiteY6" fmla="*/ 293309 h 312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0855" h="312761">
                                  <a:moveTo>
                                    <a:pt x="50728" y="293309"/>
                                  </a:moveTo>
                                  <a:cubicBezTo>
                                    <a:pt x="50728" y="306532"/>
                                    <a:pt x="42592" y="313143"/>
                                    <a:pt x="26318" y="313143"/>
                                  </a:cubicBezTo>
                                  <a:cubicBezTo>
                                    <a:pt x="10044" y="313143"/>
                                    <a:pt x="1907" y="306278"/>
                                    <a:pt x="1907" y="293309"/>
                                  </a:cubicBezTo>
                                  <a:lnTo>
                                    <a:pt x="1907" y="21995"/>
                                  </a:lnTo>
                                  <a:cubicBezTo>
                                    <a:pt x="1907" y="8773"/>
                                    <a:pt x="10044" y="1907"/>
                                    <a:pt x="26318" y="1907"/>
                                  </a:cubicBezTo>
                                  <a:cubicBezTo>
                                    <a:pt x="42592" y="1907"/>
                                    <a:pt x="50728" y="8773"/>
                                    <a:pt x="50728" y="21995"/>
                                  </a:cubicBezTo>
                                  <a:lnTo>
                                    <a:pt x="50728" y="293309"/>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 name="Freeform: Shape 245"/>
                          <wps:cNvSpPr/>
                          <wps:spPr>
                            <a:xfrm>
                              <a:off x="1285882" y="807078"/>
                              <a:ext cx="289877" cy="307676"/>
                            </a:xfrm>
                            <a:custGeom>
                              <a:avLst/>
                              <a:gdLst>
                                <a:gd name="connsiteX0" fmla="*/ 145320 w 289876"/>
                                <a:gd name="connsiteY0" fmla="*/ 1907 h 307676"/>
                                <a:gd name="connsiteX1" fmla="*/ 288732 w 289876"/>
                                <a:gd name="connsiteY1" fmla="*/ 154728 h 307676"/>
                                <a:gd name="connsiteX2" fmla="*/ 145320 w 289876"/>
                                <a:gd name="connsiteY2" fmla="*/ 307549 h 307676"/>
                                <a:gd name="connsiteX3" fmla="*/ 1907 w 289876"/>
                                <a:gd name="connsiteY3" fmla="*/ 154728 h 307676"/>
                                <a:gd name="connsiteX4" fmla="*/ 145320 w 289876"/>
                                <a:gd name="connsiteY4" fmla="*/ 1907 h 307676"/>
                                <a:gd name="connsiteX5" fmla="*/ 145320 w 289876"/>
                                <a:gd name="connsiteY5" fmla="*/ 264830 h 307676"/>
                                <a:gd name="connsiteX6" fmla="*/ 237368 w 289876"/>
                                <a:gd name="connsiteY6" fmla="*/ 154982 h 307676"/>
                                <a:gd name="connsiteX7" fmla="*/ 145320 w 289876"/>
                                <a:gd name="connsiteY7" fmla="*/ 45134 h 307676"/>
                                <a:gd name="connsiteX8" fmla="*/ 53271 w 289876"/>
                                <a:gd name="connsiteY8" fmla="*/ 154982 h 307676"/>
                                <a:gd name="connsiteX9" fmla="*/ 145320 w 289876"/>
                                <a:gd name="connsiteY9" fmla="*/ 264830 h 3076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89876" h="307676">
                                  <a:moveTo>
                                    <a:pt x="145320" y="1907"/>
                                  </a:moveTo>
                                  <a:cubicBezTo>
                                    <a:pt x="232028" y="1907"/>
                                    <a:pt x="288732" y="61408"/>
                                    <a:pt x="288732" y="154728"/>
                                  </a:cubicBezTo>
                                  <a:cubicBezTo>
                                    <a:pt x="288732" y="248302"/>
                                    <a:pt x="232028" y="307549"/>
                                    <a:pt x="145320" y="307549"/>
                                  </a:cubicBezTo>
                                  <a:cubicBezTo>
                                    <a:pt x="58611" y="307549"/>
                                    <a:pt x="1907" y="248048"/>
                                    <a:pt x="1907" y="154728"/>
                                  </a:cubicBezTo>
                                  <a:cubicBezTo>
                                    <a:pt x="1907" y="61408"/>
                                    <a:pt x="58611" y="1907"/>
                                    <a:pt x="145320" y="1907"/>
                                  </a:cubicBezTo>
                                  <a:moveTo>
                                    <a:pt x="145320" y="264830"/>
                                  </a:moveTo>
                                  <a:cubicBezTo>
                                    <a:pt x="200752" y="264830"/>
                                    <a:pt x="237368" y="223129"/>
                                    <a:pt x="237368" y="154982"/>
                                  </a:cubicBezTo>
                                  <a:cubicBezTo>
                                    <a:pt x="237368" y="86836"/>
                                    <a:pt x="200498" y="45134"/>
                                    <a:pt x="145320" y="45134"/>
                                  </a:cubicBezTo>
                                  <a:cubicBezTo>
                                    <a:pt x="89887" y="45134"/>
                                    <a:pt x="53271" y="86836"/>
                                    <a:pt x="53271" y="154982"/>
                                  </a:cubicBezTo>
                                  <a:cubicBezTo>
                                    <a:pt x="53271" y="222874"/>
                                    <a:pt x="89887" y="264830"/>
                                    <a:pt x="145320" y="264830"/>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6" name="Freeform: Shape 246"/>
                          <wps:cNvSpPr/>
                          <wps:spPr>
                            <a:xfrm>
                              <a:off x="1587201" y="807586"/>
                              <a:ext cx="175452" cy="305133"/>
                            </a:xfrm>
                            <a:custGeom>
                              <a:avLst/>
                              <a:gdLst>
                                <a:gd name="connsiteX0" fmla="*/ 175579 w 175451"/>
                                <a:gd name="connsiteY0" fmla="*/ 24538 h 305133"/>
                                <a:gd name="connsiteX1" fmla="*/ 158288 w 175451"/>
                                <a:gd name="connsiteY1" fmla="*/ 47169 h 305133"/>
                                <a:gd name="connsiteX2" fmla="*/ 129809 w 175451"/>
                                <a:gd name="connsiteY2" fmla="*/ 43100 h 305133"/>
                                <a:gd name="connsiteX3" fmla="*/ 99804 w 175451"/>
                                <a:gd name="connsiteY3" fmla="*/ 59120 h 305133"/>
                                <a:gd name="connsiteX4" fmla="*/ 93447 w 175451"/>
                                <a:gd name="connsiteY4" fmla="*/ 94464 h 305133"/>
                                <a:gd name="connsiteX5" fmla="*/ 93447 w 175451"/>
                                <a:gd name="connsiteY5" fmla="*/ 100821 h 305133"/>
                                <a:gd name="connsiteX6" fmla="*/ 130572 w 175451"/>
                                <a:gd name="connsiteY6" fmla="*/ 100821 h 305133"/>
                                <a:gd name="connsiteX7" fmla="*/ 150405 w 175451"/>
                                <a:gd name="connsiteY7" fmla="*/ 121163 h 305133"/>
                                <a:gd name="connsiteX8" fmla="*/ 130572 w 175451"/>
                                <a:gd name="connsiteY8" fmla="*/ 141506 h 305133"/>
                                <a:gd name="connsiteX9" fmla="*/ 93447 w 175451"/>
                                <a:gd name="connsiteY9" fmla="*/ 141506 h 305133"/>
                                <a:gd name="connsiteX10" fmla="*/ 93447 w 175451"/>
                                <a:gd name="connsiteY10" fmla="*/ 283901 h 305133"/>
                                <a:gd name="connsiteX11" fmla="*/ 69036 w 175451"/>
                                <a:gd name="connsiteY11" fmla="*/ 303735 h 305133"/>
                                <a:gd name="connsiteX12" fmla="*/ 44626 w 175451"/>
                                <a:gd name="connsiteY12" fmla="*/ 283901 h 305133"/>
                                <a:gd name="connsiteX13" fmla="*/ 44626 w 175451"/>
                                <a:gd name="connsiteY13" fmla="*/ 141506 h 305133"/>
                                <a:gd name="connsiteX14" fmla="*/ 21995 w 175451"/>
                                <a:gd name="connsiteY14" fmla="*/ 141506 h 305133"/>
                                <a:gd name="connsiteX15" fmla="*/ 1907 w 175451"/>
                                <a:gd name="connsiteY15" fmla="*/ 121163 h 305133"/>
                                <a:gd name="connsiteX16" fmla="*/ 21995 w 175451"/>
                                <a:gd name="connsiteY16" fmla="*/ 100821 h 305133"/>
                                <a:gd name="connsiteX17" fmla="*/ 44626 w 175451"/>
                                <a:gd name="connsiteY17" fmla="*/ 100821 h 305133"/>
                                <a:gd name="connsiteX18" fmla="*/ 44626 w 175451"/>
                                <a:gd name="connsiteY18" fmla="*/ 94973 h 305133"/>
                                <a:gd name="connsiteX19" fmla="*/ 59120 w 175451"/>
                                <a:gd name="connsiteY19" fmla="*/ 33692 h 305133"/>
                                <a:gd name="connsiteX20" fmla="*/ 127266 w 175451"/>
                                <a:gd name="connsiteY20" fmla="*/ 1907 h 305133"/>
                                <a:gd name="connsiteX21" fmla="*/ 164390 w 175451"/>
                                <a:gd name="connsiteY21" fmla="*/ 8773 h 305133"/>
                                <a:gd name="connsiteX22" fmla="*/ 175579 w 175451"/>
                                <a:gd name="connsiteY22" fmla="*/ 24538 h 3051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75451" h="305133">
                                  <a:moveTo>
                                    <a:pt x="175579" y="24538"/>
                                  </a:moveTo>
                                  <a:cubicBezTo>
                                    <a:pt x="175579" y="32675"/>
                                    <a:pt x="171510" y="47169"/>
                                    <a:pt x="158288" y="47169"/>
                                  </a:cubicBezTo>
                                  <a:cubicBezTo>
                                    <a:pt x="151931" y="47169"/>
                                    <a:pt x="140997" y="43100"/>
                                    <a:pt x="129809" y="43100"/>
                                  </a:cubicBezTo>
                                  <a:cubicBezTo>
                                    <a:pt x="115823" y="43100"/>
                                    <a:pt x="105398" y="49457"/>
                                    <a:pt x="99804" y="59120"/>
                                  </a:cubicBezTo>
                                  <a:cubicBezTo>
                                    <a:pt x="93447" y="69036"/>
                                    <a:pt x="93447" y="83276"/>
                                    <a:pt x="93447" y="94464"/>
                                  </a:cubicBezTo>
                                  <a:lnTo>
                                    <a:pt x="93447" y="100821"/>
                                  </a:lnTo>
                                  <a:lnTo>
                                    <a:pt x="130572" y="100821"/>
                                  </a:lnTo>
                                  <a:cubicBezTo>
                                    <a:pt x="143794" y="100821"/>
                                    <a:pt x="150405" y="107687"/>
                                    <a:pt x="150405" y="121163"/>
                                  </a:cubicBezTo>
                                  <a:cubicBezTo>
                                    <a:pt x="150405" y="134894"/>
                                    <a:pt x="143540" y="141506"/>
                                    <a:pt x="130572" y="141506"/>
                                  </a:cubicBezTo>
                                  <a:lnTo>
                                    <a:pt x="93447" y="141506"/>
                                  </a:lnTo>
                                  <a:lnTo>
                                    <a:pt x="93447" y="283901"/>
                                  </a:lnTo>
                                  <a:cubicBezTo>
                                    <a:pt x="93447" y="297124"/>
                                    <a:pt x="85310" y="303735"/>
                                    <a:pt x="69036" y="303735"/>
                                  </a:cubicBezTo>
                                  <a:cubicBezTo>
                                    <a:pt x="52763" y="303735"/>
                                    <a:pt x="44626" y="296869"/>
                                    <a:pt x="44626" y="283901"/>
                                  </a:cubicBezTo>
                                  <a:lnTo>
                                    <a:pt x="44626" y="141506"/>
                                  </a:lnTo>
                                  <a:lnTo>
                                    <a:pt x="21995" y="141506"/>
                                  </a:lnTo>
                                  <a:cubicBezTo>
                                    <a:pt x="8772" y="141506"/>
                                    <a:pt x="1907" y="134640"/>
                                    <a:pt x="1907" y="121163"/>
                                  </a:cubicBezTo>
                                  <a:cubicBezTo>
                                    <a:pt x="1907" y="107432"/>
                                    <a:pt x="8772" y="100821"/>
                                    <a:pt x="21995" y="100821"/>
                                  </a:cubicBezTo>
                                  <a:lnTo>
                                    <a:pt x="44626" y="100821"/>
                                  </a:lnTo>
                                  <a:lnTo>
                                    <a:pt x="44626" y="94973"/>
                                  </a:lnTo>
                                  <a:cubicBezTo>
                                    <a:pt x="44626" y="79970"/>
                                    <a:pt x="44626" y="54034"/>
                                    <a:pt x="59120" y="33692"/>
                                  </a:cubicBezTo>
                                  <a:cubicBezTo>
                                    <a:pt x="73105" y="14112"/>
                                    <a:pt x="98024" y="1907"/>
                                    <a:pt x="127266" y="1907"/>
                                  </a:cubicBezTo>
                                  <a:cubicBezTo>
                                    <a:pt x="139980" y="1907"/>
                                    <a:pt x="154474" y="4196"/>
                                    <a:pt x="164390" y="8773"/>
                                  </a:cubicBezTo>
                                  <a:cubicBezTo>
                                    <a:pt x="173290" y="12332"/>
                                    <a:pt x="175579" y="17927"/>
                                    <a:pt x="175579" y="24538"/>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7" name="Freeform: Shape 247"/>
                          <wps:cNvSpPr/>
                          <wps:spPr>
                            <a:xfrm>
                              <a:off x="7119" y="1207057"/>
                              <a:ext cx="249192" cy="305133"/>
                            </a:xfrm>
                            <a:custGeom>
                              <a:avLst/>
                              <a:gdLst>
                                <a:gd name="connsiteX0" fmla="*/ 155237 w 249192"/>
                                <a:gd name="connsiteY0" fmla="*/ 192107 h 305133"/>
                                <a:gd name="connsiteX1" fmla="*/ 135149 w 249192"/>
                                <a:gd name="connsiteY1" fmla="*/ 169985 h 305133"/>
                                <a:gd name="connsiteX2" fmla="*/ 155237 w 249192"/>
                                <a:gd name="connsiteY2" fmla="*/ 147862 h 305133"/>
                                <a:gd name="connsiteX3" fmla="*/ 221857 w 249192"/>
                                <a:gd name="connsiteY3" fmla="*/ 147862 h 305133"/>
                                <a:gd name="connsiteX4" fmla="*/ 247285 w 249192"/>
                                <a:gd name="connsiteY4" fmla="*/ 173290 h 305133"/>
                                <a:gd name="connsiteX5" fmla="*/ 247285 w 249192"/>
                                <a:gd name="connsiteY5" fmla="*/ 259999 h 305133"/>
                                <a:gd name="connsiteX6" fmla="*/ 224146 w 249192"/>
                                <a:gd name="connsiteY6" fmla="*/ 291275 h 305133"/>
                                <a:gd name="connsiteX7" fmla="*/ 149388 w 249192"/>
                                <a:gd name="connsiteY7" fmla="*/ 305006 h 305133"/>
                                <a:gd name="connsiteX8" fmla="*/ 1907 w 249192"/>
                                <a:gd name="connsiteY8" fmla="*/ 153457 h 305133"/>
                                <a:gd name="connsiteX9" fmla="*/ 147608 w 249192"/>
                                <a:gd name="connsiteY9" fmla="*/ 1907 h 305133"/>
                                <a:gd name="connsiteX10" fmla="*/ 223383 w 249192"/>
                                <a:gd name="connsiteY10" fmla="*/ 20978 h 305133"/>
                                <a:gd name="connsiteX11" fmla="*/ 244742 w 249192"/>
                                <a:gd name="connsiteY11" fmla="*/ 45897 h 305133"/>
                                <a:gd name="connsiteX12" fmla="*/ 222874 w 249192"/>
                                <a:gd name="connsiteY12" fmla="*/ 69545 h 305133"/>
                                <a:gd name="connsiteX13" fmla="*/ 201007 w 249192"/>
                                <a:gd name="connsiteY13" fmla="*/ 59120 h 305133"/>
                                <a:gd name="connsiteX14" fmla="*/ 147354 w 249192"/>
                                <a:gd name="connsiteY14" fmla="*/ 45389 h 305133"/>
                                <a:gd name="connsiteX15" fmla="*/ 53017 w 249192"/>
                                <a:gd name="connsiteY15" fmla="*/ 151931 h 305133"/>
                                <a:gd name="connsiteX16" fmla="*/ 150660 w 249192"/>
                                <a:gd name="connsiteY16" fmla="*/ 261779 h 305133"/>
                                <a:gd name="connsiteX17" fmla="*/ 198209 w 249192"/>
                                <a:gd name="connsiteY17" fmla="*/ 253642 h 305133"/>
                                <a:gd name="connsiteX18" fmla="*/ 198209 w 249192"/>
                                <a:gd name="connsiteY18" fmla="*/ 192361 h 305133"/>
                                <a:gd name="connsiteX19" fmla="*/ 155237 w 249192"/>
                                <a:gd name="connsiteY19" fmla="*/ 192361 h 3051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49192" h="305133">
                                  <a:moveTo>
                                    <a:pt x="155237" y="192107"/>
                                  </a:moveTo>
                                  <a:cubicBezTo>
                                    <a:pt x="142014" y="192107"/>
                                    <a:pt x="135149" y="184733"/>
                                    <a:pt x="135149" y="169985"/>
                                  </a:cubicBezTo>
                                  <a:cubicBezTo>
                                    <a:pt x="135149" y="154982"/>
                                    <a:pt x="142014" y="147862"/>
                                    <a:pt x="155237" y="147862"/>
                                  </a:cubicBezTo>
                                  <a:lnTo>
                                    <a:pt x="221857" y="147862"/>
                                  </a:lnTo>
                                  <a:cubicBezTo>
                                    <a:pt x="239657" y="147862"/>
                                    <a:pt x="247285" y="155491"/>
                                    <a:pt x="247285" y="173290"/>
                                  </a:cubicBezTo>
                                  <a:lnTo>
                                    <a:pt x="247285" y="259999"/>
                                  </a:lnTo>
                                  <a:cubicBezTo>
                                    <a:pt x="247285" y="275510"/>
                                    <a:pt x="242199" y="283647"/>
                                    <a:pt x="224146" y="291275"/>
                                  </a:cubicBezTo>
                                  <a:cubicBezTo>
                                    <a:pt x="206346" y="298903"/>
                                    <a:pt x="177359" y="305006"/>
                                    <a:pt x="149388" y="305006"/>
                                  </a:cubicBezTo>
                                  <a:cubicBezTo>
                                    <a:pt x="64205" y="305006"/>
                                    <a:pt x="1907" y="251099"/>
                                    <a:pt x="1907" y="153457"/>
                                  </a:cubicBezTo>
                                  <a:cubicBezTo>
                                    <a:pt x="1907" y="56322"/>
                                    <a:pt x="63188" y="1907"/>
                                    <a:pt x="147608" y="1907"/>
                                  </a:cubicBezTo>
                                  <a:cubicBezTo>
                                    <a:pt x="176087" y="1907"/>
                                    <a:pt x="202024" y="8264"/>
                                    <a:pt x="223383" y="20978"/>
                                  </a:cubicBezTo>
                                  <a:cubicBezTo>
                                    <a:pt x="237877" y="29623"/>
                                    <a:pt x="244742" y="37252"/>
                                    <a:pt x="244742" y="45897"/>
                                  </a:cubicBezTo>
                                  <a:cubicBezTo>
                                    <a:pt x="244742" y="56322"/>
                                    <a:pt x="233808" y="69545"/>
                                    <a:pt x="222874" y="69545"/>
                                  </a:cubicBezTo>
                                  <a:cubicBezTo>
                                    <a:pt x="216517" y="69545"/>
                                    <a:pt x="211178" y="64968"/>
                                    <a:pt x="201007" y="59120"/>
                                  </a:cubicBezTo>
                                  <a:cubicBezTo>
                                    <a:pt x="186004" y="50474"/>
                                    <a:pt x="167950" y="45389"/>
                                    <a:pt x="147354" y="45389"/>
                                  </a:cubicBezTo>
                                  <a:cubicBezTo>
                                    <a:pt x="90650" y="45389"/>
                                    <a:pt x="53017" y="83530"/>
                                    <a:pt x="53017" y="151931"/>
                                  </a:cubicBezTo>
                                  <a:cubicBezTo>
                                    <a:pt x="53017" y="222366"/>
                                    <a:pt x="92430" y="261779"/>
                                    <a:pt x="150660" y="261779"/>
                                  </a:cubicBezTo>
                                  <a:cubicBezTo>
                                    <a:pt x="168459" y="261779"/>
                                    <a:pt x="186004" y="258219"/>
                                    <a:pt x="198209" y="253642"/>
                                  </a:cubicBezTo>
                                  <a:lnTo>
                                    <a:pt x="198209" y="192361"/>
                                  </a:lnTo>
                                  <a:lnTo>
                                    <a:pt x="155237" y="192361"/>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 name="Freeform: Shape 248"/>
                          <wps:cNvSpPr/>
                          <wps:spPr>
                            <a:xfrm>
                              <a:off x="286062" y="1299359"/>
                              <a:ext cx="205965" cy="213593"/>
                            </a:xfrm>
                            <a:custGeom>
                              <a:avLst/>
                              <a:gdLst>
                                <a:gd name="connsiteX0" fmla="*/ 104381 w 205964"/>
                                <a:gd name="connsiteY0" fmla="*/ 1907 h 213593"/>
                                <a:gd name="connsiteX1" fmla="*/ 206092 w 205964"/>
                                <a:gd name="connsiteY1" fmla="*/ 107178 h 213593"/>
                                <a:gd name="connsiteX2" fmla="*/ 103618 w 205964"/>
                                <a:gd name="connsiteY2" fmla="*/ 213720 h 213593"/>
                                <a:gd name="connsiteX3" fmla="*/ 1907 w 205964"/>
                                <a:gd name="connsiteY3" fmla="*/ 108449 h 213593"/>
                                <a:gd name="connsiteX4" fmla="*/ 104381 w 205964"/>
                                <a:gd name="connsiteY4" fmla="*/ 1907 h 213593"/>
                                <a:gd name="connsiteX5" fmla="*/ 104381 w 205964"/>
                                <a:gd name="connsiteY5" fmla="*/ 173799 h 213593"/>
                                <a:gd name="connsiteX6" fmla="*/ 155745 w 205964"/>
                                <a:gd name="connsiteY6" fmla="*/ 108449 h 213593"/>
                                <a:gd name="connsiteX7" fmla="*/ 103618 w 205964"/>
                                <a:gd name="connsiteY7" fmla="*/ 41320 h 213593"/>
                                <a:gd name="connsiteX8" fmla="*/ 52254 w 205964"/>
                                <a:gd name="connsiteY8" fmla="*/ 107178 h 213593"/>
                                <a:gd name="connsiteX9" fmla="*/ 104381 w 205964"/>
                                <a:gd name="connsiteY9" fmla="*/ 173799 h 213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5964" h="213593">
                                  <a:moveTo>
                                    <a:pt x="104381" y="1907"/>
                                  </a:moveTo>
                                  <a:cubicBezTo>
                                    <a:pt x="166933" y="1907"/>
                                    <a:pt x="206092" y="43609"/>
                                    <a:pt x="206092" y="107178"/>
                                  </a:cubicBezTo>
                                  <a:cubicBezTo>
                                    <a:pt x="206092" y="172019"/>
                                    <a:pt x="165662" y="213720"/>
                                    <a:pt x="103618" y="213720"/>
                                  </a:cubicBezTo>
                                  <a:cubicBezTo>
                                    <a:pt x="41066" y="213720"/>
                                    <a:pt x="1907" y="172019"/>
                                    <a:pt x="1907" y="108449"/>
                                  </a:cubicBezTo>
                                  <a:cubicBezTo>
                                    <a:pt x="1907" y="43609"/>
                                    <a:pt x="42083" y="1907"/>
                                    <a:pt x="104381" y="1907"/>
                                  </a:cubicBezTo>
                                  <a:moveTo>
                                    <a:pt x="104381" y="173799"/>
                                  </a:moveTo>
                                  <a:cubicBezTo>
                                    <a:pt x="135657" y="173799"/>
                                    <a:pt x="155745" y="148371"/>
                                    <a:pt x="155745" y="108449"/>
                                  </a:cubicBezTo>
                                  <a:cubicBezTo>
                                    <a:pt x="155745" y="67256"/>
                                    <a:pt x="135403" y="41320"/>
                                    <a:pt x="103618" y="41320"/>
                                  </a:cubicBezTo>
                                  <a:cubicBezTo>
                                    <a:pt x="72342" y="41320"/>
                                    <a:pt x="52254" y="67256"/>
                                    <a:pt x="52254" y="107178"/>
                                  </a:cubicBezTo>
                                  <a:cubicBezTo>
                                    <a:pt x="52254" y="148371"/>
                                    <a:pt x="72596" y="173799"/>
                                    <a:pt x="104381" y="173799"/>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9" name="Freeform: Shape 249"/>
                          <wps:cNvSpPr/>
                          <wps:spPr>
                            <a:xfrm>
                              <a:off x="504741" y="1301648"/>
                              <a:ext cx="203422" cy="211050"/>
                            </a:xfrm>
                            <a:custGeom>
                              <a:avLst/>
                              <a:gdLst>
                                <a:gd name="connsiteX0" fmla="*/ 152694 w 203422"/>
                                <a:gd name="connsiteY0" fmla="*/ 22758 h 211050"/>
                                <a:gd name="connsiteX1" fmla="*/ 180919 w 203422"/>
                                <a:gd name="connsiteY1" fmla="*/ 1907 h 211050"/>
                                <a:gd name="connsiteX2" fmla="*/ 203041 w 203422"/>
                                <a:gd name="connsiteY2" fmla="*/ 15638 h 211050"/>
                                <a:gd name="connsiteX3" fmla="*/ 198972 w 203422"/>
                                <a:gd name="connsiteY3" fmla="*/ 32929 h 211050"/>
                                <a:gd name="connsiteX4" fmla="*/ 135403 w 203422"/>
                                <a:gd name="connsiteY4" fmla="*/ 185750 h 211050"/>
                                <a:gd name="connsiteX5" fmla="*/ 101838 w 203422"/>
                                <a:gd name="connsiteY5" fmla="*/ 209398 h 211050"/>
                                <a:gd name="connsiteX6" fmla="*/ 67765 w 203422"/>
                                <a:gd name="connsiteY6" fmla="*/ 185750 h 211050"/>
                                <a:gd name="connsiteX7" fmla="*/ 5975 w 203422"/>
                                <a:gd name="connsiteY7" fmla="*/ 32929 h 211050"/>
                                <a:gd name="connsiteX8" fmla="*/ 1907 w 203422"/>
                                <a:gd name="connsiteY8" fmla="*/ 15638 h 211050"/>
                                <a:gd name="connsiteX9" fmla="*/ 24029 w 203422"/>
                                <a:gd name="connsiteY9" fmla="*/ 1907 h 211050"/>
                                <a:gd name="connsiteX10" fmla="*/ 53525 w 203422"/>
                                <a:gd name="connsiteY10" fmla="*/ 22758 h 211050"/>
                                <a:gd name="connsiteX11" fmla="*/ 103110 w 203422"/>
                                <a:gd name="connsiteY11" fmla="*/ 152185 h 211050"/>
                                <a:gd name="connsiteX12" fmla="*/ 152694 w 203422"/>
                                <a:gd name="connsiteY12" fmla="*/ 22758 h 211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3422" h="211050">
                                  <a:moveTo>
                                    <a:pt x="152694" y="22758"/>
                                  </a:moveTo>
                                  <a:cubicBezTo>
                                    <a:pt x="158542" y="7247"/>
                                    <a:pt x="163628" y="1907"/>
                                    <a:pt x="180919" y="1907"/>
                                  </a:cubicBezTo>
                                  <a:cubicBezTo>
                                    <a:pt x="197192" y="1907"/>
                                    <a:pt x="203041" y="7756"/>
                                    <a:pt x="203041" y="15638"/>
                                  </a:cubicBezTo>
                                  <a:cubicBezTo>
                                    <a:pt x="203041" y="21232"/>
                                    <a:pt x="201261" y="27081"/>
                                    <a:pt x="198972" y="32929"/>
                                  </a:cubicBezTo>
                                  <a:lnTo>
                                    <a:pt x="135403" y="185750"/>
                                  </a:lnTo>
                                  <a:cubicBezTo>
                                    <a:pt x="128029" y="203549"/>
                                    <a:pt x="121418" y="209398"/>
                                    <a:pt x="101838" y="209398"/>
                                  </a:cubicBezTo>
                                  <a:cubicBezTo>
                                    <a:pt x="81750" y="209398"/>
                                    <a:pt x="75139" y="203549"/>
                                    <a:pt x="67765" y="185750"/>
                                  </a:cubicBezTo>
                                  <a:lnTo>
                                    <a:pt x="5975" y="32929"/>
                                  </a:lnTo>
                                  <a:cubicBezTo>
                                    <a:pt x="3687" y="27081"/>
                                    <a:pt x="1907" y="21232"/>
                                    <a:pt x="1907" y="15638"/>
                                  </a:cubicBezTo>
                                  <a:cubicBezTo>
                                    <a:pt x="1907" y="8010"/>
                                    <a:pt x="7755" y="1907"/>
                                    <a:pt x="24029" y="1907"/>
                                  </a:cubicBezTo>
                                  <a:cubicBezTo>
                                    <a:pt x="42592" y="1907"/>
                                    <a:pt x="47677" y="7247"/>
                                    <a:pt x="53525" y="22758"/>
                                  </a:cubicBezTo>
                                  <a:lnTo>
                                    <a:pt x="103110" y="152185"/>
                                  </a:lnTo>
                                  <a:lnTo>
                                    <a:pt x="152694" y="22758"/>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0" name="Freeform: Shape 250"/>
                          <wps:cNvSpPr/>
                          <wps:spPr>
                            <a:xfrm>
                              <a:off x="720877" y="1299614"/>
                              <a:ext cx="185623" cy="213593"/>
                            </a:xfrm>
                            <a:custGeom>
                              <a:avLst/>
                              <a:gdLst>
                                <a:gd name="connsiteX0" fmla="*/ 179393 w 185622"/>
                                <a:gd name="connsiteY0" fmla="*/ 176850 h 213593"/>
                                <a:gd name="connsiteX1" fmla="*/ 165408 w 185622"/>
                                <a:gd name="connsiteY1" fmla="*/ 196430 h 213593"/>
                                <a:gd name="connsiteX2" fmla="*/ 101838 w 185622"/>
                                <a:gd name="connsiteY2" fmla="*/ 212703 h 213593"/>
                                <a:gd name="connsiteX3" fmla="*/ 1907 w 185622"/>
                                <a:gd name="connsiteY3" fmla="*/ 108450 h 213593"/>
                                <a:gd name="connsiteX4" fmla="*/ 95736 w 185622"/>
                                <a:gd name="connsiteY4" fmla="*/ 1907 h 213593"/>
                                <a:gd name="connsiteX5" fmla="*/ 184224 w 185622"/>
                                <a:gd name="connsiteY5" fmla="*/ 91667 h 213593"/>
                                <a:gd name="connsiteX6" fmla="*/ 155236 w 185622"/>
                                <a:gd name="connsiteY6" fmla="*/ 123452 h 213593"/>
                                <a:gd name="connsiteX7" fmla="*/ 50474 w 185622"/>
                                <a:gd name="connsiteY7" fmla="*/ 123452 h 213593"/>
                                <a:gd name="connsiteX8" fmla="*/ 103872 w 185622"/>
                                <a:gd name="connsiteY8" fmla="*/ 171002 h 213593"/>
                                <a:gd name="connsiteX9" fmla="*/ 142014 w 185622"/>
                                <a:gd name="connsiteY9" fmla="*/ 161339 h 213593"/>
                                <a:gd name="connsiteX10" fmla="*/ 158796 w 185622"/>
                                <a:gd name="connsiteY10" fmla="*/ 154982 h 213593"/>
                                <a:gd name="connsiteX11" fmla="*/ 179393 w 185622"/>
                                <a:gd name="connsiteY11" fmla="*/ 176850 h 213593"/>
                                <a:gd name="connsiteX12" fmla="*/ 49966 w 185622"/>
                                <a:gd name="connsiteY12" fmla="*/ 87344 h 213593"/>
                                <a:gd name="connsiteX13" fmla="*/ 136674 w 185622"/>
                                <a:gd name="connsiteY13" fmla="*/ 87344 h 213593"/>
                                <a:gd name="connsiteX14" fmla="*/ 94973 w 185622"/>
                                <a:gd name="connsiteY14" fmla="*/ 40557 h 213593"/>
                                <a:gd name="connsiteX15" fmla="*/ 49966 w 185622"/>
                                <a:gd name="connsiteY15" fmla="*/ 87344 h 213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85622" h="213593">
                                  <a:moveTo>
                                    <a:pt x="179393" y="176850"/>
                                  </a:moveTo>
                                  <a:cubicBezTo>
                                    <a:pt x="179393" y="184224"/>
                                    <a:pt x="174816" y="190581"/>
                                    <a:pt x="165408" y="196430"/>
                                  </a:cubicBezTo>
                                  <a:cubicBezTo>
                                    <a:pt x="148117" y="207363"/>
                                    <a:pt x="126757" y="212703"/>
                                    <a:pt x="101838" y="212703"/>
                                  </a:cubicBezTo>
                                  <a:cubicBezTo>
                                    <a:pt x="39286" y="212703"/>
                                    <a:pt x="1907" y="173290"/>
                                    <a:pt x="1907" y="108450"/>
                                  </a:cubicBezTo>
                                  <a:cubicBezTo>
                                    <a:pt x="1907" y="44117"/>
                                    <a:pt x="38777" y="1907"/>
                                    <a:pt x="95736" y="1907"/>
                                  </a:cubicBezTo>
                                  <a:cubicBezTo>
                                    <a:pt x="149388" y="1907"/>
                                    <a:pt x="184224" y="39540"/>
                                    <a:pt x="184224" y="91667"/>
                                  </a:cubicBezTo>
                                  <a:cubicBezTo>
                                    <a:pt x="184224" y="120146"/>
                                    <a:pt x="172527" y="123452"/>
                                    <a:pt x="155236" y="123452"/>
                                  </a:cubicBezTo>
                                  <a:lnTo>
                                    <a:pt x="50474" y="123452"/>
                                  </a:lnTo>
                                  <a:cubicBezTo>
                                    <a:pt x="55051" y="153457"/>
                                    <a:pt x="71833" y="171002"/>
                                    <a:pt x="103872" y="171002"/>
                                  </a:cubicBezTo>
                                  <a:cubicBezTo>
                                    <a:pt x="117858" y="171002"/>
                                    <a:pt x="131080" y="167696"/>
                                    <a:pt x="142014" y="161339"/>
                                  </a:cubicBezTo>
                                  <a:cubicBezTo>
                                    <a:pt x="148371" y="157779"/>
                                    <a:pt x="153457" y="154982"/>
                                    <a:pt x="158796" y="154982"/>
                                  </a:cubicBezTo>
                                  <a:cubicBezTo>
                                    <a:pt x="173036" y="154982"/>
                                    <a:pt x="179393" y="167696"/>
                                    <a:pt x="179393" y="176850"/>
                                  </a:cubicBezTo>
                                  <a:moveTo>
                                    <a:pt x="49966" y="87344"/>
                                  </a:moveTo>
                                  <a:lnTo>
                                    <a:pt x="136674" y="87344"/>
                                  </a:lnTo>
                                  <a:cubicBezTo>
                                    <a:pt x="136674" y="60137"/>
                                    <a:pt x="122689" y="40557"/>
                                    <a:pt x="94973" y="40557"/>
                                  </a:cubicBezTo>
                                  <a:cubicBezTo>
                                    <a:pt x="69545" y="40557"/>
                                    <a:pt x="54034" y="57594"/>
                                    <a:pt x="49966" y="87344"/>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1" name="Freeform: Shape 251"/>
                          <wps:cNvSpPr/>
                          <wps:spPr>
                            <a:xfrm>
                              <a:off x="941081" y="1300885"/>
                              <a:ext cx="127139" cy="211050"/>
                            </a:xfrm>
                            <a:custGeom>
                              <a:avLst/>
                              <a:gdLst>
                                <a:gd name="connsiteX0" fmla="*/ 50728 w 127138"/>
                                <a:gd name="connsiteY0" fmla="*/ 190073 h 211050"/>
                                <a:gd name="connsiteX1" fmla="*/ 26318 w 127138"/>
                                <a:gd name="connsiteY1" fmla="*/ 209906 h 211050"/>
                                <a:gd name="connsiteX2" fmla="*/ 1907 w 127138"/>
                                <a:gd name="connsiteY2" fmla="*/ 190073 h 211050"/>
                                <a:gd name="connsiteX3" fmla="*/ 1907 w 127138"/>
                                <a:gd name="connsiteY3" fmla="*/ 22758 h 211050"/>
                                <a:gd name="connsiteX4" fmla="*/ 25555 w 127138"/>
                                <a:gd name="connsiteY4" fmla="*/ 2670 h 211050"/>
                                <a:gd name="connsiteX5" fmla="*/ 48186 w 127138"/>
                                <a:gd name="connsiteY5" fmla="*/ 22758 h 211050"/>
                                <a:gd name="connsiteX6" fmla="*/ 48186 w 127138"/>
                                <a:gd name="connsiteY6" fmla="*/ 38523 h 211050"/>
                                <a:gd name="connsiteX7" fmla="*/ 105398 w 127138"/>
                                <a:gd name="connsiteY7" fmla="*/ 1907 h 211050"/>
                                <a:gd name="connsiteX8" fmla="*/ 126249 w 127138"/>
                                <a:gd name="connsiteY8" fmla="*/ 24029 h 211050"/>
                                <a:gd name="connsiteX9" fmla="*/ 102601 w 127138"/>
                                <a:gd name="connsiteY9" fmla="*/ 46660 h 211050"/>
                                <a:gd name="connsiteX10" fmla="*/ 50983 w 127138"/>
                                <a:gd name="connsiteY10" fmla="*/ 74376 h 211050"/>
                                <a:gd name="connsiteX11" fmla="*/ 50983 w 127138"/>
                                <a:gd name="connsiteY11" fmla="*/ 190073 h 211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27138" h="211050">
                                  <a:moveTo>
                                    <a:pt x="50728" y="190073"/>
                                  </a:moveTo>
                                  <a:cubicBezTo>
                                    <a:pt x="50728" y="203295"/>
                                    <a:pt x="42592" y="209906"/>
                                    <a:pt x="26318" y="209906"/>
                                  </a:cubicBezTo>
                                  <a:cubicBezTo>
                                    <a:pt x="10044" y="209906"/>
                                    <a:pt x="1907" y="203041"/>
                                    <a:pt x="1907" y="190073"/>
                                  </a:cubicBezTo>
                                  <a:lnTo>
                                    <a:pt x="1907" y="22758"/>
                                  </a:lnTo>
                                  <a:cubicBezTo>
                                    <a:pt x="1907" y="9535"/>
                                    <a:pt x="9535" y="2670"/>
                                    <a:pt x="25555" y="2670"/>
                                  </a:cubicBezTo>
                                  <a:cubicBezTo>
                                    <a:pt x="42337" y="2670"/>
                                    <a:pt x="48694" y="10807"/>
                                    <a:pt x="48186" y="22758"/>
                                  </a:cubicBezTo>
                                  <a:lnTo>
                                    <a:pt x="48186" y="38523"/>
                                  </a:lnTo>
                                  <a:cubicBezTo>
                                    <a:pt x="59120" y="15892"/>
                                    <a:pt x="78953" y="1907"/>
                                    <a:pt x="105398" y="1907"/>
                                  </a:cubicBezTo>
                                  <a:cubicBezTo>
                                    <a:pt x="120401" y="1907"/>
                                    <a:pt x="126249" y="8773"/>
                                    <a:pt x="126249" y="24029"/>
                                  </a:cubicBezTo>
                                  <a:cubicBezTo>
                                    <a:pt x="126249" y="39540"/>
                                    <a:pt x="119892" y="46151"/>
                                    <a:pt x="102601" y="46660"/>
                                  </a:cubicBezTo>
                                  <a:cubicBezTo>
                                    <a:pt x="75902" y="47677"/>
                                    <a:pt x="60900" y="55305"/>
                                    <a:pt x="50983" y="74376"/>
                                  </a:cubicBezTo>
                                  <a:lnTo>
                                    <a:pt x="50983" y="190073"/>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2" name="Freeform: Shape 252"/>
                          <wps:cNvSpPr/>
                          <wps:spPr>
                            <a:xfrm>
                              <a:off x="1091359" y="1300631"/>
                              <a:ext cx="183080" cy="211050"/>
                            </a:xfrm>
                            <a:custGeom>
                              <a:avLst/>
                              <a:gdLst>
                                <a:gd name="connsiteX0" fmla="*/ 47931 w 183079"/>
                                <a:gd name="connsiteY0" fmla="*/ 22758 h 211050"/>
                                <a:gd name="connsiteX1" fmla="*/ 47931 w 183079"/>
                                <a:gd name="connsiteY1" fmla="*/ 32675 h 211050"/>
                                <a:gd name="connsiteX2" fmla="*/ 110992 w 183079"/>
                                <a:gd name="connsiteY2" fmla="*/ 1907 h 211050"/>
                                <a:gd name="connsiteX3" fmla="*/ 169476 w 183079"/>
                                <a:gd name="connsiteY3" fmla="*/ 29115 h 211050"/>
                                <a:gd name="connsiteX4" fmla="*/ 182190 w 183079"/>
                                <a:gd name="connsiteY4" fmla="*/ 82259 h 211050"/>
                                <a:gd name="connsiteX5" fmla="*/ 182190 w 183079"/>
                                <a:gd name="connsiteY5" fmla="*/ 190327 h 211050"/>
                                <a:gd name="connsiteX6" fmla="*/ 157779 w 183079"/>
                                <a:gd name="connsiteY6" fmla="*/ 210160 h 211050"/>
                                <a:gd name="connsiteX7" fmla="*/ 133369 w 183079"/>
                                <a:gd name="connsiteY7" fmla="*/ 190327 h 211050"/>
                                <a:gd name="connsiteX8" fmla="*/ 133369 w 183079"/>
                                <a:gd name="connsiteY8" fmla="*/ 90396 h 211050"/>
                                <a:gd name="connsiteX9" fmla="*/ 125995 w 183079"/>
                                <a:gd name="connsiteY9" fmla="*/ 59628 h 211050"/>
                                <a:gd name="connsiteX10" fmla="*/ 93701 w 183079"/>
                                <a:gd name="connsiteY10" fmla="*/ 45134 h 211050"/>
                                <a:gd name="connsiteX11" fmla="*/ 50728 w 183079"/>
                                <a:gd name="connsiteY11" fmla="*/ 65985 h 211050"/>
                                <a:gd name="connsiteX12" fmla="*/ 50728 w 183079"/>
                                <a:gd name="connsiteY12" fmla="*/ 190327 h 211050"/>
                                <a:gd name="connsiteX13" fmla="*/ 26318 w 183079"/>
                                <a:gd name="connsiteY13" fmla="*/ 210160 h 211050"/>
                                <a:gd name="connsiteX14" fmla="*/ 1907 w 183079"/>
                                <a:gd name="connsiteY14" fmla="*/ 190327 h 211050"/>
                                <a:gd name="connsiteX15" fmla="*/ 1907 w 183079"/>
                                <a:gd name="connsiteY15" fmla="*/ 23012 h 211050"/>
                                <a:gd name="connsiteX16" fmla="*/ 25555 w 183079"/>
                                <a:gd name="connsiteY16" fmla="*/ 2924 h 211050"/>
                                <a:gd name="connsiteX17" fmla="*/ 47931 w 183079"/>
                                <a:gd name="connsiteY17" fmla="*/ 22758 h 211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83079" h="211050">
                                  <a:moveTo>
                                    <a:pt x="47931" y="22758"/>
                                  </a:moveTo>
                                  <a:lnTo>
                                    <a:pt x="47931" y="32675"/>
                                  </a:lnTo>
                                  <a:cubicBezTo>
                                    <a:pt x="60137" y="14112"/>
                                    <a:pt x="81496" y="1907"/>
                                    <a:pt x="110992" y="1907"/>
                                  </a:cubicBezTo>
                                  <a:cubicBezTo>
                                    <a:pt x="135911" y="1907"/>
                                    <a:pt x="156254" y="9535"/>
                                    <a:pt x="169476" y="29115"/>
                                  </a:cubicBezTo>
                                  <a:cubicBezTo>
                                    <a:pt x="178121" y="41829"/>
                                    <a:pt x="182190" y="59628"/>
                                    <a:pt x="182190" y="82259"/>
                                  </a:cubicBezTo>
                                  <a:lnTo>
                                    <a:pt x="182190" y="190327"/>
                                  </a:lnTo>
                                  <a:cubicBezTo>
                                    <a:pt x="182190" y="203549"/>
                                    <a:pt x="174053" y="210160"/>
                                    <a:pt x="157779" y="210160"/>
                                  </a:cubicBezTo>
                                  <a:cubicBezTo>
                                    <a:pt x="141505" y="210160"/>
                                    <a:pt x="133369" y="203295"/>
                                    <a:pt x="133369" y="190327"/>
                                  </a:cubicBezTo>
                                  <a:lnTo>
                                    <a:pt x="133369" y="90396"/>
                                  </a:lnTo>
                                  <a:cubicBezTo>
                                    <a:pt x="133369" y="78190"/>
                                    <a:pt x="131589" y="67256"/>
                                    <a:pt x="125995" y="59628"/>
                                  </a:cubicBezTo>
                                  <a:cubicBezTo>
                                    <a:pt x="119129" y="49711"/>
                                    <a:pt x="108195" y="45134"/>
                                    <a:pt x="93701" y="45134"/>
                                  </a:cubicBezTo>
                                  <a:cubicBezTo>
                                    <a:pt x="73868" y="45134"/>
                                    <a:pt x="59628" y="54288"/>
                                    <a:pt x="50728" y="65985"/>
                                  </a:cubicBezTo>
                                  <a:lnTo>
                                    <a:pt x="50728" y="190327"/>
                                  </a:lnTo>
                                  <a:cubicBezTo>
                                    <a:pt x="50728" y="203549"/>
                                    <a:pt x="42592" y="210160"/>
                                    <a:pt x="26318" y="210160"/>
                                  </a:cubicBezTo>
                                  <a:cubicBezTo>
                                    <a:pt x="10044" y="210160"/>
                                    <a:pt x="1907" y="203295"/>
                                    <a:pt x="1907" y="190327"/>
                                  </a:cubicBezTo>
                                  <a:lnTo>
                                    <a:pt x="1907" y="23012"/>
                                  </a:lnTo>
                                  <a:cubicBezTo>
                                    <a:pt x="1907" y="9790"/>
                                    <a:pt x="9535" y="2924"/>
                                    <a:pt x="25555" y="2924"/>
                                  </a:cubicBezTo>
                                  <a:cubicBezTo>
                                    <a:pt x="41829" y="2924"/>
                                    <a:pt x="48185" y="11061"/>
                                    <a:pt x="47931" y="22758"/>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3" name="Freeform: Shape 253"/>
                          <wps:cNvSpPr/>
                          <wps:spPr>
                            <a:xfrm>
                              <a:off x="1320718" y="1300631"/>
                              <a:ext cx="307676" cy="211050"/>
                            </a:xfrm>
                            <a:custGeom>
                              <a:avLst/>
                              <a:gdLst>
                                <a:gd name="connsiteX0" fmla="*/ 47423 w 307675"/>
                                <a:gd name="connsiteY0" fmla="*/ 22758 h 211050"/>
                                <a:gd name="connsiteX1" fmla="*/ 47423 w 307675"/>
                                <a:gd name="connsiteY1" fmla="*/ 32675 h 211050"/>
                                <a:gd name="connsiteX2" fmla="*/ 109975 w 307675"/>
                                <a:gd name="connsiteY2" fmla="*/ 1907 h 211050"/>
                                <a:gd name="connsiteX3" fmla="*/ 171256 w 307675"/>
                                <a:gd name="connsiteY3" fmla="*/ 40049 h 211050"/>
                                <a:gd name="connsiteX4" fmla="*/ 238894 w 307675"/>
                                <a:gd name="connsiteY4" fmla="*/ 1907 h 211050"/>
                                <a:gd name="connsiteX5" fmla="*/ 294581 w 307675"/>
                                <a:gd name="connsiteY5" fmla="*/ 29115 h 211050"/>
                                <a:gd name="connsiteX6" fmla="*/ 307295 w 307675"/>
                                <a:gd name="connsiteY6" fmla="*/ 82259 h 211050"/>
                                <a:gd name="connsiteX7" fmla="*/ 307295 w 307675"/>
                                <a:gd name="connsiteY7" fmla="*/ 190327 h 211050"/>
                                <a:gd name="connsiteX8" fmla="*/ 282884 w 307675"/>
                                <a:gd name="connsiteY8" fmla="*/ 210160 h 211050"/>
                                <a:gd name="connsiteX9" fmla="*/ 258473 w 307675"/>
                                <a:gd name="connsiteY9" fmla="*/ 190327 h 211050"/>
                                <a:gd name="connsiteX10" fmla="*/ 258473 w 307675"/>
                                <a:gd name="connsiteY10" fmla="*/ 90396 h 211050"/>
                                <a:gd name="connsiteX11" fmla="*/ 250845 w 307675"/>
                                <a:gd name="connsiteY11" fmla="*/ 58611 h 211050"/>
                                <a:gd name="connsiteX12" fmla="*/ 220077 w 307675"/>
                                <a:gd name="connsiteY12" fmla="*/ 44880 h 211050"/>
                                <a:gd name="connsiteX13" fmla="*/ 178884 w 307675"/>
                                <a:gd name="connsiteY13" fmla="*/ 66239 h 211050"/>
                                <a:gd name="connsiteX14" fmla="*/ 178884 w 307675"/>
                                <a:gd name="connsiteY14" fmla="*/ 190073 h 211050"/>
                                <a:gd name="connsiteX15" fmla="*/ 154474 w 307675"/>
                                <a:gd name="connsiteY15" fmla="*/ 209906 h 211050"/>
                                <a:gd name="connsiteX16" fmla="*/ 130063 w 307675"/>
                                <a:gd name="connsiteY16" fmla="*/ 190073 h 211050"/>
                                <a:gd name="connsiteX17" fmla="*/ 130063 w 307675"/>
                                <a:gd name="connsiteY17" fmla="*/ 88107 h 211050"/>
                                <a:gd name="connsiteX18" fmla="*/ 122689 w 307675"/>
                                <a:gd name="connsiteY18" fmla="*/ 58611 h 211050"/>
                                <a:gd name="connsiteX19" fmla="*/ 91921 w 307675"/>
                                <a:gd name="connsiteY19" fmla="*/ 44880 h 211050"/>
                                <a:gd name="connsiteX20" fmla="*/ 50728 w 307675"/>
                                <a:gd name="connsiteY20" fmla="*/ 66239 h 211050"/>
                                <a:gd name="connsiteX21" fmla="*/ 50728 w 307675"/>
                                <a:gd name="connsiteY21" fmla="*/ 190073 h 211050"/>
                                <a:gd name="connsiteX22" fmla="*/ 26318 w 307675"/>
                                <a:gd name="connsiteY22" fmla="*/ 209906 h 211050"/>
                                <a:gd name="connsiteX23" fmla="*/ 1907 w 307675"/>
                                <a:gd name="connsiteY23" fmla="*/ 190073 h 211050"/>
                                <a:gd name="connsiteX24" fmla="*/ 1907 w 307675"/>
                                <a:gd name="connsiteY24" fmla="*/ 22758 h 211050"/>
                                <a:gd name="connsiteX25" fmla="*/ 25555 w 307675"/>
                                <a:gd name="connsiteY25" fmla="*/ 2670 h 211050"/>
                                <a:gd name="connsiteX26" fmla="*/ 47423 w 307675"/>
                                <a:gd name="connsiteY26" fmla="*/ 22758 h 211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07675" h="211050">
                                  <a:moveTo>
                                    <a:pt x="47423" y="22758"/>
                                  </a:moveTo>
                                  <a:lnTo>
                                    <a:pt x="47423" y="32675"/>
                                  </a:lnTo>
                                  <a:cubicBezTo>
                                    <a:pt x="58357" y="14621"/>
                                    <a:pt x="80479" y="1907"/>
                                    <a:pt x="109975" y="1907"/>
                                  </a:cubicBezTo>
                                  <a:cubicBezTo>
                                    <a:pt x="141251" y="1907"/>
                                    <a:pt x="161339" y="15638"/>
                                    <a:pt x="171256" y="40049"/>
                                  </a:cubicBezTo>
                                  <a:cubicBezTo>
                                    <a:pt x="182699" y="16909"/>
                                    <a:pt x="207109" y="1907"/>
                                    <a:pt x="238894" y="1907"/>
                                  </a:cubicBezTo>
                                  <a:cubicBezTo>
                                    <a:pt x="261016" y="1907"/>
                                    <a:pt x="282375" y="10044"/>
                                    <a:pt x="294581" y="29115"/>
                                  </a:cubicBezTo>
                                  <a:cubicBezTo>
                                    <a:pt x="302718" y="41829"/>
                                    <a:pt x="307295" y="59628"/>
                                    <a:pt x="307295" y="82259"/>
                                  </a:cubicBezTo>
                                  <a:lnTo>
                                    <a:pt x="307295" y="190327"/>
                                  </a:lnTo>
                                  <a:cubicBezTo>
                                    <a:pt x="307295" y="203549"/>
                                    <a:pt x="299158" y="210160"/>
                                    <a:pt x="282884" y="210160"/>
                                  </a:cubicBezTo>
                                  <a:cubicBezTo>
                                    <a:pt x="266610" y="210160"/>
                                    <a:pt x="258473" y="203295"/>
                                    <a:pt x="258473" y="190327"/>
                                  </a:cubicBezTo>
                                  <a:lnTo>
                                    <a:pt x="258473" y="90396"/>
                                  </a:lnTo>
                                  <a:cubicBezTo>
                                    <a:pt x="258473" y="78190"/>
                                    <a:pt x="256693" y="66748"/>
                                    <a:pt x="250845" y="58611"/>
                                  </a:cubicBezTo>
                                  <a:cubicBezTo>
                                    <a:pt x="244488" y="49457"/>
                                    <a:pt x="234063" y="44880"/>
                                    <a:pt x="220077" y="44880"/>
                                  </a:cubicBezTo>
                                  <a:cubicBezTo>
                                    <a:pt x="202024" y="44880"/>
                                    <a:pt x="187530" y="53525"/>
                                    <a:pt x="178884" y="66239"/>
                                  </a:cubicBezTo>
                                  <a:lnTo>
                                    <a:pt x="178884" y="190073"/>
                                  </a:lnTo>
                                  <a:cubicBezTo>
                                    <a:pt x="178884" y="203295"/>
                                    <a:pt x="170748" y="209906"/>
                                    <a:pt x="154474" y="209906"/>
                                  </a:cubicBezTo>
                                  <a:cubicBezTo>
                                    <a:pt x="138200" y="209906"/>
                                    <a:pt x="130063" y="203041"/>
                                    <a:pt x="130063" y="190073"/>
                                  </a:cubicBezTo>
                                  <a:lnTo>
                                    <a:pt x="130063" y="88107"/>
                                  </a:lnTo>
                                  <a:cubicBezTo>
                                    <a:pt x="130063" y="76410"/>
                                    <a:pt x="127775" y="65985"/>
                                    <a:pt x="122689" y="58611"/>
                                  </a:cubicBezTo>
                                  <a:cubicBezTo>
                                    <a:pt x="116332" y="49457"/>
                                    <a:pt x="105907" y="44880"/>
                                    <a:pt x="91921" y="44880"/>
                                  </a:cubicBezTo>
                                  <a:cubicBezTo>
                                    <a:pt x="73868" y="44880"/>
                                    <a:pt x="58865" y="53525"/>
                                    <a:pt x="50728" y="66239"/>
                                  </a:cubicBezTo>
                                  <a:lnTo>
                                    <a:pt x="50728" y="190073"/>
                                  </a:lnTo>
                                  <a:cubicBezTo>
                                    <a:pt x="50728" y="203295"/>
                                    <a:pt x="42592" y="209906"/>
                                    <a:pt x="26318" y="209906"/>
                                  </a:cubicBezTo>
                                  <a:cubicBezTo>
                                    <a:pt x="10044" y="209906"/>
                                    <a:pt x="1907" y="203041"/>
                                    <a:pt x="1907" y="190073"/>
                                  </a:cubicBezTo>
                                  <a:lnTo>
                                    <a:pt x="1907" y="22758"/>
                                  </a:lnTo>
                                  <a:cubicBezTo>
                                    <a:pt x="1907" y="9535"/>
                                    <a:pt x="9535" y="2670"/>
                                    <a:pt x="25555" y="2670"/>
                                  </a:cubicBezTo>
                                  <a:cubicBezTo>
                                    <a:pt x="41574" y="2924"/>
                                    <a:pt x="47931" y="11061"/>
                                    <a:pt x="47423" y="22758"/>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4" name="Freeform: Shape 254"/>
                          <wps:cNvSpPr/>
                          <wps:spPr>
                            <a:xfrm>
                              <a:off x="1660941" y="1299614"/>
                              <a:ext cx="185623" cy="213593"/>
                            </a:xfrm>
                            <a:custGeom>
                              <a:avLst/>
                              <a:gdLst>
                                <a:gd name="connsiteX0" fmla="*/ 179393 w 185622"/>
                                <a:gd name="connsiteY0" fmla="*/ 176850 h 213593"/>
                                <a:gd name="connsiteX1" fmla="*/ 165408 w 185622"/>
                                <a:gd name="connsiteY1" fmla="*/ 196430 h 213593"/>
                                <a:gd name="connsiteX2" fmla="*/ 101838 w 185622"/>
                                <a:gd name="connsiteY2" fmla="*/ 212703 h 213593"/>
                                <a:gd name="connsiteX3" fmla="*/ 1907 w 185622"/>
                                <a:gd name="connsiteY3" fmla="*/ 108450 h 213593"/>
                                <a:gd name="connsiteX4" fmla="*/ 95735 w 185622"/>
                                <a:gd name="connsiteY4" fmla="*/ 1907 h 213593"/>
                                <a:gd name="connsiteX5" fmla="*/ 184224 w 185622"/>
                                <a:gd name="connsiteY5" fmla="*/ 91667 h 213593"/>
                                <a:gd name="connsiteX6" fmla="*/ 155236 w 185622"/>
                                <a:gd name="connsiteY6" fmla="*/ 123452 h 213593"/>
                                <a:gd name="connsiteX7" fmla="*/ 50474 w 185622"/>
                                <a:gd name="connsiteY7" fmla="*/ 123452 h 213593"/>
                                <a:gd name="connsiteX8" fmla="*/ 104127 w 185622"/>
                                <a:gd name="connsiteY8" fmla="*/ 171002 h 213593"/>
                                <a:gd name="connsiteX9" fmla="*/ 142268 w 185622"/>
                                <a:gd name="connsiteY9" fmla="*/ 161339 h 213593"/>
                                <a:gd name="connsiteX10" fmla="*/ 159051 w 185622"/>
                                <a:gd name="connsiteY10" fmla="*/ 154982 h 213593"/>
                                <a:gd name="connsiteX11" fmla="*/ 179393 w 185622"/>
                                <a:gd name="connsiteY11" fmla="*/ 176850 h 213593"/>
                                <a:gd name="connsiteX12" fmla="*/ 50220 w 185622"/>
                                <a:gd name="connsiteY12" fmla="*/ 87344 h 213593"/>
                                <a:gd name="connsiteX13" fmla="*/ 136928 w 185622"/>
                                <a:gd name="connsiteY13" fmla="*/ 87344 h 213593"/>
                                <a:gd name="connsiteX14" fmla="*/ 95227 w 185622"/>
                                <a:gd name="connsiteY14" fmla="*/ 40557 h 213593"/>
                                <a:gd name="connsiteX15" fmla="*/ 50220 w 185622"/>
                                <a:gd name="connsiteY15" fmla="*/ 87344 h 213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85622" h="213593">
                                  <a:moveTo>
                                    <a:pt x="179393" y="176850"/>
                                  </a:moveTo>
                                  <a:cubicBezTo>
                                    <a:pt x="179393" y="184224"/>
                                    <a:pt x="174816" y="190581"/>
                                    <a:pt x="165408" y="196430"/>
                                  </a:cubicBezTo>
                                  <a:cubicBezTo>
                                    <a:pt x="148117" y="207363"/>
                                    <a:pt x="126757" y="212703"/>
                                    <a:pt x="101838" y="212703"/>
                                  </a:cubicBezTo>
                                  <a:cubicBezTo>
                                    <a:pt x="39286" y="212703"/>
                                    <a:pt x="1907" y="173290"/>
                                    <a:pt x="1907" y="108450"/>
                                  </a:cubicBezTo>
                                  <a:cubicBezTo>
                                    <a:pt x="1907" y="44117"/>
                                    <a:pt x="38777" y="1907"/>
                                    <a:pt x="95735" y="1907"/>
                                  </a:cubicBezTo>
                                  <a:cubicBezTo>
                                    <a:pt x="149388" y="1907"/>
                                    <a:pt x="184224" y="39540"/>
                                    <a:pt x="184224" y="91667"/>
                                  </a:cubicBezTo>
                                  <a:cubicBezTo>
                                    <a:pt x="184224" y="120146"/>
                                    <a:pt x="172527" y="123452"/>
                                    <a:pt x="155236" y="123452"/>
                                  </a:cubicBezTo>
                                  <a:lnTo>
                                    <a:pt x="50474" y="123452"/>
                                  </a:lnTo>
                                  <a:cubicBezTo>
                                    <a:pt x="55051" y="153457"/>
                                    <a:pt x="71833" y="171002"/>
                                    <a:pt x="104127" y="171002"/>
                                  </a:cubicBezTo>
                                  <a:cubicBezTo>
                                    <a:pt x="118112" y="171002"/>
                                    <a:pt x="131334" y="167696"/>
                                    <a:pt x="142268" y="161339"/>
                                  </a:cubicBezTo>
                                  <a:cubicBezTo>
                                    <a:pt x="148625" y="157779"/>
                                    <a:pt x="153711" y="154982"/>
                                    <a:pt x="159051" y="154982"/>
                                  </a:cubicBezTo>
                                  <a:cubicBezTo>
                                    <a:pt x="173036" y="154982"/>
                                    <a:pt x="179393" y="167696"/>
                                    <a:pt x="179393" y="176850"/>
                                  </a:cubicBezTo>
                                  <a:moveTo>
                                    <a:pt x="50220" y="87344"/>
                                  </a:moveTo>
                                  <a:lnTo>
                                    <a:pt x="136928" y="87344"/>
                                  </a:lnTo>
                                  <a:cubicBezTo>
                                    <a:pt x="136928" y="60137"/>
                                    <a:pt x="122943" y="40557"/>
                                    <a:pt x="95227" y="40557"/>
                                  </a:cubicBezTo>
                                  <a:cubicBezTo>
                                    <a:pt x="69545" y="40557"/>
                                    <a:pt x="54288" y="57594"/>
                                    <a:pt x="50220" y="87344"/>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5" name="Freeform: Shape 255"/>
                          <wps:cNvSpPr/>
                          <wps:spPr>
                            <a:xfrm>
                              <a:off x="1881146" y="1300631"/>
                              <a:ext cx="183080" cy="211050"/>
                            </a:xfrm>
                            <a:custGeom>
                              <a:avLst/>
                              <a:gdLst>
                                <a:gd name="connsiteX0" fmla="*/ 48186 w 183079"/>
                                <a:gd name="connsiteY0" fmla="*/ 22758 h 211050"/>
                                <a:gd name="connsiteX1" fmla="*/ 48186 w 183079"/>
                                <a:gd name="connsiteY1" fmla="*/ 32675 h 211050"/>
                                <a:gd name="connsiteX2" fmla="*/ 111246 w 183079"/>
                                <a:gd name="connsiteY2" fmla="*/ 1907 h 211050"/>
                                <a:gd name="connsiteX3" fmla="*/ 169730 w 183079"/>
                                <a:gd name="connsiteY3" fmla="*/ 29115 h 211050"/>
                                <a:gd name="connsiteX4" fmla="*/ 182444 w 183079"/>
                                <a:gd name="connsiteY4" fmla="*/ 82259 h 211050"/>
                                <a:gd name="connsiteX5" fmla="*/ 182444 w 183079"/>
                                <a:gd name="connsiteY5" fmla="*/ 190327 h 211050"/>
                                <a:gd name="connsiteX6" fmla="*/ 158034 w 183079"/>
                                <a:gd name="connsiteY6" fmla="*/ 210160 h 211050"/>
                                <a:gd name="connsiteX7" fmla="*/ 133623 w 183079"/>
                                <a:gd name="connsiteY7" fmla="*/ 190327 h 211050"/>
                                <a:gd name="connsiteX8" fmla="*/ 133623 w 183079"/>
                                <a:gd name="connsiteY8" fmla="*/ 90396 h 211050"/>
                                <a:gd name="connsiteX9" fmla="*/ 126249 w 183079"/>
                                <a:gd name="connsiteY9" fmla="*/ 59628 h 211050"/>
                                <a:gd name="connsiteX10" fmla="*/ 93956 w 183079"/>
                                <a:gd name="connsiteY10" fmla="*/ 45134 h 211050"/>
                                <a:gd name="connsiteX11" fmla="*/ 50728 w 183079"/>
                                <a:gd name="connsiteY11" fmla="*/ 65985 h 211050"/>
                                <a:gd name="connsiteX12" fmla="*/ 50728 w 183079"/>
                                <a:gd name="connsiteY12" fmla="*/ 190327 h 211050"/>
                                <a:gd name="connsiteX13" fmla="*/ 26318 w 183079"/>
                                <a:gd name="connsiteY13" fmla="*/ 210160 h 211050"/>
                                <a:gd name="connsiteX14" fmla="*/ 1907 w 183079"/>
                                <a:gd name="connsiteY14" fmla="*/ 190327 h 211050"/>
                                <a:gd name="connsiteX15" fmla="*/ 1907 w 183079"/>
                                <a:gd name="connsiteY15" fmla="*/ 23012 h 211050"/>
                                <a:gd name="connsiteX16" fmla="*/ 25555 w 183079"/>
                                <a:gd name="connsiteY16" fmla="*/ 2924 h 211050"/>
                                <a:gd name="connsiteX17" fmla="*/ 48186 w 183079"/>
                                <a:gd name="connsiteY17" fmla="*/ 22758 h 211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83079" h="211050">
                                  <a:moveTo>
                                    <a:pt x="48186" y="22758"/>
                                  </a:moveTo>
                                  <a:lnTo>
                                    <a:pt x="48186" y="32675"/>
                                  </a:lnTo>
                                  <a:cubicBezTo>
                                    <a:pt x="60391" y="14112"/>
                                    <a:pt x="81750" y="1907"/>
                                    <a:pt x="111246" y="1907"/>
                                  </a:cubicBezTo>
                                  <a:cubicBezTo>
                                    <a:pt x="136166" y="1907"/>
                                    <a:pt x="156508" y="9535"/>
                                    <a:pt x="169730" y="29115"/>
                                  </a:cubicBezTo>
                                  <a:cubicBezTo>
                                    <a:pt x="178376" y="41829"/>
                                    <a:pt x="182444" y="59628"/>
                                    <a:pt x="182444" y="82259"/>
                                  </a:cubicBezTo>
                                  <a:lnTo>
                                    <a:pt x="182444" y="190327"/>
                                  </a:lnTo>
                                  <a:cubicBezTo>
                                    <a:pt x="182444" y="203549"/>
                                    <a:pt x="174307" y="210160"/>
                                    <a:pt x="158034" y="210160"/>
                                  </a:cubicBezTo>
                                  <a:cubicBezTo>
                                    <a:pt x="141760" y="210160"/>
                                    <a:pt x="133623" y="203295"/>
                                    <a:pt x="133623" y="190327"/>
                                  </a:cubicBezTo>
                                  <a:lnTo>
                                    <a:pt x="133623" y="90396"/>
                                  </a:lnTo>
                                  <a:cubicBezTo>
                                    <a:pt x="133623" y="78190"/>
                                    <a:pt x="131843" y="67256"/>
                                    <a:pt x="126249" y="59628"/>
                                  </a:cubicBezTo>
                                  <a:cubicBezTo>
                                    <a:pt x="119383" y="49711"/>
                                    <a:pt x="108449" y="45134"/>
                                    <a:pt x="93956" y="45134"/>
                                  </a:cubicBezTo>
                                  <a:cubicBezTo>
                                    <a:pt x="74122" y="45134"/>
                                    <a:pt x="59882" y="54288"/>
                                    <a:pt x="50728" y="65985"/>
                                  </a:cubicBezTo>
                                  <a:lnTo>
                                    <a:pt x="50728" y="190327"/>
                                  </a:lnTo>
                                  <a:cubicBezTo>
                                    <a:pt x="50728" y="203549"/>
                                    <a:pt x="42592" y="210160"/>
                                    <a:pt x="26318" y="210160"/>
                                  </a:cubicBezTo>
                                  <a:cubicBezTo>
                                    <a:pt x="10044" y="210160"/>
                                    <a:pt x="1907" y="203295"/>
                                    <a:pt x="1907" y="190327"/>
                                  </a:cubicBezTo>
                                  <a:lnTo>
                                    <a:pt x="1907" y="23012"/>
                                  </a:lnTo>
                                  <a:cubicBezTo>
                                    <a:pt x="1907" y="9790"/>
                                    <a:pt x="9535" y="2924"/>
                                    <a:pt x="25555" y="2924"/>
                                  </a:cubicBezTo>
                                  <a:cubicBezTo>
                                    <a:pt x="42083" y="2924"/>
                                    <a:pt x="48440" y="11061"/>
                                    <a:pt x="48186" y="22758"/>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6" name="Freeform: Shape 256"/>
                          <wps:cNvSpPr/>
                          <wps:spPr>
                            <a:xfrm>
                              <a:off x="2084314" y="1240621"/>
                              <a:ext cx="162738" cy="272077"/>
                            </a:xfrm>
                            <a:custGeom>
                              <a:avLst/>
                              <a:gdLst>
                                <a:gd name="connsiteX0" fmla="*/ 162356 w 162737"/>
                                <a:gd name="connsiteY0" fmla="*/ 246268 h 272077"/>
                                <a:gd name="connsiteX1" fmla="*/ 152439 w 162737"/>
                                <a:gd name="connsiteY1" fmla="*/ 261779 h 272077"/>
                                <a:gd name="connsiteX2" fmla="*/ 109721 w 162737"/>
                                <a:gd name="connsiteY2" fmla="*/ 271696 h 272077"/>
                                <a:gd name="connsiteX3" fmla="*/ 52508 w 162737"/>
                                <a:gd name="connsiteY3" fmla="*/ 242200 h 272077"/>
                                <a:gd name="connsiteX4" fmla="*/ 43354 w 162737"/>
                                <a:gd name="connsiteY4" fmla="*/ 187276 h 272077"/>
                                <a:gd name="connsiteX5" fmla="*/ 43354 w 162737"/>
                                <a:gd name="connsiteY5" fmla="*/ 107941 h 272077"/>
                                <a:gd name="connsiteX6" fmla="*/ 21995 w 162737"/>
                                <a:gd name="connsiteY6" fmla="*/ 107941 h 272077"/>
                                <a:gd name="connsiteX7" fmla="*/ 1907 w 162737"/>
                                <a:gd name="connsiteY7" fmla="*/ 87599 h 272077"/>
                                <a:gd name="connsiteX8" fmla="*/ 21995 w 162737"/>
                                <a:gd name="connsiteY8" fmla="*/ 67256 h 272077"/>
                                <a:gd name="connsiteX9" fmla="*/ 43354 w 162737"/>
                                <a:gd name="connsiteY9" fmla="*/ 67256 h 272077"/>
                                <a:gd name="connsiteX10" fmla="*/ 43354 w 162737"/>
                                <a:gd name="connsiteY10" fmla="*/ 21995 h 272077"/>
                                <a:gd name="connsiteX11" fmla="*/ 67765 w 162737"/>
                                <a:gd name="connsiteY11" fmla="*/ 1907 h 272077"/>
                                <a:gd name="connsiteX12" fmla="*/ 92176 w 162737"/>
                                <a:gd name="connsiteY12" fmla="*/ 21995 h 272077"/>
                                <a:gd name="connsiteX13" fmla="*/ 92176 w 162737"/>
                                <a:gd name="connsiteY13" fmla="*/ 67002 h 272077"/>
                                <a:gd name="connsiteX14" fmla="*/ 137183 w 162737"/>
                                <a:gd name="connsiteY14" fmla="*/ 67002 h 272077"/>
                                <a:gd name="connsiteX15" fmla="*/ 157271 w 162737"/>
                                <a:gd name="connsiteY15" fmla="*/ 87344 h 272077"/>
                                <a:gd name="connsiteX16" fmla="*/ 137183 w 162737"/>
                                <a:gd name="connsiteY16" fmla="*/ 107687 h 272077"/>
                                <a:gd name="connsiteX17" fmla="*/ 92430 w 162737"/>
                                <a:gd name="connsiteY17" fmla="*/ 107687 h 272077"/>
                                <a:gd name="connsiteX18" fmla="*/ 92430 w 162737"/>
                                <a:gd name="connsiteY18" fmla="*/ 187276 h 272077"/>
                                <a:gd name="connsiteX19" fmla="*/ 97007 w 162737"/>
                                <a:gd name="connsiteY19" fmla="*/ 219569 h 272077"/>
                                <a:gd name="connsiteX20" fmla="*/ 116586 w 162737"/>
                                <a:gd name="connsiteY20" fmla="*/ 229994 h 272077"/>
                                <a:gd name="connsiteX21" fmla="*/ 132352 w 162737"/>
                                <a:gd name="connsiteY21" fmla="*/ 226689 h 272077"/>
                                <a:gd name="connsiteX22" fmla="*/ 143794 w 162737"/>
                                <a:gd name="connsiteY22" fmla="*/ 223892 h 272077"/>
                                <a:gd name="connsiteX23" fmla="*/ 162356 w 162737"/>
                                <a:gd name="connsiteY23" fmla="*/ 246268 h 2720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62737" h="272077">
                                  <a:moveTo>
                                    <a:pt x="162356" y="246268"/>
                                  </a:moveTo>
                                  <a:cubicBezTo>
                                    <a:pt x="162356" y="251608"/>
                                    <a:pt x="160068" y="257202"/>
                                    <a:pt x="152439" y="261779"/>
                                  </a:cubicBezTo>
                                  <a:cubicBezTo>
                                    <a:pt x="142523" y="267627"/>
                                    <a:pt x="126503" y="271696"/>
                                    <a:pt x="109721" y="271696"/>
                                  </a:cubicBezTo>
                                  <a:cubicBezTo>
                                    <a:pt x="78953" y="271696"/>
                                    <a:pt x="62171" y="259491"/>
                                    <a:pt x="52508" y="242200"/>
                                  </a:cubicBezTo>
                                  <a:cubicBezTo>
                                    <a:pt x="43863" y="226689"/>
                                    <a:pt x="43354" y="207618"/>
                                    <a:pt x="43354" y="187276"/>
                                  </a:cubicBezTo>
                                  <a:lnTo>
                                    <a:pt x="43354" y="107941"/>
                                  </a:lnTo>
                                  <a:lnTo>
                                    <a:pt x="21995" y="107941"/>
                                  </a:lnTo>
                                  <a:cubicBezTo>
                                    <a:pt x="8772" y="107941"/>
                                    <a:pt x="1907" y="101075"/>
                                    <a:pt x="1907" y="87599"/>
                                  </a:cubicBezTo>
                                  <a:cubicBezTo>
                                    <a:pt x="1907" y="73868"/>
                                    <a:pt x="8772" y="67256"/>
                                    <a:pt x="21995" y="67256"/>
                                  </a:cubicBezTo>
                                  <a:lnTo>
                                    <a:pt x="43354" y="67256"/>
                                  </a:lnTo>
                                  <a:lnTo>
                                    <a:pt x="43354" y="21995"/>
                                  </a:lnTo>
                                  <a:cubicBezTo>
                                    <a:pt x="43354" y="8773"/>
                                    <a:pt x="51491" y="1907"/>
                                    <a:pt x="67765" y="1907"/>
                                  </a:cubicBezTo>
                                  <a:cubicBezTo>
                                    <a:pt x="84039" y="1907"/>
                                    <a:pt x="92176" y="8773"/>
                                    <a:pt x="92176" y="21995"/>
                                  </a:cubicBezTo>
                                  <a:lnTo>
                                    <a:pt x="92176" y="67002"/>
                                  </a:lnTo>
                                  <a:lnTo>
                                    <a:pt x="137183" y="67002"/>
                                  </a:lnTo>
                                  <a:cubicBezTo>
                                    <a:pt x="150405" y="67002"/>
                                    <a:pt x="157271" y="73868"/>
                                    <a:pt x="157271" y="87344"/>
                                  </a:cubicBezTo>
                                  <a:cubicBezTo>
                                    <a:pt x="157271" y="101075"/>
                                    <a:pt x="150405" y="107687"/>
                                    <a:pt x="137183" y="107687"/>
                                  </a:cubicBezTo>
                                  <a:lnTo>
                                    <a:pt x="92430" y="107687"/>
                                  </a:lnTo>
                                  <a:lnTo>
                                    <a:pt x="92430" y="187276"/>
                                  </a:lnTo>
                                  <a:cubicBezTo>
                                    <a:pt x="92430" y="197192"/>
                                    <a:pt x="92430" y="210923"/>
                                    <a:pt x="97007" y="219569"/>
                                  </a:cubicBezTo>
                                  <a:cubicBezTo>
                                    <a:pt x="100567" y="226434"/>
                                    <a:pt x="106924" y="229994"/>
                                    <a:pt x="116586" y="229994"/>
                                  </a:cubicBezTo>
                                  <a:cubicBezTo>
                                    <a:pt x="121926" y="229994"/>
                                    <a:pt x="128029" y="228723"/>
                                    <a:pt x="132352" y="226689"/>
                                  </a:cubicBezTo>
                                  <a:cubicBezTo>
                                    <a:pt x="136928" y="225417"/>
                                    <a:pt x="140488" y="223892"/>
                                    <a:pt x="143794" y="223892"/>
                                  </a:cubicBezTo>
                                  <a:cubicBezTo>
                                    <a:pt x="157525" y="223892"/>
                                    <a:pt x="162356" y="238385"/>
                                    <a:pt x="162356" y="246268"/>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74" name="Picture 73">
                            <a:extLst>
                              <a:ext uri="{FF2B5EF4-FFF2-40B4-BE49-F238E27FC236}">
                                <a16:creationId xmlns:a16="http://schemas.microsoft.com/office/drawing/2014/main" id="{A560562A-6A3A-4785-90CD-DA5A88D05EA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047013" y="9464634"/>
                            <a:ext cx="1428750" cy="14351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50A228F7" id="Group 259" o:spid="_x0000_s1026" style="position:absolute;margin-left:21.25pt;margin-top:21.25pt;width:552.75pt;height:799.35pt;z-index:251667456;mso-position-horizontal-relative:page;mso-position-vertical-relative:page;mso-width-relative:margin;mso-height-relative:margin" coordsize="70200,1015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">
              <v:rect id="Rectangle 257" o:spid="_x0000_s1027" style="position:absolute;width:70200;height:101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" fillcolor="white [3212]" strokecolor="white [3212]" strokeweight="1pt">
                <v:path arrowok="t"/>
                <o:lock v:ext="edit" aspectratio="t"/>
              </v:rect>
              <v:group id="Group 258" o:spid="_x0000_s1028" style="position:absolute;left:2731;top:2731;width:64757;height:96184" coordsize="64757,9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group id="Group 13" o:spid="_x0000_s1029" style="position:absolute;left:49163;width:15480;height:2520" coordsize="13176,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o:lock v:ext="edit" aspectratio="t"/>
                  <v:shape id="Freeform 6" o:spid="_x0000_s1030" style="position:absolute;left:2555;top:47;width:1588;height:2096;visibility:visible;mso-wrap-style:square;v-text-anchor:top" coordsize="43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" path="m83,527v,24,-13,37,-41,37c14,564,,551,,527,,51,,51,,51,,17,20,,57,v42,,61,20,75,46c346,429,346,429,346,429v,-391,,-391,,-391c346,13,361,,389,v28,,41,13,41,38c430,514,430,514,430,514v,34,-18,50,-52,50c342,564,323,546,308,517,83,126,83,126,83,126r,401xe" fillcolor="black" stroked="f">
                    <v:path arrowok="t" o:connecttype="custom" o:connectlocs="30642,195803;15506,209550;0,195803;0,18949;21044,0;48733,17091;127738,159392;127738,14119;143613,0;158750,14119;158750,190973;139552,209550;113709,192088;30642,46814;30642,195803" o:connectangles="0,0,0,0,0,0,0,0,0,0,0,0,0,0,0"/>
                  </v:shape>
                  <v:shape id="Freeform 7" o:spid="_x0000_s1031" style="position:absolute;left:4873;top:79;width:1365;height:2064;visibility:visible;mso-wrap-style:square;v-text-anchor:top" coordsize="36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" path="m333,472v23,,35,14,35,41c368,542,356,555,333,555v-293,,-293,,-293,c13,555,,542,,517,,494,10,477,23,455,255,83,255,83,255,83,39,83,39,83,39,83,16,83,4,69,4,41,4,13,16,,39,,322,,322,,322,v27,,40,13,40,38c362,61,352,78,339,100,106,472,106,472,106,472r227,xe" fillcolor="black" stroked="f">
                    <v:path arrowok="t" o:connecttype="custom" o:connectlocs="123540,175512;136525,190757;123540,206375;14840,206375;0,192245;8533,169190;94603,30863;14469,30863;1484,15246;14469,0;119459,0;134299,14130;125766,37185;39325,175512;123540,175512" o:connectangles="0,0,0,0,0,0,0,0,0,0,0,0,0,0,0"/>
                  </v:shape>
                  <v:shape id="Freeform 8" o:spid="_x0000_s1032" style="position:absolute;left:6969;top:15;width:1286;height:2128;visibility:visible;mso-wrap-style:square;v-text-anchor:top" coordsize="34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" path="m8,154c8,61,78,,181,v41,,85,9,125,37c326,50,334,61,334,76v,21,-16,47,-36,47c290,123,282,118,266,109,238,92,212,81,181,81v-55,,-86,29,-86,68c95,251,345,229,345,411v,103,-78,163,-180,163c110,574,60,556,29,532,11,517,,504,,489,,467,19,442,39,442v9,,17,6,33,17c99,478,127,493,165,493v55,,94,-30,94,-77c259,302,8,327,8,154e" fillcolor="black" stroked="f">
                    <v:path arrowok="t" o:connecttype="custom" o:connectlocs="2982,57073;67462,0;114052,13712;124488,28166;111070,45584;99143,40396;67462,30019;35408,55220;128588,152317;61499,212725;10809,197160;0,181224;14536,163806;26836,170106;61499,182706;96534,154170;2982,57073" o:connectangles="0,0,0,0,0,0,0,0,0,0,0,0,0,0,0,0,0"/>
                  </v:shape>
                  <v:shape id="Freeform 9" o:spid="_x0000_s1033" style="position:absolute;left:8985;width:1857;height:2143;visibility:visible;mso-wrap-style:square;v-text-anchor:top" coordsize="50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" path="m252,495v97,,162,-79,162,-207c414,160,349,81,252,81,155,81,90,160,90,288v,128,65,207,162,207m252,c404,,504,112,504,288v,176,-100,288,-252,288c100,576,,464,,288,,112,100,,252,e" fillcolor="black" stroked="f">
                    <v:path arrowok="t" o:connecttype="custom" o:connectlocs="92869,184175;152571,107157;92869,30138;33168,107157;92869,184175;92869,0;185738,107157;92869,214313;0,107157;92869,0" o:connectangles="0,0,0,0,0,0,0,0,0,0"/>
                    <o:lock v:ext="edit" verticies="t"/>
                  </v:shape>
                  <v:shape id="Freeform 10" o:spid="_x0000_s1034" style="position:absolute;left:11572;top:15;width:1604;height:2128;visibility:visible;mso-wrap-style:square;v-text-anchor:top" coordsize="43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" path="m270,359v-23,,-35,-13,-35,-42c235,289,247,276,270,276v117,,117,,117,c418,276,431,290,431,323v,164,,164,,164c431,516,423,531,391,546v-31,14,-82,25,-132,25c109,571,,470,,286,,103,108,,256,v50,,96,12,133,36c415,53,427,67,427,83v,20,-19,45,-39,45c377,128,368,119,350,108,324,92,292,82,256,82,156,82,90,154,90,283v,133,70,207,172,207c293,490,324,483,345,475v,-116,,-116,,-116l270,359xe" fillcolor="black" stroked="f">
                    <v:path arrowok="t" o:connecttype="custom" o:connectlocs="100444,133745;87423,118098;100444,102823;143969,102823;160338,120333;160338,181431;145457,203411;96352,212725;0,106549;95236,0;144713,13412;158850,30921;144341,47686;130205,40235;95236,30549;33481,105431;97468,182549;128345,176960;128345,133745;100444,133745" o:connectangles="0,0,0,0,0,0,0,0,0,0,0,0,0,0,0,0,0,0,0,0"/>
                  </v:shape>
                  <v:shape id="Freeform 11" o:spid="_x0000_s1035" style="position:absolute;top:47;width:1698;height:2096;visibility:visible;mso-wrap-style:square;v-text-anchor:top" coordsize="46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" path="m453,506c292,49,292,49,292,49,280,12,267,,231,,195,,183,12,170,49,7,506,7,506,7,506,4,515,,528,,538v,15,10,26,40,26c70,564,81,553,88,531,229,116,229,116,229,116,368,531,368,531,368,531v7,21,17,33,50,33c450,564,460,553,460,538v,-10,-4,-23,-7,-32e" fillcolor="black" stroked="f">
                    <v:path arrowok="t" o:connecttype="custom" o:connectlocs="167278,188001;107826,18206;85301,0;62775,18206;2585,188001;0,199890;14771,209550;32496,197289;84562,43099;135890,197289;154354,209550;169863,199890;167278,188001" o:connectangles="0,0,0,0,0,0,0,0,0,0,0,0,0"/>
                  </v:shape>
                </v:group>
                <v:group id="Group 72" o:spid="_x0000_s1036" style="position:absolute;top:88589;width:11334;height:7595" coordsize="22554,1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o:lock v:ext="edit" aspectratio="t"/>
                  <v:shape id="Freeform: Shape 219" o:spid="_x0000_s1037" style="position:absolute;top:116;width:2644;height:3026;visibility:visible;mso-wrap-style:square;v-text-anchor:middle" coordsize="264448,3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" path="m263559,287461v,8137,-5340,13985,-23648,13985c220840,301446,215500,295089,211432,283647l191090,226943r-118494,l52254,283647v-4068,11697,-10425,17799,-27716,17799c7247,301446,1907,295598,1907,287461v,-5086,2289,-12205,4069,-16782l98533,27843c105907,8264,113026,1907,133369,1907v20342,,27716,6357,34836,25936l259490,270679v1780,4577,4069,11951,4069,16782m175579,184478l131843,63442,87853,184478r87726,xe" fillcolor="black" stroked="f">
                    <v:stroke joinstyle="miter"/>
                    <v:path arrowok="t" o:connecttype="custom" o:connectlocs="263560,287461;239912,301446;211433,283647;191091,226943;72596,226943;52254,283647;24538,301446;1907,287461;5976,270679;98533,27843;133370,1907;168206,27843;259491,270679;263560,287461;175580,184478;131843,63442;87853,184478;175580,184478" o:connectangles="0,0,0,0,0,0,0,0,0,0,0,0,0,0,0,0,0,0"/>
                  </v:shape>
                  <v:shape id="Freeform: Shape 220" o:spid="_x0000_s1038" style="position:absolute;left:2883;top:1040;width:1805;height:2110;visibility:visible;mso-wrap-style:square;v-text-anchor:middle" coordsize="180537,2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" path="m132860,189310r,-9917c121163,198972,98787,209906,70816,209906v-24919,,-44498,-8645,-56195,-27207c5976,170493,1907,152185,1907,130063r,-108068c1907,8773,10044,1907,26318,1907v16274,,24410,6866,24410,20088l50728,122180v,11697,1272,23648,7374,31277c64459,162102,74376,167188,88870,167188v17291,,32293,-6866,41702,-21360l130572,21995v,-13222,8136,-20088,24410,-20088c171256,1907,179393,8773,179393,21995r,167315c179393,202532,171765,209143,155745,209143v-16528,255,-22885,-7882,-22885,-19833e" fillcolor="black" stroked="f">
                    <v:stroke joinstyle="miter"/>
                    <v:path arrowok="t" o:connecttype="custom" o:connectlocs="132860,189310;132860,179393;70816,209906;14621,182699;1907,130063;1907,21995;26318,1907;50728,21995;50728,122180;58102,153457;88870,167188;130572,145828;130572,21995;154982,1907;179393,21995;179393,189310;155745,209143;132860,189310" o:connectangles="0,0,0,0,0,0,0,0,0,0,0,0,0,0,0,0,0,0"/>
                  </v:shape>
                  <v:shape id="Freeform: Shape 221" o:spid="_x0000_s1039" style="position:absolute;left:5039;top:1027;width:1577;height:2136;visibility:visible;mso-wrap-style:square;v-text-anchor:middle" coordsize="157652,21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" path="m3433,61917c3433,26063,31658,1907,78699,1907v22122,,43990,5340,59501,14494c148625,22758,153202,29115,153202,36743v,9408,-7374,23139,-20342,23139c128283,59882,123706,57594,114806,53017,102601,46660,90396,43100,77173,43100v-16782,,-26190,6866,-26190,17291c50983,91667,156254,79462,156254,150151v,37633,-28988,61789,-76792,61789c56322,211940,34455,206601,16909,195158,6993,188801,1907,181936,1907,174307v,-9408,7628,-23139,21359,-23139c28352,151168,31912,153965,39032,158034v13985,7628,25427,12713,40938,12713c97261,170747,108449,163373,108449,151677,108195,118875,3433,131334,3433,61917e" fillcolor="black" stroked="f">
                    <v:stroke joinstyle="miter"/>
                    <v:path arrowok="t" o:connecttype="custom" o:connectlocs="3433,61917;78699,1907;138200,16401;153202,36743;132860,59882;114806,53017;77173,43100;50983,60391;156254,150151;79462,211940;16909,195158;1907,174307;23266,151168;39032,158034;79970,170747;108449,151677;3433,61917" o:connectangles="0,0,0,0,0,0,0,0,0,0,0,0,0,0,0,0,0"/>
                  </v:shape>
                  <v:shape id="Freeform: Shape 222" o:spid="_x0000_s1040" style="position:absolute;left:6707;top:432;width:1628;height:2721;visibility:visible;mso-wrap-style:square;v-text-anchor:middle" coordsize="162737,27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" path="m162356,246014v,5340,-2288,10934,-9917,15511c142523,267373,126503,271441,109721,271441v-30768,,-47550,-12205,-57213,-29496c43863,226434,43354,207363,43354,187021r,-79334l21995,107687c8773,107687,1907,100821,1907,87344v,-13731,6866,-20342,20088,-20342l43354,67002r,-45007c43354,8773,51491,1907,67765,1907v16274,,24411,6866,24411,20088l92176,67002r45007,c150405,67002,157271,73868,157271,87344v,13731,-6866,20343,-20088,20343l92176,107687r,79334c92176,196938,92176,210669,96753,219315v3560,6865,9917,10425,19579,10425c121672,229740,127775,228469,132097,226434v4577,-1271,8137,-2797,11443,-2797c157271,223892,162356,238385,162356,246014e" fillcolor="black" stroked="f">
                    <v:stroke joinstyle="miter"/>
                    <v:path arrowok="t" o:connecttype="custom" o:connectlocs="162357,246014;152440,261525;109722,271441;52508,241945;43354,187021;43354,107687;21995,107687;1907,87344;21995,67002;43354,67002;43354,21995;67765,1907;92177,21995;92177,67002;137184,67002;157272,87344;137184,107687;92177,107687;92177,187021;96754,219315;116333,229740;132098,226434;143541,223637;162357,246014" o:connectangles="0,0,0,0,0,0,0,0,0,0,0,0,0,0,0,0,0,0,0,0,0,0,0,0"/>
                  </v:shape>
                  <v:shape id="Freeform: Shape 223" o:spid="_x0000_s1041" style="position:absolute;left:8635;top:1032;width:1271;height:2110;visibility:visible;mso-wrap-style:square;v-text-anchor:middle" coordsize="127138,2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" path="m50728,190073v,13222,-8136,19833,-24410,19833c10044,209906,1907,203041,1907,190073r,-167315c1907,9535,9535,2670,25555,2670v16782,,23139,8137,22631,20088l48186,38523c59120,15892,78953,1907,105398,1907v15002,,20851,6866,20851,22122c126249,39540,119892,46151,102601,46660,75902,47677,60900,55305,50983,74376r,115697l50728,190073xe" fillcolor="black" stroked="f">
                    <v:stroke joinstyle="miter"/>
                    <v:path arrowok="t" o:connecttype="custom" o:connectlocs="50728,190073;26318,209906;1907,190073;1907,22758;25555,2670;48186,22758;48186,38523;105399,1907;126250,24029;102602,46660;50983,74376;50983,190073" o:connectangles="0,0,0,0,0,0,0,0,0,0,0,0"/>
                  </v:shape>
                  <v:shape id="Freeform: Shape 224" o:spid="_x0000_s1042" style="position:absolute;left:9962;top:1024;width:1704;height:2111;visibility:visible;mso-wrap-style:square;v-text-anchor:middle" coordsize="170366,2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" path="m85819,43354v-13731,,-26191,4069,-37633,9917c40557,57340,36489,60645,30895,60645,18181,60645,11061,46914,11061,36997v,-6865,4069,-12713,15002,-19070c44117,7501,67002,1907,90904,1907v32548,,52636,9154,65350,24411c165408,37252,169476,54034,169476,76156r,113408c169476,203549,164136,210415,146337,210415v-14494,,-21868,-4577,-21868,-14494l124469,187784v-13477,15511,-33056,23139,-57721,23139c25809,210923,1907,188293,1907,152948v,-41193,34073,-64841,119765,-71198l121672,77173v,-22376,-10426,-33819,-35853,-33819m53525,149134v,12714,8646,22631,29497,22631c96244,171765,109212,167188,121672,157779r,-43990c75648,119129,53525,127775,53525,149134e" fillcolor="black" stroked="f">
                    <v:stroke joinstyle="miter"/>
                    <v:path arrowok="t" o:connecttype="custom" o:connectlocs="85819,43354;48186,53271;30895,60645;11061,36997;26063,17927;90904,1907;156254,26318;169476,76156;169476,189564;146337,210415;124469,195921;124469,187784;66748,210923;1907,152948;121672,81750;121672,77173;85819,43354;53525,149134;83022,171765;121672,157779;121672,113789;53525,149134" o:connectangles="0,0,0,0,0,0,0,0,0,0,0,0,0,0,0,0,0,0,0,0,0,0"/>
                  </v:shape>
                  <v:shape id="Freeform: Shape 225" o:spid="_x0000_s1043" style="position:absolute;left:12121;width:508;height:3127;visibility:visible;mso-wrap-style:square;v-text-anchor:middle" coordsize="50855,31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" path="m50728,293309v,13223,-8136,19834,-24410,19834c10044,313143,1907,306277,1907,293309r,-271314c1907,8773,10044,1907,26318,1907v16274,,24410,6866,24410,20088l50728,293309xe" fillcolor="black" stroked="f">
                    <v:stroke joinstyle="miter"/>
                    <v:path arrowok="t" o:connecttype="custom" o:connectlocs="50729,293310;26319,313144;1907,293310;1907,21995;26319,1907;50729,21995;50729,293310" o:connectangles="0,0,0,0,0,0,0"/>
                  </v:shape>
                  <v:shape id="Freeform: Shape 226" o:spid="_x0000_s1044" style="position:absolute;left:13054;top:94;width:636;height:3051;visibility:visible;mso-wrap-style:square;v-text-anchor:middle" coordsize="63569,30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" path="m32675,62934c14875,62934,1907,50220,1907,32420,1907,14621,15130,1907,32675,1907v17799,,30767,12714,30767,30513c63697,50220,50474,62934,32675,62934m57340,283901v,13222,-8137,19834,-24411,19834c16655,303735,8518,296869,8518,283901r,-167315c8518,103364,16655,96498,32929,96498v16274,,24411,6866,24411,20088l57340,283901xe" fillcolor="black" stroked="f">
                    <v:stroke joinstyle="miter"/>
                    <v:path arrowok="t" o:connecttype="custom" o:connectlocs="32675,62934;1907,32420;32675,1907;63442,32420;32675,62934;57340,283901;32929,303735;8518,283901;8518,116586;32929,96498;57340,116586;57340,283901" o:connectangles="0,0,0,0,0,0,0,0,0,0,0,0"/>
                  </v:shape>
                  <v:shape id="Freeform: Shape 227" o:spid="_x0000_s1045" style="position:absolute;left:13972;top:1024;width:1704;height:2111;visibility:visible;mso-wrap-style:square;v-text-anchor:middle" coordsize="170366,2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" path="m86073,43354v-13731,,-26191,4069,-37633,9917c40812,57340,36743,60645,31149,60645,18435,60645,11061,46914,11061,36997v,-6865,4069,-12713,15002,-19070c44117,7501,67002,1907,90904,1907v32548,,52636,9154,65350,24411c165408,37252,169476,54034,169476,76156r,113408c169476,203549,164136,210415,146337,210415v-14494,,-21868,-4577,-21868,-14494l124469,187784v-13731,15511,-33056,23139,-57721,23139c25809,210923,1907,188293,1907,152948v,-41193,34073,-64841,119765,-71198l121672,77173c121926,54797,111501,43354,86073,43354m54034,149134v,12714,8645,22631,29496,22631c96753,171765,109975,167188,122180,157779r,-43990c76156,119129,54034,127775,54034,149134e" fillcolor="black" stroked="f">
                    <v:stroke joinstyle="miter"/>
                    <v:path arrowok="t" o:connecttype="custom" o:connectlocs="86073,43354;48440,53271;31149,60645;11061,36997;26063,17927;90904,1907;156254,26318;169476,76156;169476,189564;146337,210415;124469,195921;124469,187784;66748,210923;1907,152948;121672,81750;121672,77173;86073,43354;54034,149134;83530,171765;122180,157779;122180,113789;54034,149134" o:connectangles="0,0,0,0,0,0,0,0,0,0,0,0,0,0,0,0,0,0,0,0,0,0"/>
                  </v:shape>
                  <v:shape id="Freeform: Shape 228" o:spid="_x0000_s1046" style="position:absolute;left:16810;top:104;width:2619;height:3051;visibility:visible;mso-wrap-style:square;v-text-anchor:middle" coordsize="261905,30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" path="m261270,290258v,8137,-8645,12714,-25427,12714c219569,302972,211686,299412,203295,290258l180156,265847v-23140,22123,-52127,38651,-90777,38651c34455,304498,1907,272713,1907,229740v,-39922,28479,-64841,60010,-85437c40557,120146,25555,98533,25555,71325v,-42210,34582,-69418,81623,-69418c153457,1907,187021,28606,187021,68274v,37124,-30005,61280,-61789,82131l176087,204821v16274,-25428,18054,-30768,29497,-53653c210161,142014,214992,138454,222874,138454v11697,,24920,8137,24920,20088c247794,169985,228214,205329,209143,231520r39922,39921c254659,276273,261270,282884,261270,290258m92684,263559v19580,,38142,-8137,56704,-25936l89633,174053c67765,189564,50983,205838,50983,227197v,21614,16273,36362,41701,36362m99041,121418v23648,-15003,42719,-30005,42719,-50347c141760,52508,126758,39286,106415,39286v-18054,,-33564,10425,-33564,30767c72596,87344,83530,103618,99041,121418e" fillcolor="black" stroked="f">
                    <v:stroke joinstyle="miter"/>
                    <v:path arrowok="t" o:connecttype="custom" o:connectlocs="261271,290258;235844,302972;203296,290258;180157,265847;89379,304498;1907,229740;61917,144303;25555,71325;107178,1907;187022,68274;125232,150405;176088,204821;205585,151168;222875,138454;247795,158542;209144,231520;249066,271441;261271,290258;92684,263559;149389,237623;89633,174053;50983,227197;92684,263559;99041,121418;141761,71071;106415,39286;72851,70053;99041,121418" o:connectangles="0,0,0,0,0,0,0,0,0,0,0,0,0,0,0,0,0,0,0,0,0,0,0,0,0,0,0,0"/>
                  </v:shape>
                  <v:shape id="Freeform: Shape 229" o:spid="_x0000_s1047" style="position:absolute;left:195;top:4111;width:2467;height:3026;visibility:visible;mso-wrap-style:square;v-text-anchor:middle" coordsize="246649,3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" path="m49203,281358v,13223,-7629,19834,-23648,19834c9790,301192,1907,294326,1907,281358r,-252752c1907,10553,12841,1907,34200,1907v24157,,34836,10425,42719,24156l198972,229740r,-207745c198972,8773,207109,2161,223129,2161v15765,,23647,6866,23647,19834l246776,274747v,18054,-10425,26699,-29496,26699c196938,301446,186004,292038,177359,276527l49203,68528r,212830xe" fillcolor="black" stroked="f">
                    <v:stroke joinstyle="miter"/>
                    <v:path arrowok="t" o:connecttype="custom" o:connectlocs="49203,281358;25555,301192;1907,281358;1907,28606;34200,1907;76919,26063;198972,229740;198972,21995;223129,2161;246776,21995;246776,274747;217280,301446;177359,276527;49203,68528;49203,281358" o:connectangles="0,0,0,0,0,0,0,0,0,0,0,0,0,0,0"/>
                  </v:shape>
                  <v:shape id="Freeform: Shape 230" o:spid="_x0000_s1048" style="position:absolute;left:3023;top:5011;width:1856;height:2136;visibility:visible;mso-wrap-style:square;v-text-anchor:middle" coordsize="185622,21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" path="m179139,176850v,7374,-4577,13731,-13986,19580c147862,207364,126503,212703,101584,212703,39032,212703,1907,173290,1907,108450,1907,44117,38777,1907,95736,1907v53652,,88488,37633,88488,89760c184224,120146,172527,123452,155236,123452r-104762,c55051,153457,71833,171002,104127,171002v13985,,27207,-3306,38141,-9663c148625,157779,153711,154982,159051,154982v13731,,20088,12714,20088,21868m49966,87599r86708,c136674,60391,122689,40812,94973,40812v-25428,,-40939,16782,-45007,46787e" fillcolor="black" stroked="f">
                    <v:stroke joinstyle="miter"/>
                    <v:path arrowok="t" o:connecttype="custom" o:connectlocs="179140,176850;165154,196430;101585,212703;1907,108450;95737,1907;184225,91667;155237,123452;50474,123452;104128,171002;142269,161339;159052,154982;179140,176850;49966,87599;136675,87599;94974,40812;49966,87599" o:connectangles="0,0,0,0,0,0,0,0,0,0,0,0,0,0,0,0"/>
                  </v:shape>
                  <v:shape id="Freeform: Shape 231" o:spid="_x0000_s1049" style="position:absolute;left:5044;top:5032;width:3026;height:2110;visibility:visible;mso-wrap-style:square;v-text-anchor:middle" coordsize="302590,2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" path="m111246,183970v-5339,16782,-13222,25428,-33056,25428c59120,209398,51491,201769,46406,183970l4704,33692c3433,28352,1907,21486,1907,17418,1907,9281,6993,1907,25555,1907v17291,,23139,5340,27208,21868l84039,151168,121672,31912c126249,17418,133369,8264,152185,8264v18054,,25428,8645,30005,23139l219060,151168,251608,23775c255676,8264,259745,1907,277798,1907v17800,,23140,7374,23140,15511c300938,22504,299158,28861,297632,33438l253388,184224v-5340,18054,-13731,24919,-32294,24919c200752,209143,193887,201515,188547,183716l150914,67002,111246,183970xe" fillcolor="black" stroked="f">
                    <v:stroke joinstyle="miter"/>
                    <v:path arrowok="t" o:connecttype="custom" o:connectlocs="111246,183970;78190,209398;46406,183970;4704,33692;1907,17418;25555,1907;52763,23775;84039,151168;121672,31912;152185,8264;182190,31403;219060,151168;251608,23775;277798,1907;300938,17418;297632,33438;253388,184224;221094,209143;188547,183716;150914,67002;111246,183970" o:connectangles="0,0,0,0,0,0,0,0,0,0,0,0,0,0,0,0,0,0,0,0,0"/>
                  </v:shape>
                  <v:shape id="Freeform: Shape 232" o:spid="_x0000_s1050" style="position:absolute;left:9009;top:4134;width:2110;height:2975;visibility:visible;mso-wrap-style:square;v-text-anchor:middle" coordsize="211050,297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" path="m191598,252879v13223,,19834,7374,19834,21868c211432,289749,204566,296869,191598,296869r-166552,c9535,296869,1907,290004,1907,276527v,-12205,5848,-21359,13223,-32802l147608,45897r-123325,c11061,45897,4450,38777,4450,23775,4450,9281,11315,1907,24283,1907r160958,c200752,1907,208381,8773,208381,22249v,12206,-5849,21360,-13223,32548l62679,252625r128919,l191598,252879xe" fillcolor="black" stroked="f">
                    <v:stroke joinstyle="miter"/>
                    <v:path arrowok="t" o:connecttype="custom" o:connectlocs="191598,252880;211432,274748;191598,296870;25046,296870;1907,276528;15130,243726;147608,45897;24283,45897;4450,23775;24283,1907;185241,1907;208381,22249;195158,54797;62679,252626;191598,252626" o:connectangles="0,0,0,0,0,0,0,0,0,0,0,0,0,0,0"/>
                  </v:shape>
                  <v:shape id="Freeform: Shape 233" o:spid="_x0000_s1051" style="position:absolute;left:11249;top:5011;width:1856;height:2136;visibility:visible;mso-wrap-style:square;v-text-anchor:middle" coordsize="185622,21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" path="m179393,176850v,7374,-4577,13731,-13985,19580c148117,207364,126758,212703,101838,212703,39286,212703,1907,173290,1907,108450,1907,44117,38777,1907,95736,1907v53652,,88488,37633,88488,89760c184224,120146,172527,123452,155237,123452r-104763,c55051,153457,71833,171002,104127,171002v13985,,27207,-3306,38141,-9663c148625,157779,153711,154982,159051,154982v13985,,20342,12714,20342,21868m49966,87599r86708,c136674,60391,122689,40812,94973,40812v-25428,,-40939,16782,-45007,46787e" fillcolor="black" stroked="f">
                    <v:stroke joinstyle="miter"/>
                    <v:path arrowok="t" o:connecttype="custom" o:connectlocs="179394,176850;165409,196430;101839,212703;1907,108450;95737,1907;184225,91667;155238,123452;50474,123452;104128,171002;142269,161339;159052,154982;179394,176850;49966,87599;136675,87599;94974,40812;49966,87599" o:connectangles="0,0,0,0,0,0,0,0,0,0,0,0,0,0,0,0"/>
                  </v:shape>
                  <v:shape id="Freeform: Shape 234" o:spid="_x0000_s1052" style="position:absolute;left:13291;top:5016;width:1703;height:2111;visibility:visible;mso-wrap-style:square;v-text-anchor:middle" coordsize="170366,2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" path="m85819,43354v-13731,,-26191,4069,-37634,9917c40557,57340,36489,60645,30895,60645,18181,60645,11061,46914,11061,36997v,-6865,4068,-12714,15002,-19070c44117,7501,67002,1907,90904,1907v32548,,52636,9154,65350,24411c165408,37252,169476,54034,169476,76156r,113408c169476,203549,164136,210415,146337,210415v-14494,,-21868,-4577,-21868,-14494l124469,187784v-13731,15511,-33056,23139,-57721,23139c25809,210923,1907,188293,1907,152948v,-41193,34073,-64841,119765,-71198l121672,77173v,-22376,-10426,-33819,-35853,-33819m53525,149134v,12714,8646,22631,29497,22631c96244,171765,109212,167188,121672,157779r,-43990c75902,119129,53525,127775,53525,149134e" fillcolor="black" stroked="f">
                    <v:stroke joinstyle="miter"/>
                    <v:path arrowok="t" o:connecttype="custom" o:connectlocs="85819,43354;48185,53271;30895,60645;11061,36997;26063,17927;90904,1907;156254,26318;169476,76156;169476,189564;146337,210415;124469,195921;124469,187784;66748,210923;1907,152948;121672,81750;121672,77173;85819,43354;53525,149134;83022,171765;121672,157779;121672,113789;53525,149134" o:connectangles="0,0,0,0,0,0,0,0,0,0,0,0,0,0,0,0,0,0,0,0,0,0"/>
                  </v:shape>
                  <v:shape id="Freeform: Shape 235" o:spid="_x0000_s1053" style="position:absolute;left:15452;top:3992;width:509;height:3127;visibility:visible;mso-wrap-style:square;v-text-anchor:middle" coordsize="50855,31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" path="m50728,293309v,13223,-8136,19834,-24410,19834c10044,313143,1907,306277,1907,293309r,-271314c1907,8773,10044,1907,26318,1907v16274,,24410,6866,24410,20088l50728,293309xe" fillcolor="black" stroked="f">
                    <v:stroke joinstyle="miter"/>
                    <v:path arrowok="t" o:connecttype="custom" o:connectlocs="50729,293310;26319,313144;1907,293310;1907,21995;26319,1907;50729,21995;50729,293310" o:connectangles="0,0,0,0,0,0,0"/>
                  </v:shape>
                  <v:shape id="Freeform: Shape 236" o:spid="_x0000_s1054" style="position:absolute;left:16304;top:5016;width:1703;height:2111;visibility:visible;mso-wrap-style:square;v-text-anchor:middle" coordsize="170366,2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" path="m86073,43354v-13731,,-26191,4069,-37633,9917c40812,57340,36743,60645,31149,60645,18435,60645,11061,46914,11061,36997v,-6865,4068,-12714,15002,-19070c44117,7501,67002,1907,90904,1907v32548,,52636,9154,65350,24411c165408,37252,169476,54034,169476,76156r,113408c169476,203549,164136,210415,146337,210415v-14494,,-21868,-4577,-21868,-14494l124469,187784v-13731,15511,-33056,23139,-57721,23139c25809,210923,1907,188293,1907,152948v,-41193,34073,-64841,119765,-71198l121672,77173c121926,54797,111501,43354,86073,43354m53780,149134v,12714,8645,22631,29496,22631c96498,171765,109721,167188,121926,157779r,-43990c76156,119129,53780,127775,53780,149134e" fillcolor="black" stroked="f">
                    <v:stroke joinstyle="miter"/>
                    <v:path arrowok="t" o:connecttype="custom" o:connectlocs="86073,43354;48440,53271;31149,60645;11061,36997;26063,17927;90904,1907;156254,26318;169476,76156;169476,189564;146337,210415;124469,195921;124469,187784;66748,210923;1907,152948;121672,81750;121672,77173;86073,43354;53780,149134;83276,171765;121926,157779;121926,113789;53780,149134" o:connectangles="0,0,0,0,0,0,0,0,0,0,0,0,0,0,0,0,0,0,0,0,0,0"/>
                  </v:shape>
                  <v:shape id="Freeform: Shape 237" o:spid="_x0000_s1055" style="position:absolute;left:18465;top:5024;width:1831;height:2111;visibility:visible;mso-wrap-style:square;v-text-anchor:middle" coordsize="183079,2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" path="m48185,22758r,9917c60391,14112,81750,1907,111246,1907v24920,,45262,7628,58484,27208c178376,41829,182444,59628,182444,82259r,108068c182444,203549,174307,210161,158033,210161v-16273,,-24410,-6866,-24410,-19834l133623,90396v,-12206,-1780,-23140,-7374,-30768c119383,49711,108449,45134,93955,45134v-19833,,-34073,9154,-43227,20851l50728,190327v,13222,-8136,19834,-24410,19834c10044,210161,1907,203295,1907,190327r,-167569c1907,9535,9535,2670,25555,2670v16782,,23139,8137,22630,20088e" fillcolor="black" stroked="f">
                    <v:stroke joinstyle="miter"/>
                    <v:path arrowok="t" o:connecttype="custom" o:connectlocs="48185,22758;48185,32675;111247,1907;169731,29115;182445,82259;182445,190327;158034,210161;133624,190327;133624,90396;126250,59628;93956,45134;50728,65985;50728,190327;26318,210161;1907,190327;1907,22758;25555,2670;48185,22758" o:connectangles="0,0,0,0,0,0,0,0,0,0,0,0,0,0,0,0,0,0"/>
                  </v:shape>
                  <v:shape id="Freeform: Shape 238" o:spid="_x0000_s1056" style="position:absolute;left:20621;top:3992;width:1933;height:3153;visibility:visible;mso-wrap-style:square;v-text-anchor:middle" coordsize="193251,31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" path="m102347,105144v16273,,30259,3560,40938,10425l143285,21995v,-13222,8137,-20088,24411,-20088c183970,1907,192107,8773,192107,21995r,271314c192107,307040,184478,313143,167950,313143v-15002,,-21359,-5848,-21359,-15765l146591,291021v-13731,15002,-32293,22631,-55433,22631c40303,313652,1907,275510,1907,211686,2161,146337,42083,105144,102347,105144t5848,39921c73613,145065,52508,168713,52508,209143v,41193,21868,65350,53907,65350c120400,274493,132860,269916,143285,260762r,-104763c133114,148625,121418,145065,108195,145065e" fillcolor="black" stroked="f">
                    <v:stroke joinstyle="miter"/>
                    <v:path arrowok="t" o:connecttype="custom" o:connectlocs="102347,105144;143285,115569;143285,21995;167696,1907;192107,21995;192107,293309;167950,313143;146591,297378;146591,291021;91158,313652;1907,211686;102347,105144;108195,145065;52508,209143;106415,274493;143285,260762;143285,155999;108195,145065" o:connectangles="0,0,0,0,0,0,0,0,0,0,0,0,0,0,0,0,0,0"/>
                  </v:shape>
                  <v:shape id="Freeform: Shape 239" o:spid="_x0000_s1057" style="position:absolute;left:50;top:8075;width:1984;height:3077;visibility:visible;mso-wrap-style:square;v-text-anchor:middle" coordsize="198336,30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" path="m6484,83530c6484,34200,46406,1907,104381,1907v23648,,48567,5086,71706,19579c187021,28352,191852,34200,191852,42337v,10934,-9408,24919,-20850,24919c166425,67256,161848,64459,152948,59628,136929,50983,122435,45134,104381,45134v-30768,,-48567,15511,-48567,35853c55814,135403,198209,123706,198209,220332v,54924,-44498,86708,-102982,86708c63951,307040,35726,297632,18181,284410,7755,276781,1907,269916,1907,261779v,-11443,10425,-24919,21868,-24919c29115,236860,33692,240165,42846,246014v15511,9917,31276,18053,53144,18053c126757,264067,149134,248048,149134,223129,149134,162102,6484,175833,6484,83530e" fillcolor="black" stroked="f">
                    <v:stroke joinstyle="miter"/>
                    <v:path arrowok="t" o:connecttype="custom" o:connectlocs="6484,83530;104382,1907;176088,21486;191853,42337;171003,67256;152949,59628;104382,45134;55814,80987;198210,220332;95227,307040;18181,284410;1907,261779;23775,236860;42846,246014;95990,264067;149135,223129;6484,83530" o:connectangles="0,0,0,0,0,0,0,0,0,0,0,0,0,0,0,0,0"/>
                  </v:shape>
                  <v:shape id="Freeform: Shape 240" o:spid="_x0000_s1058" style="position:absolute;left:2270;top:9009;width:1704;height:2135;visibility:visible;mso-wrap-style:square;v-text-anchor:middle" coordsize="170366,21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" path="m103110,169985v11442,,22630,-3560,31276,-9154c139471,157779,143794,154982,149388,154982v13223,,21359,11443,21359,22122c170747,185241,165662,191090,159051,195667v-15003,10934,-37633,16273,-57213,16273c45134,211940,1907,170239,1907,106670,1907,44371,43100,1907,101838,1907v19071,,41193,4577,57213,15511c167188,22758,170747,28861,170747,35472v,10425,-7374,23648,-20850,23648c144811,59120,141251,56831,134386,53271v-9917,-5848,-19071,-9154,-31276,-9154c70562,44117,52254,67765,52254,105907v,37633,17545,64078,50856,64078e" fillcolor="black" stroked="f">
                    <v:stroke joinstyle="miter"/>
                    <v:path arrowok="t" o:connecttype="custom" o:connectlocs="103110,169985;134386,160831;149388,154982;170747,177104;159051,195667;101838,211940;1907,106670;101838,1907;159051,17418;170747,35472;149897,59120;134386,53271;103110,44117;52254,105907;103110,169985" o:connectangles="0,0,0,0,0,0,0,0,0,0,0,0,0,0,0"/>
                  </v:shape>
                  <v:shape id="Freeform: Shape 241" o:spid="_x0000_s1059" style="position:absolute;left:4287;top:7984;width:1830;height:3127;visibility:visible;mso-wrap-style:square;v-text-anchor:middle" coordsize="183079,31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" path="m182190,293309v,13223,-8137,19834,-24411,19834c141506,313143,133369,306278,133369,293309r,-99931c133369,181173,131589,170239,125995,162611v-6866,-9917,-17800,-14494,-32294,-14494c73613,148117,59628,157271,50728,168967r,124342c50728,306532,42592,313143,26318,313143v-16274,,-24411,-6865,-24411,-19834l1907,21995c1907,8773,10044,1907,26318,1907v16274,,24410,6866,24410,20088l50728,132606v11697,-16783,32548,-27716,60264,-27716c135911,104890,156254,112518,169476,132097v8646,12714,12714,30514,12714,53144l182190,293309xe" fillcolor="black" stroked="f">
                    <v:stroke joinstyle="miter"/>
                    <v:path arrowok="t" o:connecttype="custom" o:connectlocs="182191,293310;157780,313144;133370,293310;133370,193379;125996,162612;93702,148117;50728,168968;50728,293310;26318,313144;1907,293310;1907,21995;26318,1907;50728,21995;50728,132606;110993,104890;169477,132097;182191,185242;182191,293310" o:connectangles="0,0,0,0,0,0,0,0,0,0,0,0,0,0,0,0,0,0"/>
                  </v:shape>
                  <v:shape id="Freeform: Shape 242" o:spid="_x0000_s1060" style="position:absolute;left:6443;top:9001;width:2060;height:2136;visibility:visible;mso-wrap-style:square;v-text-anchor:middle" coordsize="205964,21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" path="m104381,1907v62552,,101711,41702,101711,105271c206092,172019,165662,213720,103618,213720,41066,213720,1907,172019,1907,108449,1907,43609,42083,1907,104381,1907t,172146c135657,174053,155745,148625,155745,108704v,-41193,-20342,-67130,-52127,-67130c72342,41574,52254,67511,52254,107432v,41193,20342,66621,52127,66621e" fillcolor="black" stroked="f">
                    <v:stroke joinstyle="miter"/>
                    <v:path arrowok="t" o:connecttype="custom" o:connectlocs="104382,1907;206093,107178;103619,213720;1907,108449;104382,1907;104382,174053;155746,108704;103619,41574;52254,107432;104382,174053" o:connectangles="0,0,0,0,0,0,0,0,0,0"/>
                  </v:shape>
                  <v:shape id="Freeform: Shape 243" o:spid="_x0000_s1061" style="position:absolute;left:8742;top:9001;width:2059;height:2136;visibility:visible;mso-wrap-style:square;v-text-anchor:middle" coordsize="205964,21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" path="m104381,1907v62552,,101711,41702,101711,105271c206092,172019,165662,213720,103618,213720,41066,213720,1907,172019,1907,108449,1907,43609,42337,1907,104381,1907t,172146c135657,174053,155745,148625,155745,108704v,-41193,-20342,-67130,-52127,-67130c72342,41574,52254,67511,52254,107432v,41193,20342,66621,52127,66621e" fillcolor="black" stroked="f">
                    <v:stroke joinstyle="miter"/>
                    <v:path arrowok="t" o:connecttype="custom" o:connectlocs="104382,1907;206093,107178;103619,213720;1907,108449;104382,1907;104382,174053;155746,108704;103619,41574;52254,107432;104382,174053" o:connectangles="0,0,0,0,0,0,0,0,0,0"/>
                  </v:shape>
                  <v:shape id="Freeform: Shape 244" o:spid="_x0000_s1062" style="position:absolute;left:11160;top:7984;width:508;height:3127;visibility:visible;mso-wrap-style:square;v-text-anchor:middle" coordsize="50855,31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" path="m50728,293309v,13223,-8136,19834,-24410,19834c10044,313143,1907,306278,1907,293309r,-271314c1907,8773,10044,1907,26318,1907v16274,,24410,6866,24410,20088l50728,293309xe" fillcolor="black" stroked="f">
                    <v:stroke joinstyle="miter"/>
                    <v:path arrowok="t" o:connecttype="custom" o:connectlocs="50729,293310;26319,313144;1907,293310;1907,21995;26319,1907;50729,21995;50729,293310" o:connectangles="0,0,0,0,0,0,0"/>
                  </v:shape>
                  <v:shape id="Freeform: Shape 245" o:spid="_x0000_s1063" style="position:absolute;left:12858;top:8070;width:2899;height:3077;visibility:visible;mso-wrap-style:square;v-text-anchor:middle" coordsize="289876,30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" path="m145320,1907v86708,,143412,59501,143412,152821c288732,248302,232028,307549,145320,307549,58611,307549,1907,248048,1907,154728,1907,61408,58611,1907,145320,1907t,262923c200752,264830,237368,223129,237368,154982v,-68146,-36870,-109848,-92048,-109848c89887,45134,53271,86836,53271,154982v,67892,36616,109848,92049,109848e" fillcolor="black" stroked="f">
                    <v:stroke joinstyle="miter"/>
                    <v:path arrowok="t" o:connecttype="custom" o:connectlocs="145321,1907;288733,154728;145321,307549;1907,154728;145321,1907;145321,264830;237369,154982;145321,45134;53271,154982;145321,264830" o:connectangles="0,0,0,0,0,0,0,0,0,0"/>
                  </v:shape>
                  <v:shape id="Freeform: Shape 246" o:spid="_x0000_s1064" style="position:absolute;left:15872;top:8075;width:1754;height:3052;visibility:visible;mso-wrap-style:square;v-text-anchor:middle" coordsize="175451,30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" path="m175579,24538v,8137,-4069,22631,-17291,22631c151931,47169,140997,43100,129809,43100v-13986,,-24411,6357,-30005,16020c93447,69036,93447,83276,93447,94464r,6357l130572,100821v13222,,19833,6866,19833,20342c150405,134894,143540,141506,130572,141506r-37125,l93447,283901v,13223,-8137,19834,-24411,19834c52763,303735,44626,296869,44626,283901r,-142395l21995,141506v-13223,,-20088,-6866,-20088,-20343c1907,107432,8772,100821,21995,100821r22631,l44626,94973v,-15003,,-40939,14494,-61281c73105,14112,98024,1907,127266,1907v12714,,27208,2289,37124,6866c173290,12332,175579,17927,175579,24538e" fillcolor="black" stroked="f">
                    <v:stroke joinstyle="miter"/>
                    <v:path arrowok="t" o:connecttype="custom" o:connectlocs="175580,24538;158289,47169;129810,43100;99805,59120;93448,94464;93448,100821;130573,100821;150406,121163;130573,141506;93448,141506;93448,283901;69036,303735;44626,283901;44626,141506;21995,141506;1907,121163;21995,100821;44626,100821;44626,94973;59120,33692;127267,1907;164391,8773;175580,24538" o:connectangles="0,0,0,0,0,0,0,0,0,0,0,0,0,0,0,0,0,0,0,0,0,0,0"/>
                  </v:shape>
                  <v:shape id="Freeform: Shape 247" o:spid="_x0000_s1065" style="position:absolute;left:71;top:12070;width:2492;height:3051;visibility:visible;mso-wrap-style:square;v-text-anchor:middle" coordsize="249192,30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" path="m155237,192107v-13223,,-20088,-7374,-20088,-22122c135149,154982,142014,147862,155237,147862r66620,c239657,147862,247285,155491,247285,173290r,86709c247285,275510,242199,283647,224146,291275v-17800,7628,-46787,13731,-74758,13731c64205,305006,1907,251099,1907,153457,1907,56322,63188,1907,147608,1907v28479,,54416,6357,75775,19071c237877,29623,244742,37252,244742,45897v,10425,-10934,23648,-21868,23648c216517,69545,211178,64968,201007,59120,186004,50474,167950,45389,147354,45389v-56704,,-94337,38141,-94337,106542c53017,222366,92430,261779,150660,261779v17799,,35344,-3560,47549,-8137l198209,192361r-42972,l155237,192107xe" fillcolor="black" stroked="f">
                    <v:stroke joinstyle="miter"/>
                    <v:path arrowok="t" o:connecttype="custom" o:connectlocs="155237,192107;135149,169985;155237,147862;221857,147862;247285,173290;247285,259999;224146,291275;149388,305006;1907,153457;147608,1907;223383,20978;244742,45897;222874,69545;201007,59120;147354,45389;53017,151931;150660,261779;198209,253642;198209,192361;155237,192361" o:connectangles="0,0,0,0,0,0,0,0,0,0,0,0,0,0,0,0,0,0,0,0"/>
                  </v:shape>
                  <v:shape id="Freeform: Shape 248" o:spid="_x0000_s1066" style="position:absolute;left:2860;top:12993;width:2060;height:2136;visibility:visible;mso-wrap-style:square;v-text-anchor:middle" coordsize="205964,21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" path="m104381,1907v62552,,101711,41702,101711,105271c206092,172019,165662,213720,103618,213720,41066,213720,1907,172019,1907,108449,1907,43609,42083,1907,104381,1907t,171892c135657,173799,155745,148371,155745,108449v,-41193,-20342,-67129,-52127,-67129c72342,41320,52254,67256,52254,107178v,41193,20342,66621,52127,66621e" fillcolor="black" stroked="f">
                    <v:stroke joinstyle="miter"/>
                    <v:path arrowok="t" o:connecttype="custom" o:connectlocs="104382,1907;206093,107178;103619,213720;1907,108449;104382,1907;104382,173799;155746,108449;103619,41320;52254,107178;104382,173799" o:connectangles="0,0,0,0,0,0,0,0,0,0"/>
                  </v:shape>
                  <v:shape id="Freeform: Shape 249" o:spid="_x0000_s1067" style="position:absolute;left:5047;top:13016;width:2034;height:2110;visibility:visible;mso-wrap-style:square;v-text-anchor:middle" coordsize="203422,2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" path="m152694,22758c158542,7247,163628,1907,180919,1907v16273,,22122,5849,22122,13731c203041,21232,201261,27081,198972,32929l135403,185750v-7374,17799,-13985,23648,-33565,23648c81750,209398,75139,203549,67765,185750l5975,32929c3687,27081,1907,21232,1907,15638,1907,8010,7755,1907,24029,1907v18563,,23648,5340,29496,20851l103110,152185,152694,22758xe" fillcolor="black" stroked="f">
                    <v:stroke joinstyle="miter"/>
                    <v:path arrowok="t" o:connecttype="custom" o:connectlocs="152694,22758;180919,1907;203041,15638;198972,32929;135403,185750;101838,209398;67765,185750;5975,32929;1907,15638;24029,1907;53525,22758;103110,152185;152694,22758" o:connectangles="0,0,0,0,0,0,0,0,0,0,0,0,0"/>
                  </v:shape>
                  <v:shape id="Freeform: Shape 250" o:spid="_x0000_s1068" style="position:absolute;left:7208;top:12996;width:1857;height:2136;visibility:visible;mso-wrap-style:square;v-text-anchor:middle" coordsize="185622,21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" path="m179393,176850v,7374,-4577,13731,-13985,19580c148117,207363,126757,212703,101838,212703,39286,212703,1907,173290,1907,108450,1907,44117,38777,1907,95736,1907v53652,,88488,37633,88488,89760c184224,120146,172527,123452,155236,123452r-104762,c55051,153457,71833,171002,103872,171002v13986,,27208,-3306,38142,-9663c148371,157779,153457,154982,158796,154982v14240,,20597,12714,20597,21868m49966,87344r86708,c136674,60137,122689,40557,94973,40557v-25428,,-40939,17037,-45007,46787e" fillcolor="black" stroked="f">
                    <v:stroke joinstyle="miter"/>
                    <v:path arrowok="t" o:connecttype="custom" o:connectlocs="179394,176850;165409,196430;101839,212703;1907,108450;95737,1907;184225,91667;155237,123452;50474,123452;103873,171002;142015,161339;158797,154982;179394,176850;49966,87344;136675,87344;94974,40557;49966,87344" o:connectangles="0,0,0,0,0,0,0,0,0,0,0,0,0,0,0,0"/>
                  </v:shape>
                  <v:shape id="Freeform: Shape 251" o:spid="_x0000_s1069" style="position:absolute;left:9410;top:13008;width:1272;height:2111;visibility:visible;mso-wrap-style:square;v-text-anchor:middle" coordsize="127138,2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" path="m50728,190073v,13222,-8136,19833,-24410,19833c10044,209906,1907,203041,1907,190073r,-167315c1907,9535,9535,2670,25555,2670v16782,,23139,8137,22631,20088l48186,38523c59120,15892,78953,1907,105398,1907v15003,,20851,6866,20851,22122c126249,39540,119892,46151,102601,46660,75902,47677,60900,55305,50983,74376r,115697l50728,190073xe" fillcolor="black" stroked="f">
                    <v:stroke joinstyle="miter"/>
                    <v:path arrowok="t" o:connecttype="custom" o:connectlocs="50728,190073;26318,209906;1907,190073;1907,22758;25555,2670;48186,22758;48186,38523;105399,1907;126250,24029;102602,46660;50983,74376;50983,190073" o:connectangles="0,0,0,0,0,0,0,0,0,0,0,0"/>
                  </v:shape>
                  <v:shape id="Freeform: Shape 252" o:spid="_x0000_s1070" style="position:absolute;left:10913;top:13006;width:1831;height:2110;visibility:visible;mso-wrap-style:square;v-text-anchor:middle" coordsize="183079,2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" path="m47931,22758r,9917c60137,14112,81496,1907,110992,1907v24919,,45262,7628,58484,27208c178121,41829,182190,59628,182190,82259r,108068c182190,203549,174053,210160,157779,210160v-16274,,-24410,-6865,-24410,-19833l133369,90396v,-12206,-1780,-23140,-7374,-30768c119129,49711,108195,45134,93701,45134v-19833,,-34073,9154,-42973,20851l50728,190327v,13222,-8136,19833,-24410,19833c10044,210160,1907,203295,1907,190327r,-167315c1907,9790,9535,2924,25555,2924v16274,,22630,8137,22376,19834e" fillcolor="black" stroked="f">
                    <v:stroke joinstyle="miter"/>
                    <v:path arrowok="t" o:connecttype="custom" o:connectlocs="47931,22758;47931,32675;110993,1907;169477,29115;182191,82259;182191,190327;157780,210160;133370,190327;133370,90396;125996,59628;93702,45134;50728,65985;50728,190327;26318,210160;1907,190327;1907,23012;25555,2924;47931,22758" o:connectangles="0,0,0,0,0,0,0,0,0,0,0,0,0,0,0,0,0,0"/>
                  </v:shape>
                  <v:shape id="Freeform: Shape 253" o:spid="_x0000_s1071" style="position:absolute;left:13207;top:13006;width:3076;height:2110;visibility:visible;mso-wrap-style:square;v-text-anchor:middle" coordsize="307675,2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" path="m47423,22758r,9917c58357,14621,80479,1907,109975,1907v31276,,51364,13731,61281,38142c182699,16909,207109,1907,238894,1907v22122,,43481,8137,55687,27208c302718,41829,307295,59628,307295,82259r,108068c307295,203549,299158,210160,282884,210160v-16274,,-24411,-6865,-24411,-19833l258473,90396v,-12206,-1780,-23648,-7628,-31785c244488,49457,234063,44880,220077,44880v-18053,,-32547,8645,-41193,21359l178884,190073v,13222,-8136,19833,-24410,19833c138200,209906,130063,203041,130063,190073r,-101966c130063,76410,127775,65985,122689,58611,116332,49457,105907,44880,91921,44880v-18053,,-33056,8645,-41193,21359l50728,190073v,13222,-8136,19833,-24410,19833c10044,209906,1907,203041,1907,190073r,-167315c1907,9535,9535,2670,25555,2670v16019,254,22376,8391,21868,20088e" fillcolor="black" stroked="f">
                    <v:stroke joinstyle="miter"/>
                    <v:path arrowok="t" o:connecttype="custom" o:connectlocs="47423,22758;47423,32675;109975,1907;171257,40049;238895,1907;294582,29115;307296,82259;307296,190327;282885,210160;258474,190327;258474,90396;250846,58611;220078,44880;178885,66239;178885,190073;154475,209906;130063,190073;130063,88107;122689,58611;91921,44880;50728,66239;50728,190073;26318,209906;1907,190073;1907,22758;25555,2670;47423,22758" o:connectangles="0,0,0,0,0,0,0,0,0,0,0,0,0,0,0,0,0,0,0,0,0,0,0,0,0,0,0"/>
                  </v:shape>
                  <v:shape id="Freeform: Shape 254" o:spid="_x0000_s1072" style="position:absolute;left:16609;top:12996;width:1856;height:2136;visibility:visible;mso-wrap-style:square;v-text-anchor:middle" coordsize="185622,21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" path="m179393,176850v,7374,-4577,13731,-13985,19580c148117,207363,126757,212703,101838,212703,39286,212703,1907,173290,1907,108450,1907,44117,38777,1907,95735,1907v53653,,88489,37633,88489,89760c184224,120146,172527,123452,155236,123452r-104762,c55051,153457,71833,171002,104127,171002v13985,,27207,-3306,38141,-9663c148625,157779,153711,154982,159051,154982v13985,,20342,12714,20342,21868m50220,87344r86708,c136928,60137,122943,40557,95227,40557v-25682,,-40939,17037,-45007,46787e" fillcolor="black" stroked="f">
                    <v:stroke joinstyle="miter"/>
                    <v:path arrowok="t" o:connecttype="custom" o:connectlocs="179394,176850;165409,196430;101839,212703;1907,108450;95736,1907;184225,91667;155237,123452;50474,123452;104128,171002;142269,161339;159052,154982;179394,176850;50220,87344;136929,87344;95228,40557;50220,87344" o:connectangles="0,0,0,0,0,0,0,0,0,0,0,0,0,0,0,0"/>
                  </v:shape>
                  <v:shape id="Freeform: Shape 255" o:spid="_x0000_s1073" style="position:absolute;left:18811;top:13006;width:1831;height:2110;visibility:visible;mso-wrap-style:square;v-text-anchor:middle" coordsize="183079,2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" path="m48186,22758r,9917c60391,14112,81750,1907,111246,1907v24920,,45262,7628,58484,27208c178376,41829,182444,59628,182444,82259r,108068c182444,203549,174307,210160,158034,210160v-16274,,-24411,-6865,-24411,-19833l133623,90396v,-12206,-1780,-23140,-7374,-30768c119383,49711,108449,45134,93956,45134v-19834,,-34074,9154,-43228,20851l50728,190327v,13222,-8136,19833,-24410,19833c10044,210160,1907,203295,1907,190327r,-167315c1907,9790,9535,2924,25555,2924v16528,,22885,8137,22631,19834e" fillcolor="black" stroked="f">
                    <v:stroke joinstyle="miter"/>
                    <v:path arrowok="t" o:connecttype="custom" o:connectlocs="48186,22758;48186,32675;111247,1907;169731,29115;182445,82259;182445,190327;158035,210160;133624,190327;133624,90396;126250,59628;93957,45134;50728,65985;50728,190327;26318,210160;1907,190327;1907,23012;25555,2924;48186,22758" o:connectangles="0,0,0,0,0,0,0,0,0,0,0,0,0,0,0,0,0,0"/>
                  </v:shape>
                  <v:shape id="Freeform: Shape 256" o:spid="_x0000_s1074" style="position:absolute;left:20843;top:12406;width:1627;height:2720;visibility:visible;mso-wrap-style:square;v-text-anchor:middle" coordsize="162737,27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" path="m162356,246268v,5340,-2288,10934,-9917,15511c142523,267627,126503,271696,109721,271696v-30768,,-47550,-12205,-57213,-29496c43863,226689,43354,207618,43354,187276r,-79335l21995,107941c8772,107941,1907,101075,1907,87599v,-13731,6865,-20343,20088,-20343l43354,67256r,-45261c43354,8773,51491,1907,67765,1907v16274,,24411,6866,24411,20088l92176,67002r45007,c150405,67002,157271,73868,157271,87344v,13731,-6866,20343,-20088,20343l92430,107687r,79589c92430,197192,92430,210923,97007,219569v3560,6865,9917,10425,19579,10425c121926,229994,128029,228723,132352,226689v4576,-1272,8136,-2797,11442,-2797c157525,223892,162356,238385,162356,246268e" fillcolor="black" stroked="f">
                    <v:stroke joinstyle="miter"/>
                    <v:path arrowok="t" o:connecttype="custom" o:connectlocs="162357,246268;152440,261779;109722,271696;52508,242200;43354,187276;43354,107941;21995,107941;1907,87599;21995,67256;43354,67256;43354,21995;67765,1907;92177,21995;92177,67002;137184,67002;157272,87344;137184,107687;92431,107687;92431,187276;97008,219569;116587,229994;132353,226689;143795,223892;162357,246268" o:connectangles="0,0,0,0,0,0,0,0,0,0,0,0,0,0,0,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75" type="#_x0000_t75" style="position:absolute;left:50470;top:94646;width:14287;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">
                  <v:imagedata r:id="rId2" o:title=""/>
                </v:shape>
              </v:group>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4D4A6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CC2D0E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3C94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0027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CE49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D0BF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BC8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E8522E06"/>
    <w:numStyleLink w:val="Numbering"/>
  </w:abstractNum>
  <w:abstractNum w:abstractNumId="11" w15:restartNumberingAfterBreak="0">
    <w:nsid w:val="0AC2735F"/>
    <w:multiLevelType w:val="multilevel"/>
    <w:tmpl w:val="D6C26E24"/>
    <w:styleLink w:val="ListHeadings"/>
    <w:lvl w:ilvl="0">
      <w:start w:val="1"/>
      <w:numFmt w:val="decimal"/>
      <w:pStyle w:val="NumberedHeading1"/>
      <w:lvlText w:val="%1."/>
      <w:lvlJc w:val="left"/>
      <w:pPr>
        <w:ind w:left="680" w:hanging="680"/>
      </w:pPr>
      <w:rPr>
        <w:rFonts w:hint="default"/>
      </w:rPr>
    </w:lvl>
    <w:lvl w:ilvl="1">
      <w:start w:val="1"/>
      <w:numFmt w:val="decimal"/>
      <w:pStyle w:val="NumberedHeading2"/>
      <w:lvlText w:val="%1.%2."/>
      <w:lvlJc w:val="left"/>
      <w:pPr>
        <w:ind w:left="680" w:hanging="680"/>
      </w:pPr>
      <w:rPr>
        <w:rFonts w:hint="default"/>
      </w:rPr>
    </w:lvl>
    <w:lvl w:ilvl="2">
      <w:start w:val="1"/>
      <w:numFmt w:val="decimal"/>
      <w:pStyle w:val="NumberedHeading3"/>
      <w:lvlText w:val="%1.%2.%3."/>
      <w:lvlJc w:val="left"/>
      <w:pPr>
        <w:ind w:left="1021" w:hanging="1021"/>
      </w:pPr>
      <w:rPr>
        <w:rFonts w:hint="default"/>
      </w:rPr>
    </w:lvl>
    <w:lvl w:ilvl="3">
      <w:start w:val="1"/>
      <w:numFmt w:val="decimal"/>
      <w:pStyle w:val="NumberedHeading4"/>
      <w:lvlText w:val="%1.%2.%3.%4."/>
      <w:lvlJc w:val="left"/>
      <w:pPr>
        <w:ind w:left="1361" w:hanging="1361"/>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2" w15:restartNumberingAfterBreak="0">
    <w:nsid w:val="0C2D48CE"/>
    <w:multiLevelType w:val="multilevel"/>
    <w:tmpl w:val="E8522E06"/>
    <w:numStyleLink w:val="Numbering"/>
  </w:abstractNum>
  <w:abstractNum w:abstractNumId="13" w15:restartNumberingAfterBreak="0">
    <w:nsid w:val="0D5A5E93"/>
    <w:multiLevelType w:val="multilevel"/>
    <w:tmpl w:val="1646C884"/>
    <w:numStyleLink w:val="Bullets"/>
  </w:abstractNum>
  <w:abstractNum w:abstractNumId="14" w15:restartNumberingAfterBreak="0">
    <w:nsid w:val="0F6F37EA"/>
    <w:multiLevelType w:val="multilevel"/>
    <w:tmpl w:val="E8522E06"/>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5" w15:restartNumberingAfterBreak="0">
    <w:nsid w:val="132D53ED"/>
    <w:multiLevelType w:val="multilevel"/>
    <w:tmpl w:val="E8522E06"/>
    <w:numStyleLink w:val="Numbering"/>
  </w:abstractNum>
  <w:abstractNum w:abstractNumId="16" w15:restartNumberingAfterBreak="0">
    <w:nsid w:val="321F1D0F"/>
    <w:multiLevelType w:val="multilevel"/>
    <w:tmpl w:val="1646C884"/>
    <w:numStyleLink w:val="Bullets"/>
  </w:abstractNum>
  <w:abstractNum w:abstractNumId="17" w15:restartNumberingAfterBreak="0">
    <w:nsid w:val="3CEB3B45"/>
    <w:multiLevelType w:val="multilevel"/>
    <w:tmpl w:val="D6C26E24"/>
    <w:numStyleLink w:val="ListHeadings"/>
  </w:abstractNum>
  <w:abstractNum w:abstractNumId="18" w15:restartNumberingAfterBreak="0">
    <w:nsid w:val="41397427"/>
    <w:multiLevelType w:val="multilevel"/>
    <w:tmpl w:val="E8522E06"/>
    <w:numStyleLink w:val="Numbering"/>
  </w:abstractNum>
  <w:abstractNum w:abstractNumId="19" w15:restartNumberingAfterBreak="0">
    <w:nsid w:val="4E7F1CD0"/>
    <w:multiLevelType w:val="multilevel"/>
    <w:tmpl w:val="E8522E06"/>
    <w:numStyleLink w:val="Numbering"/>
  </w:abstractNum>
  <w:abstractNum w:abstractNumId="20"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1" w15:restartNumberingAfterBreak="0">
    <w:nsid w:val="643520E2"/>
    <w:multiLevelType w:val="multilevel"/>
    <w:tmpl w:val="1646C884"/>
    <w:numStyleLink w:val="Bullets"/>
  </w:abstractNum>
  <w:abstractNum w:abstractNumId="22" w15:restartNumberingAfterBreak="0">
    <w:nsid w:val="660D51AD"/>
    <w:multiLevelType w:val="multilevel"/>
    <w:tmpl w:val="E8522E06"/>
    <w:numStyleLink w:val="Numbering"/>
  </w:abstractNum>
  <w:abstractNum w:abstractNumId="23" w15:restartNumberingAfterBreak="0">
    <w:nsid w:val="6A081158"/>
    <w:multiLevelType w:val="multilevel"/>
    <w:tmpl w:val="D6C26E24"/>
    <w:numStyleLink w:val="ListHeadings"/>
  </w:abstractNum>
  <w:abstractNum w:abstractNumId="24" w15:restartNumberingAfterBreak="0">
    <w:nsid w:val="744D0736"/>
    <w:multiLevelType w:val="multilevel"/>
    <w:tmpl w:val="E8522E06"/>
    <w:numStyleLink w:val="Numbering"/>
  </w:abstractNum>
  <w:abstractNum w:abstractNumId="25" w15:restartNumberingAfterBreak="0">
    <w:nsid w:val="79771C96"/>
    <w:multiLevelType w:val="multilevel"/>
    <w:tmpl w:val="E8522E06"/>
    <w:numStyleLink w:val="Numbering"/>
  </w:abstractNum>
  <w:abstractNum w:abstractNumId="26" w15:restartNumberingAfterBreak="0">
    <w:nsid w:val="7ECA6033"/>
    <w:multiLevelType w:val="multilevel"/>
    <w:tmpl w:val="D6C26E24"/>
    <w:numStyleLink w:val="ListHeadings"/>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21"/>
  </w:num>
  <w:num w:numId="13">
    <w:abstractNumId w:val="16"/>
  </w:num>
  <w:num w:numId="14">
    <w:abstractNumId w:val="14"/>
  </w:num>
  <w:num w:numId="15">
    <w:abstractNumId w:val="24"/>
  </w:num>
  <w:num w:numId="16">
    <w:abstractNumId w:val="19"/>
  </w:num>
  <w:num w:numId="17">
    <w:abstractNumId w:val="22"/>
  </w:num>
  <w:num w:numId="18">
    <w:abstractNumId w:val="10"/>
  </w:num>
  <w:num w:numId="19">
    <w:abstractNumId w:val="12"/>
  </w:num>
  <w:num w:numId="20">
    <w:abstractNumId w:val="18"/>
  </w:num>
  <w:num w:numId="21">
    <w:abstractNumId w:val="15"/>
  </w:num>
  <w:num w:numId="22">
    <w:abstractNumId w:val="11"/>
  </w:num>
  <w:num w:numId="23">
    <w:abstractNumId w:val="13"/>
  </w:num>
  <w:num w:numId="24">
    <w:abstractNumId w:val="17"/>
  </w:num>
  <w:num w:numId="25">
    <w:abstractNumId w:val="25"/>
  </w:num>
  <w:num w:numId="26">
    <w:abstractNumId w:val="23"/>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7"/>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9B9"/>
    <w:rsid w:val="00016A70"/>
    <w:rsid w:val="00020075"/>
    <w:rsid w:val="00034D64"/>
    <w:rsid w:val="00044E63"/>
    <w:rsid w:val="00051CD0"/>
    <w:rsid w:val="000724AE"/>
    <w:rsid w:val="00084501"/>
    <w:rsid w:val="000B2CE9"/>
    <w:rsid w:val="000D45AB"/>
    <w:rsid w:val="000D5884"/>
    <w:rsid w:val="000E510E"/>
    <w:rsid w:val="000E6C5D"/>
    <w:rsid w:val="001137A9"/>
    <w:rsid w:val="00122A16"/>
    <w:rsid w:val="00125BEF"/>
    <w:rsid w:val="001268BC"/>
    <w:rsid w:val="00126D34"/>
    <w:rsid w:val="001579B9"/>
    <w:rsid w:val="00181E1A"/>
    <w:rsid w:val="00190F1D"/>
    <w:rsid w:val="001A0D77"/>
    <w:rsid w:val="001B398D"/>
    <w:rsid w:val="001B7DBD"/>
    <w:rsid w:val="001C6F2A"/>
    <w:rsid w:val="001D2448"/>
    <w:rsid w:val="001D3DF0"/>
    <w:rsid w:val="001D432F"/>
    <w:rsid w:val="001E2986"/>
    <w:rsid w:val="001E6CA0"/>
    <w:rsid w:val="001F13C1"/>
    <w:rsid w:val="001F446D"/>
    <w:rsid w:val="0020780D"/>
    <w:rsid w:val="002128BB"/>
    <w:rsid w:val="002341B5"/>
    <w:rsid w:val="00236DB1"/>
    <w:rsid w:val="00237F6D"/>
    <w:rsid w:val="00242F8D"/>
    <w:rsid w:val="00246435"/>
    <w:rsid w:val="00246BCF"/>
    <w:rsid w:val="00283E70"/>
    <w:rsid w:val="002A5365"/>
    <w:rsid w:val="002B0ADE"/>
    <w:rsid w:val="002C1AF2"/>
    <w:rsid w:val="002D3F2B"/>
    <w:rsid w:val="002F2264"/>
    <w:rsid w:val="00305171"/>
    <w:rsid w:val="0030662D"/>
    <w:rsid w:val="003068C4"/>
    <w:rsid w:val="00315507"/>
    <w:rsid w:val="0034680A"/>
    <w:rsid w:val="00347955"/>
    <w:rsid w:val="00363FF8"/>
    <w:rsid w:val="0037721D"/>
    <w:rsid w:val="00386414"/>
    <w:rsid w:val="00392526"/>
    <w:rsid w:val="003A15F7"/>
    <w:rsid w:val="003A23C8"/>
    <w:rsid w:val="003D23A3"/>
    <w:rsid w:val="003D5856"/>
    <w:rsid w:val="003D6778"/>
    <w:rsid w:val="003E583F"/>
    <w:rsid w:val="00404E4F"/>
    <w:rsid w:val="00405653"/>
    <w:rsid w:val="00422319"/>
    <w:rsid w:val="004232CA"/>
    <w:rsid w:val="0042339A"/>
    <w:rsid w:val="0042508F"/>
    <w:rsid w:val="004271BD"/>
    <w:rsid w:val="004361DE"/>
    <w:rsid w:val="00461A44"/>
    <w:rsid w:val="004635FD"/>
    <w:rsid w:val="00487FF5"/>
    <w:rsid w:val="004B647D"/>
    <w:rsid w:val="004C1F31"/>
    <w:rsid w:val="004D4973"/>
    <w:rsid w:val="004D5D91"/>
    <w:rsid w:val="004E28C6"/>
    <w:rsid w:val="004E49A8"/>
    <w:rsid w:val="004F0D73"/>
    <w:rsid w:val="004F138F"/>
    <w:rsid w:val="00510003"/>
    <w:rsid w:val="005141E8"/>
    <w:rsid w:val="0051610A"/>
    <w:rsid w:val="00553413"/>
    <w:rsid w:val="00570AC2"/>
    <w:rsid w:val="00577A9B"/>
    <w:rsid w:val="0058369E"/>
    <w:rsid w:val="00593BEE"/>
    <w:rsid w:val="00594496"/>
    <w:rsid w:val="005C10B0"/>
    <w:rsid w:val="005E2369"/>
    <w:rsid w:val="005F7104"/>
    <w:rsid w:val="00603FD5"/>
    <w:rsid w:val="00620518"/>
    <w:rsid w:val="00665A13"/>
    <w:rsid w:val="00686257"/>
    <w:rsid w:val="006B10D6"/>
    <w:rsid w:val="006C4AF4"/>
    <w:rsid w:val="006D3F2F"/>
    <w:rsid w:val="006E3536"/>
    <w:rsid w:val="006F0ACD"/>
    <w:rsid w:val="006F136A"/>
    <w:rsid w:val="0070247E"/>
    <w:rsid w:val="00714488"/>
    <w:rsid w:val="00723724"/>
    <w:rsid w:val="00745EB7"/>
    <w:rsid w:val="00771566"/>
    <w:rsid w:val="00776136"/>
    <w:rsid w:val="007774BF"/>
    <w:rsid w:val="00780B09"/>
    <w:rsid w:val="007A0363"/>
    <w:rsid w:val="007C19B4"/>
    <w:rsid w:val="008149B5"/>
    <w:rsid w:val="00821CE6"/>
    <w:rsid w:val="00827CAA"/>
    <w:rsid w:val="008306D5"/>
    <w:rsid w:val="0083797E"/>
    <w:rsid w:val="00853EC9"/>
    <w:rsid w:val="0085439B"/>
    <w:rsid w:val="008552F6"/>
    <w:rsid w:val="0086019C"/>
    <w:rsid w:val="008951C7"/>
    <w:rsid w:val="008B4965"/>
    <w:rsid w:val="008B6C03"/>
    <w:rsid w:val="008B6DD3"/>
    <w:rsid w:val="008D1ABD"/>
    <w:rsid w:val="008E0AAB"/>
    <w:rsid w:val="008E1EA9"/>
    <w:rsid w:val="0091115E"/>
    <w:rsid w:val="00914F99"/>
    <w:rsid w:val="00936068"/>
    <w:rsid w:val="00946E8F"/>
    <w:rsid w:val="009515C8"/>
    <w:rsid w:val="009615D4"/>
    <w:rsid w:val="00974677"/>
    <w:rsid w:val="00975291"/>
    <w:rsid w:val="00982503"/>
    <w:rsid w:val="00991F6F"/>
    <w:rsid w:val="009947F9"/>
    <w:rsid w:val="009966B4"/>
    <w:rsid w:val="009A2F17"/>
    <w:rsid w:val="009C1908"/>
    <w:rsid w:val="00A13664"/>
    <w:rsid w:val="00A26824"/>
    <w:rsid w:val="00A47240"/>
    <w:rsid w:val="00A577AC"/>
    <w:rsid w:val="00A82742"/>
    <w:rsid w:val="00A847DA"/>
    <w:rsid w:val="00A90151"/>
    <w:rsid w:val="00A9359B"/>
    <w:rsid w:val="00AB3AA9"/>
    <w:rsid w:val="00AD1B9C"/>
    <w:rsid w:val="00AD2A5C"/>
    <w:rsid w:val="00AD5215"/>
    <w:rsid w:val="00AD6A72"/>
    <w:rsid w:val="00AF05DB"/>
    <w:rsid w:val="00AF1E4A"/>
    <w:rsid w:val="00B179FB"/>
    <w:rsid w:val="00B23603"/>
    <w:rsid w:val="00B32DC8"/>
    <w:rsid w:val="00B3749D"/>
    <w:rsid w:val="00B53D8F"/>
    <w:rsid w:val="00B65DAA"/>
    <w:rsid w:val="00B66B2F"/>
    <w:rsid w:val="00B85AFF"/>
    <w:rsid w:val="00B87814"/>
    <w:rsid w:val="00B87859"/>
    <w:rsid w:val="00B91D47"/>
    <w:rsid w:val="00BA7623"/>
    <w:rsid w:val="00BE48F6"/>
    <w:rsid w:val="00BE7716"/>
    <w:rsid w:val="00BF1CEC"/>
    <w:rsid w:val="00BF26A5"/>
    <w:rsid w:val="00BF68C8"/>
    <w:rsid w:val="00C01E68"/>
    <w:rsid w:val="00C02930"/>
    <w:rsid w:val="00C11924"/>
    <w:rsid w:val="00C31A7B"/>
    <w:rsid w:val="00C32421"/>
    <w:rsid w:val="00C326F9"/>
    <w:rsid w:val="00C37A29"/>
    <w:rsid w:val="00C46313"/>
    <w:rsid w:val="00C60987"/>
    <w:rsid w:val="00C82F7E"/>
    <w:rsid w:val="00CA3925"/>
    <w:rsid w:val="00CA69F3"/>
    <w:rsid w:val="00CA74DC"/>
    <w:rsid w:val="00CD61EB"/>
    <w:rsid w:val="00CD6C77"/>
    <w:rsid w:val="00CF02F0"/>
    <w:rsid w:val="00CF1D32"/>
    <w:rsid w:val="00D04A6F"/>
    <w:rsid w:val="00D073F8"/>
    <w:rsid w:val="00D10E94"/>
    <w:rsid w:val="00D22CCF"/>
    <w:rsid w:val="00D43D80"/>
    <w:rsid w:val="00D60649"/>
    <w:rsid w:val="00D704A7"/>
    <w:rsid w:val="00D83923"/>
    <w:rsid w:val="00D85B5C"/>
    <w:rsid w:val="00D9419D"/>
    <w:rsid w:val="00DB225C"/>
    <w:rsid w:val="00DB5C26"/>
    <w:rsid w:val="00DD0494"/>
    <w:rsid w:val="00DD360C"/>
    <w:rsid w:val="00DF4E3E"/>
    <w:rsid w:val="00DF5A24"/>
    <w:rsid w:val="00E010FA"/>
    <w:rsid w:val="00E16CF4"/>
    <w:rsid w:val="00E17A48"/>
    <w:rsid w:val="00E214C2"/>
    <w:rsid w:val="00E23507"/>
    <w:rsid w:val="00E3245C"/>
    <w:rsid w:val="00E32F93"/>
    <w:rsid w:val="00E51A18"/>
    <w:rsid w:val="00E54B2B"/>
    <w:rsid w:val="00E6332F"/>
    <w:rsid w:val="00E72714"/>
    <w:rsid w:val="00E86041"/>
    <w:rsid w:val="00EB5035"/>
    <w:rsid w:val="00EC3D73"/>
    <w:rsid w:val="00EC6438"/>
    <w:rsid w:val="00EC6A34"/>
    <w:rsid w:val="00ED335D"/>
    <w:rsid w:val="00EE519B"/>
    <w:rsid w:val="00EE6F14"/>
    <w:rsid w:val="00F0028F"/>
    <w:rsid w:val="00F037E1"/>
    <w:rsid w:val="00F162D4"/>
    <w:rsid w:val="00F2251F"/>
    <w:rsid w:val="00F3686F"/>
    <w:rsid w:val="00F42F63"/>
    <w:rsid w:val="00F4702C"/>
    <w:rsid w:val="00F505B8"/>
    <w:rsid w:val="00F87B07"/>
    <w:rsid w:val="00F90E20"/>
    <w:rsid w:val="00F96882"/>
    <w:rsid w:val="00FB06FF"/>
    <w:rsid w:val="00FB28DA"/>
    <w:rsid w:val="00FB3319"/>
    <w:rsid w:val="00FC2D8B"/>
    <w:rsid w:val="00FE2237"/>
    <w:rsid w:val="00FE28B3"/>
    <w:rsid w:val="00FE3F1E"/>
    <w:rsid w:val="00FE7A21"/>
    <w:rsid w:val="00FE7F2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BBDF13"/>
  <w15:chartTrackingRefBased/>
  <w15:docId w15:val="{1D929A2B-4193-476C-84E3-074BED72D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13"/>
    <w:lsdException w:name="List Bullet" w:semiHidden="1" w:unhideWhenUsed="1" w:qFormat="1"/>
    <w:lsdException w:name="List Number" w:semiHidden="1" w:unhideWhenUsed="1" w:qFormat="1"/>
    <w:lsdException w:name="List 2" w:uiPriority="13"/>
    <w:lsdException w:name="List 3" w:uiPriority="13"/>
    <w:lsdException w:name="List 4" w:uiPriority="13"/>
    <w:lsdException w:name="List 5" w:semiHidden="1" w:uiPriority="13" w:unhideWhenUsed="1"/>
    <w:lsdException w:name="List Bullet 2" w:semiHidden="1" w:unhideWhenUsed="1" w:qFormat="1"/>
    <w:lsdException w:name="List Bullet 3" w:semiHidden="1" w:unhideWhenUsed="1"/>
    <w:lsdException w:name="List Bullet 4" w:semiHidden="1" w:uiPriority="13" w:unhideWhenUsed="1"/>
    <w:lsdException w:name="List Bullet 5" w:semiHidden="1" w:uiPriority="13"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uiPriority="13"/>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593BEE"/>
    <w:pPr>
      <w:spacing w:line="288" w:lineRule="auto"/>
    </w:pPr>
    <w:rPr>
      <w:sz w:val="20"/>
    </w:rPr>
  </w:style>
  <w:style w:type="paragraph" w:styleId="Heading1">
    <w:name w:val="heading 1"/>
    <w:basedOn w:val="Normal"/>
    <w:next w:val="Normal"/>
    <w:link w:val="Heading1Char"/>
    <w:uiPriority w:val="9"/>
    <w:qFormat/>
    <w:rsid w:val="00FE3F1E"/>
    <w:pPr>
      <w:keepNext/>
      <w:keepLines/>
      <w:spacing w:before="240" w:after="180" w:line="216" w:lineRule="auto"/>
      <w:contextualSpacing/>
      <w:outlineLvl w:val="0"/>
    </w:pPr>
    <w:rPr>
      <w:rFonts w:asciiTheme="majorHAnsi" w:eastAsiaTheme="majorEastAsia" w:hAnsiTheme="majorHAnsi" w:cstheme="majorBidi"/>
      <w:b/>
      <w:caps/>
      <w:color w:val="000000" w:themeColor="text1"/>
      <w:spacing w:val="-4"/>
      <w:sz w:val="32"/>
      <w:szCs w:val="32"/>
    </w:rPr>
  </w:style>
  <w:style w:type="paragraph" w:styleId="Heading2">
    <w:name w:val="heading 2"/>
    <w:basedOn w:val="Normal"/>
    <w:next w:val="Normal"/>
    <w:link w:val="Heading2Char"/>
    <w:uiPriority w:val="9"/>
    <w:qFormat/>
    <w:rsid w:val="003A15F7"/>
    <w:pPr>
      <w:keepNext/>
      <w:keepLines/>
      <w:contextualSpacing/>
      <w:outlineLvl w:val="1"/>
    </w:pPr>
    <w:rPr>
      <w:rFonts w:asciiTheme="majorHAnsi" w:eastAsiaTheme="majorEastAsia" w:hAnsiTheme="majorHAnsi" w:cstheme="majorBidi"/>
      <w:b/>
      <w:color w:val="000000" w:themeColor="text1"/>
      <w:sz w:val="28"/>
      <w:szCs w:val="26"/>
    </w:rPr>
  </w:style>
  <w:style w:type="paragraph" w:styleId="Heading3">
    <w:name w:val="heading 3"/>
    <w:basedOn w:val="Normal"/>
    <w:next w:val="Normal"/>
    <w:link w:val="Heading3Char"/>
    <w:uiPriority w:val="9"/>
    <w:qFormat/>
    <w:rsid w:val="002128BB"/>
    <w:pPr>
      <w:keepNext/>
      <w:keepLines/>
      <w:spacing w:before="120" w:after="60"/>
      <w:outlineLvl w:val="2"/>
    </w:pPr>
    <w:rPr>
      <w:rFonts w:asciiTheme="majorHAnsi" w:eastAsiaTheme="majorEastAsia" w:hAnsiTheme="majorHAnsi" w:cstheme="majorBidi"/>
      <w:sz w:val="25"/>
      <w:szCs w:val="24"/>
    </w:rPr>
  </w:style>
  <w:style w:type="paragraph" w:styleId="Heading4">
    <w:name w:val="heading 4"/>
    <w:basedOn w:val="Normal"/>
    <w:next w:val="Normal"/>
    <w:link w:val="Heading4Char"/>
    <w:uiPriority w:val="9"/>
    <w:qFormat/>
    <w:rsid w:val="00AF1E4A"/>
    <w:pPr>
      <w:keepNext/>
      <w:keepLines/>
      <w:spacing w:before="120" w:after="60"/>
      <w:outlineLvl w:val="3"/>
    </w:pPr>
    <w:rPr>
      <w:rFonts w:asciiTheme="majorHAnsi" w:eastAsiaTheme="majorEastAsia" w:hAnsiTheme="majorHAnsi" w:cstheme="majorBidi"/>
      <w:b/>
      <w:iCs/>
      <w:caps/>
      <w:sz w:val="18"/>
    </w:rPr>
  </w:style>
  <w:style w:type="paragraph" w:styleId="Heading5">
    <w:name w:val="heading 5"/>
    <w:basedOn w:val="Normal"/>
    <w:next w:val="Normal"/>
    <w:link w:val="Heading5Char"/>
    <w:uiPriority w:val="9"/>
    <w:qFormat/>
    <w:rsid w:val="00AF1E4A"/>
    <w:pPr>
      <w:keepNext/>
      <w:keepLines/>
      <w:spacing w:before="120" w:after="6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qFormat/>
    <w:rsid w:val="00AF1E4A"/>
    <w:pPr>
      <w:keepNext/>
      <w:keepLines/>
      <w:spacing w:before="40" w:after="0"/>
      <w:outlineLvl w:val="5"/>
    </w:pPr>
    <w:rPr>
      <w:rFonts w:asciiTheme="majorHAnsi" w:eastAsiaTheme="majorEastAsia" w:hAnsiTheme="majorHAnsi" w:cstheme="majorBidi"/>
      <w:cap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D22CCF"/>
    <w:pPr>
      <w:spacing w:after="840" w:line="240" w:lineRule="auto"/>
    </w:pPr>
  </w:style>
  <w:style w:type="character" w:customStyle="1" w:styleId="DateChar">
    <w:name w:val="Date Char"/>
    <w:basedOn w:val="DefaultParagraphFont"/>
    <w:link w:val="Date"/>
    <w:uiPriority w:val="99"/>
    <w:rsid w:val="00D22CCF"/>
    <w:rPr>
      <w:spacing w:val="-4"/>
      <w:sz w:val="24"/>
    </w:rPr>
  </w:style>
  <w:style w:type="paragraph" w:styleId="NoSpacing">
    <w:name w:val="No Spacing"/>
    <w:link w:val="NoSpacingChar"/>
    <w:uiPriority w:val="1"/>
    <w:qFormat/>
    <w:rsid w:val="001D2448"/>
    <w:pPr>
      <w:spacing w:after="0" w:line="288" w:lineRule="auto"/>
    </w:pPr>
    <w:rPr>
      <w:sz w:val="20"/>
    </w:rPr>
  </w:style>
  <w:style w:type="paragraph" w:customStyle="1" w:styleId="Sign-off">
    <w:name w:val="Sign-off"/>
    <w:basedOn w:val="NoSpacing"/>
    <w:next w:val="Normal"/>
    <w:rsid w:val="00C11924"/>
    <w:rPr>
      <w:b/>
    </w:rPr>
  </w:style>
  <w:style w:type="paragraph" w:styleId="ListBullet">
    <w:name w:val="List Bullet"/>
    <w:basedOn w:val="Normal"/>
    <w:uiPriority w:val="13"/>
    <w:qFormat/>
    <w:rsid w:val="001D2448"/>
    <w:pPr>
      <w:numPr>
        <w:numId w:val="23"/>
      </w:numPr>
      <w:contextualSpacing/>
    </w:pPr>
  </w:style>
  <w:style w:type="paragraph" w:styleId="ListBullet2">
    <w:name w:val="List Bullet 2"/>
    <w:basedOn w:val="Normal"/>
    <w:uiPriority w:val="13"/>
    <w:qFormat/>
    <w:rsid w:val="001D2448"/>
    <w:pPr>
      <w:numPr>
        <w:ilvl w:val="1"/>
        <w:numId w:val="23"/>
      </w:numPr>
      <w:ind w:left="568" w:hanging="284"/>
      <w:contextualSpacing/>
    </w:pPr>
  </w:style>
  <w:style w:type="paragraph" w:styleId="ListNumber">
    <w:name w:val="List Number"/>
    <w:basedOn w:val="Normal"/>
    <w:uiPriority w:val="13"/>
    <w:qFormat/>
    <w:rsid w:val="003A15F7"/>
    <w:pPr>
      <w:numPr>
        <w:numId w:val="25"/>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FE3F1E"/>
    <w:rPr>
      <w:rFonts w:asciiTheme="majorHAnsi" w:eastAsiaTheme="majorEastAsia" w:hAnsiTheme="majorHAnsi" w:cstheme="majorBidi"/>
      <w:b/>
      <w:caps/>
      <w:color w:val="000000" w:themeColor="text1"/>
      <w:spacing w:val="-4"/>
      <w:sz w:val="32"/>
      <w:szCs w:val="32"/>
    </w:rPr>
  </w:style>
  <w:style w:type="paragraph" w:styleId="ListNumber2">
    <w:name w:val="List Number 2"/>
    <w:basedOn w:val="Normal"/>
    <w:uiPriority w:val="13"/>
    <w:qFormat/>
    <w:rsid w:val="003A15F7"/>
    <w:pPr>
      <w:numPr>
        <w:ilvl w:val="1"/>
        <w:numId w:val="25"/>
      </w:numPr>
      <w:contextualSpacing/>
    </w:pPr>
  </w:style>
  <w:style w:type="character" w:customStyle="1" w:styleId="Heading2Char">
    <w:name w:val="Heading 2 Char"/>
    <w:basedOn w:val="DefaultParagraphFont"/>
    <w:link w:val="Heading2"/>
    <w:uiPriority w:val="9"/>
    <w:rsid w:val="00776136"/>
    <w:rPr>
      <w:rFonts w:asciiTheme="majorHAnsi" w:eastAsiaTheme="majorEastAsia" w:hAnsiTheme="majorHAnsi" w:cstheme="majorBidi"/>
      <w:b/>
      <w:color w:val="000000" w:themeColor="text1"/>
      <w:sz w:val="28"/>
      <w:szCs w:val="26"/>
    </w:rPr>
  </w:style>
  <w:style w:type="paragraph" w:styleId="ListParagraph">
    <w:name w:val="List Paragraph"/>
    <w:basedOn w:val="Normal"/>
    <w:uiPriority w:val="34"/>
    <w:rsid w:val="00594496"/>
    <w:pPr>
      <w:ind w:left="284"/>
      <w:contextualSpacing/>
    </w:pPr>
  </w:style>
  <w:style w:type="paragraph" w:styleId="Header">
    <w:name w:val="header"/>
    <w:basedOn w:val="Normal"/>
    <w:link w:val="HeaderChar"/>
    <w:uiPriority w:val="99"/>
    <w:unhideWhenUsed/>
    <w:rsid w:val="00593BEE"/>
    <w:pPr>
      <w:tabs>
        <w:tab w:val="center" w:pos="4513"/>
        <w:tab w:val="right" w:pos="9026"/>
      </w:tabs>
      <w:spacing w:after="480" w:line="240" w:lineRule="auto"/>
    </w:pPr>
  </w:style>
  <w:style w:type="character" w:customStyle="1" w:styleId="HeaderChar">
    <w:name w:val="Header Char"/>
    <w:basedOn w:val="DefaultParagraphFont"/>
    <w:link w:val="Header"/>
    <w:uiPriority w:val="99"/>
    <w:rsid w:val="00593BEE"/>
    <w:rPr>
      <w:sz w:val="20"/>
    </w:rPr>
  </w:style>
  <w:style w:type="paragraph" w:styleId="Footer">
    <w:name w:val="footer"/>
    <w:basedOn w:val="Normal"/>
    <w:link w:val="FooterChar"/>
    <w:uiPriority w:val="99"/>
    <w:unhideWhenUsed/>
    <w:rsid w:val="00D22CCF"/>
    <w:pPr>
      <w:tabs>
        <w:tab w:val="center" w:pos="4513"/>
        <w:tab w:val="right" w:pos="9026"/>
      </w:tabs>
      <w:spacing w:after="0"/>
    </w:pPr>
    <w:rPr>
      <w:sz w:val="16"/>
    </w:rPr>
  </w:style>
  <w:style w:type="character" w:customStyle="1" w:styleId="FooterChar">
    <w:name w:val="Footer Char"/>
    <w:basedOn w:val="DefaultParagraphFont"/>
    <w:link w:val="Footer"/>
    <w:uiPriority w:val="99"/>
    <w:rsid w:val="00D22CCF"/>
    <w:rPr>
      <w:spacing w:val="-2"/>
      <w:sz w:val="16"/>
    </w:rPr>
  </w:style>
  <w:style w:type="numbering" w:customStyle="1" w:styleId="Numbering">
    <w:name w:val="Numbering"/>
    <w:uiPriority w:val="99"/>
    <w:rsid w:val="003A15F7"/>
    <w:pPr>
      <w:numPr>
        <w:numId w:val="14"/>
      </w:numPr>
    </w:pPr>
  </w:style>
  <w:style w:type="paragraph" w:styleId="ListBullet3">
    <w:name w:val="List Bullet 3"/>
    <w:basedOn w:val="Normal"/>
    <w:uiPriority w:val="13"/>
    <w:rsid w:val="001D2448"/>
    <w:pPr>
      <w:numPr>
        <w:ilvl w:val="2"/>
        <w:numId w:val="23"/>
      </w:numPr>
      <w:contextualSpacing/>
    </w:pPr>
  </w:style>
  <w:style w:type="paragraph" w:styleId="ListContinue2">
    <w:name w:val="List Continue 2"/>
    <w:basedOn w:val="Normal"/>
    <w:uiPriority w:val="13"/>
    <w:qFormat/>
    <w:rsid w:val="004635FD"/>
    <w:pPr>
      <w:ind w:left="566"/>
      <w:contextualSpacing/>
    </w:pPr>
  </w:style>
  <w:style w:type="paragraph" w:styleId="ListNumber3">
    <w:name w:val="List Number 3"/>
    <w:basedOn w:val="Normal"/>
    <w:uiPriority w:val="13"/>
    <w:qFormat/>
    <w:rsid w:val="003A15F7"/>
    <w:pPr>
      <w:numPr>
        <w:ilvl w:val="2"/>
        <w:numId w:val="25"/>
      </w:numPr>
      <w:contextualSpacing/>
    </w:pPr>
  </w:style>
  <w:style w:type="paragraph" w:styleId="ListNumber4">
    <w:name w:val="List Number 4"/>
    <w:basedOn w:val="Normal"/>
    <w:uiPriority w:val="13"/>
    <w:qFormat/>
    <w:rsid w:val="003A15F7"/>
    <w:pPr>
      <w:numPr>
        <w:ilvl w:val="3"/>
        <w:numId w:val="25"/>
      </w:numPr>
      <w:contextualSpacing/>
    </w:pPr>
  </w:style>
  <w:style w:type="paragraph" w:styleId="ListNumber5">
    <w:name w:val="List Number 5"/>
    <w:basedOn w:val="Normal"/>
    <w:uiPriority w:val="13"/>
    <w:qFormat/>
    <w:rsid w:val="003A15F7"/>
    <w:pPr>
      <w:numPr>
        <w:ilvl w:val="4"/>
        <w:numId w:val="25"/>
      </w:numPr>
      <w:contextualSpacing/>
    </w:pPr>
  </w:style>
  <w:style w:type="paragraph" w:styleId="ListContinue">
    <w:name w:val="List Continue"/>
    <w:basedOn w:val="Normal"/>
    <w:uiPriority w:val="13"/>
    <w:qFormat/>
    <w:rsid w:val="00B91D47"/>
    <w:pPr>
      <w:ind w:left="283"/>
      <w:contextualSpacing/>
    </w:pPr>
  </w:style>
  <w:style w:type="paragraph" w:styleId="ListContinue3">
    <w:name w:val="List Continue 3"/>
    <w:basedOn w:val="Normal"/>
    <w:uiPriority w:val="13"/>
    <w:qFormat/>
    <w:rsid w:val="00974677"/>
    <w:pPr>
      <w:ind w:left="849"/>
      <w:contextualSpacing/>
    </w:pPr>
  </w:style>
  <w:style w:type="paragraph" w:styleId="ListContinue4">
    <w:name w:val="List Continue 4"/>
    <w:basedOn w:val="Normal"/>
    <w:uiPriority w:val="13"/>
    <w:rsid w:val="00974677"/>
    <w:pPr>
      <w:ind w:left="1132"/>
      <w:contextualSpacing/>
    </w:pPr>
  </w:style>
  <w:style w:type="character" w:customStyle="1" w:styleId="Heading3Char">
    <w:name w:val="Heading 3 Char"/>
    <w:basedOn w:val="DefaultParagraphFont"/>
    <w:link w:val="Heading3"/>
    <w:uiPriority w:val="9"/>
    <w:rsid w:val="00776136"/>
    <w:rPr>
      <w:rFonts w:asciiTheme="majorHAnsi" w:eastAsiaTheme="majorEastAsia" w:hAnsiTheme="majorHAnsi" w:cstheme="majorBidi"/>
      <w:sz w:val="25"/>
      <w:szCs w:val="24"/>
    </w:rPr>
  </w:style>
  <w:style w:type="character" w:customStyle="1" w:styleId="Heading4Char">
    <w:name w:val="Heading 4 Char"/>
    <w:basedOn w:val="DefaultParagraphFont"/>
    <w:link w:val="Heading4"/>
    <w:uiPriority w:val="9"/>
    <w:rsid w:val="00776136"/>
    <w:rPr>
      <w:rFonts w:asciiTheme="majorHAnsi" w:eastAsiaTheme="majorEastAsia" w:hAnsiTheme="majorHAnsi" w:cstheme="majorBidi"/>
      <w:b/>
      <w:iCs/>
      <w:caps/>
      <w:sz w:val="18"/>
    </w:rPr>
  </w:style>
  <w:style w:type="character" w:customStyle="1" w:styleId="Heading5Char">
    <w:name w:val="Heading 5 Char"/>
    <w:basedOn w:val="DefaultParagraphFont"/>
    <w:link w:val="Heading5"/>
    <w:uiPriority w:val="9"/>
    <w:rsid w:val="00776136"/>
    <w:rPr>
      <w:rFonts w:asciiTheme="majorHAnsi" w:eastAsiaTheme="majorEastAsia" w:hAnsiTheme="majorHAnsi" w:cstheme="majorBidi"/>
      <w:b/>
      <w:sz w:val="20"/>
    </w:rPr>
  </w:style>
  <w:style w:type="numbering" w:customStyle="1" w:styleId="ListHeadings">
    <w:name w:val="List Headings"/>
    <w:uiPriority w:val="99"/>
    <w:rsid w:val="000D45AB"/>
    <w:pPr>
      <w:numPr>
        <w:numId w:val="22"/>
      </w:numPr>
    </w:pPr>
  </w:style>
  <w:style w:type="paragraph" w:customStyle="1" w:styleId="Introduction">
    <w:name w:val="Introduction"/>
    <w:basedOn w:val="Normal"/>
    <w:link w:val="IntroductionChar"/>
    <w:uiPriority w:val="15"/>
    <w:qFormat/>
    <w:rsid w:val="00D22CCF"/>
    <w:pPr>
      <w:spacing w:after="240"/>
    </w:pPr>
    <w:rPr>
      <w:b/>
    </w:rPr>
  </w:style>
  <w:style w:type="paragraph" w:customStyle="1" w:styleId="Contact">
    <w:name w:val="Contact"/>
    <w:basedOn w:val="Footer"/>
    <w:link w:val="ContactChar"/>
    <w:rsid w:val="00D22CCF"/>
    <w:pPr>
      <w:framePr w:w="4905" w:h="964" w:wrap="around" w:vAnchor="page" w:hAnchor="page" w:x="852" w:y="15197" w:anchorLock="1"/>
      <w:spacing w:line="264" w:lineRule="auto"/>
    </w:pPr>
  </w:style>
  <w:style w:type="character" w:customStyle="1" w:styleId="IntroductionChar">
    <w:name w:val="Introduction Char"/>
    <w:basedOn w:val="DefaultParagraphFont"/>
    <w:link w:val="Introduction"/>
    <w:uiPriority w:val="15"/>
    <w:rsid w:val="00776136"/>
    <w:rPr>
      <w:b/>
      <w:sz w:val="20"/>
    </w:rPr>
  </w:style>
  <w:style w:type="character" w:styleId="Strong">
    <w:name w:val="Strong"/>
    <w:basedOn w:val="DefaultParagraphFont"/>
    <w:uiPriority w:val="3"/>
    <w:qFormat/>
    <w:rsid w:val="00D22CCF"/>
    <w:rPr>
      <w:b/>
      <w:bCs/>
    </w:rPr>
  </w:style>
  <w:style w:type="character" w:customStyle="1" w:styleId="ContactChar">
    <w:name w:val="Contact Char"/>
    <w:basedOn w:val="FooterChar"/>
    <w:link w:val="Contact"/>
    <w:rsid w:val="00D22CCF"/>
    <w:rPr>
      <w:spacing w:val="-2"/>
      <w:sz w:val="16"/>
    </w:rPr>
  </w:style>
  <w:style w:type="paragraph" w:customStyle="1" w:styleId="SectionHeading">
    <w:name w:val="Section Heading"/>
    <w:basedOn w:val="Heading1"/>
    <w:uiPriority w:val="10"/>
    <w:qFormat/>
    <w:rsid w:val="00405653"/>
    <w:pPr>
      <w:keepNext w:val="0"/>
      <w:keepLines w:val="0"/>
      <w:pageBreakBefore/>
      <w:framePr w:w="10206" w:vSpace="567" w:wrap="around" w:hAnchor="margin" w:yAlign="top"/>
    </w:pPr>
  </w:style>
  <w:style w:type="paragraph" w:customStyle="1" w:styleId="PageNo">
    <w:name w:val="Page No."/>
    <w:basedOn w:val="Header"/>
    <w:link w:val="PageNoChar"/>
    <w:semiHidden/>
    <w:unhideWhenUsed/>
    <w:qFormat/>
    <w:rsid w:val="00A847DA"/>
    <w:pPr>
      <w:framePr w:w="1701" w:h="142" w:wrap="around" w:vAnchor="page" w:hAnchor="page" w:x="852" w:y="993" w:anchorLock="1"/>
      <w:spacing w:after="0"/>
    </w:pPr>
    <w:rPr>
      <w:sz w:val="16"/>
    </w:rPr>
  </w:style>
  <w:style w:type="character" w:customStyle="1" w:styleId="PageNoChar">
    <w:name w:val="Page No. Char"/>
    <w:basedOn w:val="HeaderChar"/>
    <w:link w:val="PageNo"/>
    <w:semiHidden/>
    <w:rsid w:val="00776136"/>
    <w:rPr>
      <w:sz w:val="16"/>
    </w:rPr>
  </w:style>
  <w:style w:type="paragraph" w:customStyle="1" w:styleId="CoverDetails">
    <w:name w:val="Cover Details"/>
    <w:basedOn w:val="Subtitle"/>
    <w:link w:val="CoverDetailsChar"/>
    <w:rsid w:val="00347955"/>
    <w:pPr>
      <w:framePr w:wrap="around"/>
    </w:pPr>
    <w:rPr>
      <w:b w:val="0"/>
      <w:sz w:val="20"/>
    </w:rPr>
  </w:style>
  <w:style w:type="paragraph" w:styleId="Title">
    <w:name w:val="Title"/>
    <w:basedOn w:val="Normal"/>
    <w:next w:val="Normal"/>
    <w:link w:val="TitleChar"/>
    <w:uiPriority w:val="15"/>
    <w:rsid w:val="00510003"/>
    <w:pPr>
      <w:spacing w:after="0" w:line="180" w:lineRule="auto"/>
      <w:contextualSpacing/>
    </w:pPr>
    <w:rPr>
      <w:rFonts w:ascii="Nunito" w:eastAsiaTheme="majorEastAsia" w:hAnsi="Nunito" w:cstheme="majorBidi"/>
      <w:b/>
      <w:caps/>
      <w:kern w:val="28"/>
      <w:sz w:val="80"/>
      <w:szCs w:val="56"/>
    </w:rPr>
  </w:style>
  <w:style w:type="character" w:customStyle="1" w:styleId="NoSpacingChar">
    <w:name w:val="No Spacing Char"/>
    <w:basedOn w:val="DefaultParagraphFont"/>
    <w:link w:val="NoSpacing"/>
    <w:uiPriority w:val="1"/>
    <w:rsid w:val="001D2448"/>
    <w:rPr>
      <w:sz w:val="20"/>
    </w:rPr>
  </w:style>
  <w:style w:type="paragraph" w:customStyle="1" w:styleId="Image-QuarterPage">
    <w:name w:val="Image - Quarter Page"/>
    <w:basedOn w:val="Normal"/>
    <w:next w:val="Normal"/>
    <w:link w:val="Image-QuarterPageChar"/>
    <w:uiPriority w:val="19"/>
    <w:qFormat/>
    <w:rsid w:val="002D3F2B"/>
    <w:pPr>
      <w:framePr w:w="4905" w:h="6322" w:vSpace="284" w:wrap="around" w:vAnchor="page" w:hAnchor="page" w:x="6153" w:y="4537" w:anchorLock="1"/>
      <w:spacing w:after="0" w:line="240" w:lineRule="auto"/>
    </w:pPr>
  </w:style>
  <w:style w:type="character" w:customStyle="1" w:styleId="TitleChar">
    <w:name w:val="Title Char"/>
    <w:basedOn w:val="DefaultParagraphFont"/>
    <w:link w:val="Title"/>
    <w:uiPriority w:val="15"/>
    <w:rsid w:val="00776136"/>
    <w:rPr>
      <w:rFonts w:ascii="Nunito" w:eastAsiaTheme="majorEastAsia" w:hAnsi="Nunito" w:cstheme="majorBidi"/>
      <w:b/>
      <w:caps/>
      <w:kern w:val="28"/>
      <w:sz w:val="80"/>
      <w:szCs w:val="56"/>
    </w:rPr>
  </w:style>
  <w:style w:type="paragraph" w:styleId="Subtitle">
    <w:name w:val="Subtitle"/>
    <w:basedOn w:val="Normal"/>
    <w:next w:val="Normal"/>
    <w:link w:val="SubtitleChar"/>
    <w:uiPriority w:val="15"/>
    <w:qFormat/>
    <w:rsid w:val="00347955"/>
    <w:pPr>
      <w:framePr w:w="3232" w:h="3119" w:wrap="around" w:vAnchor="page" w:hAnchor="page" w:x="7826" w:y="7400" w:anchorLock="1"/>
      <w:numPr>
        <w:ilvl w:val="1"/>
      </w:numPr>
      <w:spacing w:after="390" w:line="240" w:lineRule="auto"/>
      <w:contextualSpacing/>
    </w:pPr>
    <w:rPr>
      <w:rFonts w:eastAsiaTheme="minorEastAsia"/>
      <w:b/>
      <w:color w:val="000000" w:themeColor="text1"/>
      <w:sz w:val="28"/>
    </w:rPr>
  </w:style>
  <w:style w:type="character" w:customStyle="1" w:styleId="SubtitleChar">
    <w:name w:val="Subtitle Char"/>
    <w:basedOn w:val="DefaultParagraphFont"/>
    <w:link w:val="Subtitle"/>
    <w:uiPriority w:val="15"/>
    <w:rsid w:val="00776136"/>
    <w:rPr>
      <w:rFonts w:eastAsiaTheme="minorEastAsia"/>
      <w:b/>
      <w:color w:val="000000" w:themeColor="text1"/>
      <w:sz w:val="28"/>
    </w:rPr>
  </w:style>
  <w:style w:type="character" w:customStyle="1" w:styleId="CoverDetailsChar">
    <w:name w:val="Cover Details Char"/>
    <w:basedOn w:val="SubtitleChar"/>
    <w:link w:val="CoverDetails"/>
    <w:rsid w:val="00347955"/>
    <w:rPr>
      <w:rFonts w:eastAsiaTheme="minorEastAsia"/>
      <w:b w:val="0"/>
      <w:color w:val="000000" w:themeColor="text1"/>
      <w:sz w:val="20"/>
    </w:rPr>
  </w:style>
  <w:style w:type="paragraph" w:customStyle="1" w:styleId="PulloutQuote">
    <w:name w:val="Pullout Quote"/>
    <w:basedOn w:val="Normal"/>
    <w:next w:val="Normal"/>
    <w:link w:val="PulloutQuoteChar"/>
    <w:uiPriority w:val="17"/>
    <w:qFormat/>
    <w:rsid w:val="00F96882"/>
    <w:pPr>
      <w:spacing w:before="620" w:after="620" w:line="221" w:lineRule="auto"/>
    </w:pPr>
    <w:rPr>
      <w:b/>
      <w:sz w:val="34"/>
    </w:rPr>
  </w:style>
  <w:style w:type="character" w:customStyle="1" w:styleId="Image-QuarterPageChar">
    <w:name w:val="Image - Quarter Page Char"/>
    <w:basedOn w:val="DefaultParagraphFont"/>
    <w:link w:val="Image-QuarterPage"/>
    <w:uiPriority w:val="19"/>
    <w:rsid w:val="00776136"/>
    <w:rPr>
      <w:sz w:val="20"/>
    </w:rPr>
  </w:style>
  <w:style w:type="paragraph" w:customStyle="1" w:styleId="Image-HalfPage">
    <w:name w:val="Image - Half Page"/>
    <w:basedOn w:val="Normal"/>
    <w:next w:val="Normal"/>
    <w:link w:val="Image-HalfPageChar"/>
    <w:uiPriority w:val="19"/>
    <w:qFormat/>
    <w:rsid w:val="00FB3319"/>
    <w:pPr>
      <w:framePr w:w="10206" w:h="6781" w:wrap="around" w:vAnchor="page" w:hAnchor="page" w:x="852" w:y="8506" w:anchorLock="1"/>
      <w:spacing w:after="0" w:line="240" w:lineRule="auto"/>
    </w:pPr>
  </w:style>
  <w:style w:type="character" w:customStyle="1" w:styleId="PulloutQuoteChar">
    <w:name w:val="Pullout Quote Char"/>
    <w:basedOn w:val="DefaultParagraphFont"/>
    <w:link w:val="PulloutQuote"/>
    <w:uiPriority w:val="17"/>
    <w:rsid w:val="00776136"/>
    <w:rPr>
      <w:b/>
      <w:sz w:val="34"/>
    </w:rPr>
  </w:style>
  <w:style w:type="paragraph" w:customStyle="1" w:styleId="Image-FullPage">
    <w:name w:val="Image - Full Page"/>
    <w:basedOn w:val="NoSpacing"/>
    <w:next w:val="Normal"/>
    <w:link w:val="Image-FullPageChar"/>
    <w:uiPriority w:val="19"/>
    <w:qFormat/>
    <w:rsid w:val="0091115E"/>
    <w:pPr>
      <w:framePr w:w="10206" w:h="13268" w:wrap="around" w:vAnchor="page" w:hAnchor="page" w:x="852" w:y="2042" w:anchorLock="1"/>
    </w:pPr>
  </w:style>
  <w:style w:type="character" w:customStyle="1" w:styleId="Image-HalfPageChar">
    <w:name w:val="Image - Half Page Char"/>
    <w:basedOn w:val="DefaultParagraphFont"/>
    <w:link w:val="Image-HalfPage"/>
    <w:uiPriority w:val="19"/>
    <w:rsid w:val="00776136"/>
    <w:rPr>
      <w:sz w:val="20"/>
    </w:rPr>
  </w:style>
  <w:style w:type="paragraph" w:styleId="TOCHeading">
    <w:name w:val="TOC Heading"/>
    <w:basedOn w:val="Heading1"/>
    <w:next w:val="Normal"/>
    <w:uiPriority w:val="39"/>
    <w:semiHidden/>
    <w:qFormat/>
    <w:rsid w:val="007774BF"/>
    <w:pPr>
      <w:framePr w:wrap="notBeside" w:hAnchor="text"/>
      <w:outlineLvl w:val="9"/>
    </w:pPr>
  </w:style>
  <w:style w:type="character" w:customStyle="1" w:styleId="Image-FullPageChar">
    <w:name w:val="Image - Full Page Char"/>
    <w:basedOn w:val="NoSpacingChar"/>
    <w:link w:val="Image-FullPage"/>
    <w:uiPriority w:val="19"/>
    <w:rsid w:val="00776136"/>
    <w:rPr>
      <w:sz w:val="20"/>
    </w:rPr>
  </w:style>
  <w:style w:type="paragraph" w:styleId="TOC1">
    <w:name w:val="toc 1"/>
    <w:basedOn w:val="Normal"/>
    <w:next w:val="Normal"/>
    <w:autoRedefine/>
    <w:uiPriority w:val="39"/>
    <w:unhideWhenUsed/>
    <w:rsid w:val="005F7104"/>
    <w:pPr>
      <w:tabs>
        <w:tab w:val="left" w:pos="567"/>
        <w:tab w:val="right" w:leader="dot" w:pos="5075"/>
      </w:tabs>
      <w:spacing w:before="160" w:after="0" w:line="264" w:lineRule="auto"/>
      <w:ind w:right="5387"/>
    </w:pPr>
    <w:rPr>
      <w:b/>
    </w:rPr>
  </w:style>
  <w:style w:type="paragraph" w:styleId="TOC2">
    <w:name w:val="toc 2"/>
    <w:basedOn w:val="Normal"/>
    <w:next w:val="Normal"/>
    <w:autoRedefine/>
    <w:uiPriority w:val="39"/>
    <w:unhideWhenUsed/>
    <w:rsid w:val="00FE3F1E"/>
    <w:pPr>
      <w:tabs>
        <w:tab w:val="right" w:leader="dot" w:pos="5080"/>
      </w:tabs>
      <w:spacing w:after="0" w:line="252" w:lineRule="auto"/>
      <w:ind w:left="227" w:right="5387"/>
    </w:pPr>
  </w:style>
  <w:style w:type="character" w:styleId="Hyperlink">
    <w:name w:val="Hyperlink"/>
    <w:basedOn w:val="DefaultParagraphFont"/>
    <w:uiPriority w:val="99"/>
    <w:unhideWhenUsed/>
    <w:rsid w:val="007774BF"/>
    <w:rPr>
      <w:color w:val="808080" w:themeColor="hyperlink"/>
      <w:u w:val="single"/>
    </w:rPr>
  </w:style>
  <w:style w:type="table" w:customStyle="1" w:styleId="Blank">
    <w:name w:val="Blank"/>
    <w:basedOn w:val="TableNormal"/>
    <w:uiPriority w:val="99"/>
    <w:rsid w:val="00D43D80"/>
    <w:pPr>
      <w:spacing w:after="0" w:line="240" w:lineRule="auto"/>
    </w:pPr>
    <w:tblPr>
      <w:tblCellMar>
        <w:left w:w="0" w:type="dxa"/>
        <w:right w:w="0" w:type="dxa"/>
      </w:tblCellMar>
    </w:tblPr>
  </w:style>
  <w:style w:type="character" w:customStyle="1" w:styleId="Heading6Char">
    <w:name w:val="Heading 6 Char"/>
    <w:basedOn w:val="DefaultParagraphFont"/>
    <w:link w:val="Heading6"/>
    <w:uiPriority w:val="9"/>
    <w:rsid w:val="00776136"/>
    <w:rPr>
      <w:rFonts w:asciiTheme="majorHAnsi" w:eastAsiaTheme="majorEastAsia" w:hAnsiTheme="majorHAnsi" w:cstheme="majorBidi"/>
      <w:caps/>
      <w:sz w:val="18"/>
    </w:rPr>
  </w:style>
  <w:style w:type="paragraph" w:styleId="BodyText">
    <w:name w:val="Body Text"/>
    <w:basedOn w:val="Normal"/>
    <w:link w:val="BodyTextChar"/>
    <w:unhideWhenUsed/>
    <w:qFormat/>
    <w:rsid w:val="00B87814"/>
  </w:style>
  <w:style w:type="character" w:customStyle="1" w:styleId="BodyTextChar">
    <w:name w:val="Body Text Char"/>
    <w:basedOn w:val="DefaultParagraphFont"/>
    <w:link w:val="BodyText"/>
    <w:rsid w:val="00776136"/>
    <w:rPr>
      <w:sz w:val="20"/>
    </w:rPr>
  </w:style>
  <w:style w:type="paragraph" w:customStyle="1" w:styleId="NumberedHeading1">
    <w:name w:val="Numbered Heading 1"/>
    <w:basedOn w:val="Heading1"/>
    <w:link w:val="NumberedHeading1Char"/>
    <w:uiPriority w:val="11"/>
    <w:qFormat/>
    <w:rsid w:val="000D45AB"/>
    <w:pPr>
      <w:numPr>
        <w:numId w:val="27"/>
      </w:numPr>
    </w:pPr>
    <w:rPr>
      <w:spacing w:val="0"/>
    </w:rPr>
  </w:style>
  <w:style w:type="paragraph" w:customStyle="1" w:styleId="NumberedHeading2">
    <w:name w:val="Numbered Heading 2"/>
    <w:basedOn w:val="Heading2"/>
    <w:link w:val="NumberedHeading2Char"/>
    <w:uiPriority w:val="11"/>
    <w:qFormat/>
    <w:rsid w:val="000D45AB"/>
    <w:pPr>
      <w:numPr>
        <w:ilvl w:val="1"/>
        <w:numId w:val="27"/>
      </w:numPr>
    </w:pPr>
  </w:style>
  <w:style w:type="character" w:customStyle="1" w:styleId="NumberedHeading1Char">
    <w:name w:val="Numbered Heading 1 Char"/>
    <w:basedOn w:val="Heading1Char"/>
    <w:link w:val="NumberedHeading1"/>
    <w:uiPriority w:val="11"/>
    <w:rsid w:val="00776136"/>
    <w:rPr>
      <w:rFonts w:asciiTheme="majorHAnsi" w:eastAsiaTheme="majorEastAsia" w:hAnsiTheme="majorHAnsi" w:cstheme="majorBidi"/>
      <w:b/>
      <w:caps/>
      <w:color w:val="000000" w:themeColor="text1"/>
      <w:spacing w:val="-4"/>
      <w:sz w:val="32"/>
      <w:szCs w:val="32"/>
    </w:rPr>
  </w:style>
  <w:style w:type="paragraph" w:customStyle="1" w:styleId="NumberedHeading3">
    <w:name w:val="Numbered Heading 3"/>
    <w:basedOn w:val="Heading3"/>
    <w:link w:val="NumberedHeading3Char"/>
    <w:uiPriority w:val="11"/>
    <w:qFormat/>
    <w:rsid w:val="000D45AB"/>
    <w:pPr>
      <w:numPr>
        <w:ilvl w:val="2"/>
        <w:numId w:val="27"/>
      </w:numPr>
    </w:pPr>
  </w:style>
  <w:style w:type="character" w:customStyle="1" w:styleId="NumberedHeading2Char">
    <w:name w:val="Numbered Heading 2 Char"/>
    <w:basedOn w:val="Heading2Char"/>
    <w:link w:val="NumberedHeading2"/>
    <w:uiPriority w:val="11"/>
    <w:rsid w:val="00776136"/>
    <w:rPr>
      <w:rFonts w:asciiTheme="majorHAnsi" w:eastAsiaTheme="majorEastAsia" w:hAnsiTheme="majorHAnsi" w:cstheme="majorBidi"/>
      <w:b/>
      <w:color w:val="000000" w:themeColor="text1"/>
      <w:sz w:val="28"/>
      <w:szCs w:val="26"/>
    </w:rPr>
  </w:style>
  <w:style w:type="paragraph" w:customStyle="1" w:styleId="NumberedHeading4">
    <w:name w:val="Numbered Heading 4"/>
    <w:basedOn w:val="Heading4"/>
    <w:link w:val="NumberedHeading4Char"/>
    <w:uiPriority w:val="11"/>
    <w:qFormat/>
    <w:rsid w:val="000D45AB"/>
    <w:pPr>
      <w:numPr>
        <w:ilvl w:val="3"/>
        <w:numId w:val="27"/>
      </w:numPr>
    </w:pPr>
  </w:style>
  <w:style w:type="character" w:customStyle="1" w:styleId="NumberedHeading3Char">
    <w:name w:val="Numbered Heading 3 Char"/>
    <w:basedOn w:val="Heading3Char"/>
    <w:link w:val="NumberedHeading3"/>
    <w:uiPriority w:val="11"/>
    <w:rsid w:val="00776136"/>
    <w:rPr>
      <w:rFonts w:asciiTheme="majorHAnsi" w:eastAsiaTheme="majorEastAsia" w:hAnsiTheme="majorHAnsi" w:cstheme="majorBidi"/>
      <w:sz w:val="25"/>
      <w:szCs w:val="24"/>
    </w:rPr>
  </w:style>
  <w:style w:type="paragraph" w:customStyle="1" w:styleId="ListNumber6">
    <w:name w:val="List Number 6"/>
    <w:basedOn w:val="ListNumber5"/>
    <w:uiPriority w:val="13"/>
    <w:qFormat/>
    <w:rsid w:val="003A15F7"/>
    <w:pPr>
      <w:numPr>
        <w:ilvl w:val="0"/>
        <w:numId w:val="0"/>
      </w:numPr>
      <w:ind w:left="1418" w:hanging="1418"/>
    </w:pPr>
  </w:style>
  <w:style w:type="character" w:customStyle="1" w:styleId="NumberedHeading4Char">
    <w:name w:val="Numbered Heading 4 Char"/>
    <w:basedOn w:val="Heading4Char"/>
    <w:link w:val="NumberedHeading4"/>
    <w:uiPriority w:val="11"/>
    <w:rsid w:val="00776136"/>
    <w:rPr>
      <w:rFonts w:asciiTheme="majorHAnsi" w:eastAsiaTheme="majorEastAsia" w:hAnsiTheme="majorHAnsi" w:cstheme="majorBidi"/>
      <w:b/>
      <w:iCs/>
      <w:caps/>
      <w:sz w:val="18"/>
    </w:rPr>
  </w:style>
  <w:style w:type="paragraph" w:styleId="BalloonText">
    <w:name w:val="Balloon Text"/>
    <w:basedOn w:val="Normal"/>
    <w:link w:val="BalloonTextChar"/>
    <w:uiPriority w:val="99"/>
    <w:semiHidden/>
    <w:unhideWhenUsed/>
    <w:rsid w:val="002A53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5365"/>
    <w:rPr>
      <w:rFonts w:ascii="Segoe UI" w:hAnsi="Segoe UI" w:cs="Segoe UI"/>
      <w:sz w:val="18"/>
      <w:szCs w:val="18"/>
    </w:rPr>
  </w:style>
  <w:style w:type="paragraph" w:customStyle="1" w:styleId="Coverimage">
    <w:name w:val="Cover image"/>
    <w:basedOn w:val="BodyText"/>
    <w:link w:val="CoverimageChar"/>
    <w:uiPriority w:val="1"/>
    <w:rsid w:val="008B6C03"/>
    <w:pPr>
      <w:framePr w:w="6691" w:h="10490" w:hRule="exact" w:wrap="around" w:vAnchor="page" w:hAnchor="margin" w:y="4821" w:anchorLock="1"/>
    </w:pPr>
  </w:style>
  <w:style w:type="character" w:customStyle="1" w:styleId="CoverimageChar">
    <w:name w:val="Cover image Char"/>
    <w:basedOn w:val="BodyTextChar"/>
    <w:link w:val="Coverimage"/>
    <w:uiPriority w:val="1"/>
    <w:rsid w:val="008B6C03"/>
    <w:rPr>
      <w:sz w:val="20"/>
    </w:rPr>
  </w:style>
  <w:style w:type="character" w:styleId="UnresolvedMention">
    <w:name w:val="Unresolved Mention"/>
    <w:basedOn w:val="DefaultParagraphFont"/>
    <w:uiPriority w:val="99"/>
    <w:semiHidden/>
    <w:unhideWhenUsed/>
    <w:rsid w:val="00946E8F"/>
    <w:rPr>
      <w:color w:val="605E5C"/>
      <w:shd w:val="clear" w:color="auto" w:fill="E1DFDD"/>
    </w:rPr>
  </w:style>
  <w:style w:type="character" w:styleId="FollowedHyperlink">
    <w:name w:val="FollowedHyperlink"/>
    <w:basedOn w:val="DefaultParagraphFont"/>
    <w:uiPriority w:val="99"/>
    <w:semiHidden/>
    <w:unhideWhenUsed/>
    <w:rsid w:val="001E6CA0"/>
    <w:rPr>
      <w:color w:val="666666" w:themeColor="followedHyperlink"/>
      <w:u w:val="single"/>
    </w:rPr>
  </w:style>
  <w:style w:type="paragraph" w:styleId="EndnoteText">
    <w:name w:val="endnote text"/>
    <w:basedOn w:val="Normal"/>
    <w:link w:val="EndnoteTextChar"/>
    <w:uiPriority w:val="99"/>
    <w:semiHidden/>
    <w:unhideWhenUsed/>
    <w:rsid w:val="003D6778"/>
    <w:pPr>
      <w:spacing w:after="0" w:line="240" w:lineRule="auto"/>
    </w:pPr>
    <w:rPr>
      <w:szCs w:val="20"/>
    </w:rPr>
  </w:style>
  <w:style w:type="character" w:customStyle="1" w:styleId="EndnoteTextChar">
    <w:name w:val="Endnote Text Char"/>
    <w:basedOn w:val="DefaultParagraphFont"/>
    <w:link w:val="EndnoteText"/>
    <w:uiPriority w:val="99"/>
    <w:semiHidden/>
    <w:rsid w:val="003D6778"/>
    <w:rPr>
      <w:sz w:val="20"/>
      <w:szCs w:val="20"/>
    </w:rPr>
  </w:style>
  <w:style w:type="character" w:styleId="EndnoteReference">
    <w:name w:val="endnote reference"/>
    <w:basedOn w:val="DefaultParagraphFont"/>
    <w:uiPriority w:val="99"/>
    <w:semiHidden/>
    <w:unhideWhenUsed/>
    <w:rsid w:val="003D6778"/>
    <w:rPr>
      <w:vertAlign w:val="superscript"/>
    </w:rPr>
  </w:style>
  <w:style w:type="paragraph" w:styleId="FootnoteText">
    <w:name w:val="footnote text"/>
    <w:basedOn w:val="Normal"/>
    <w:link w:val="FootnoteTextChar"/>
    <w:uiPriority w:val="99"/>
    <w:semiHidden/>
    <w:unhideWhenUsed/>
    <w:rsid w:val="003D6778"/>
    <w:pPr>
      <w:spacing w:after="0" w:line="240" w:lineRule="auto"/>
    </w:pPr>
    <w:rPr>
      <w:szCs w:val="20"/>
    </w:rPr>
  </w:style>
  <w:style w:type="character" w:customStyle="1" w:styleId="FootnoteTextChar">
    <w:name w:val="Footnote Text Char"/>
    <w:basedOn w:val="DefaultParagraphFont"/>
    <w:link w:val="FootnoteText"/>
    <w:uiPriority w:val="99"/>
    <w:semiHidden/>
    <w:rsid w:val="003D6778"/>
    <w:rPr>
      <w:sz w:val="20"/>
      <w:szCs w:val="20"/>
    </w:rPr>
  </w:style>
  <w:style w:type="character" w:styleId="FootnoteReference">
    <w:name w:val="footnote reference"/>
    <w:basedOn w:val="DefaultParagraphFont"/>
    <w:uiPriority w:val="99"/>
    <w:semiHidden/>
    <w:unhideWhenUsed/>
    <w:rsid w:val="003D6778"/>
    <w:rPr>
      <w:vertAlign w:val="superscript"/>
    </w:rPr>
  </w:style>
  <w:style w:type="table" w:styleId="GridTable5Dark-Accent4">
    <w:name w:val="Grid Table 5 Dark Accent 4"/>
    <w:basedOn w:val="TableNormal"/>
    <w:uiPriority w:val="50"/>
    <w:rsid w:val="003D677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999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999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999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9999" w:themeFill="accent4"/>
      </w:tcPr>
    </w:tblStylePr>
    <w:tblStylePr w:type="band1Vert">
      <w:tblPr/>
      <w:tcPr>
        <w:shd w:val="clear" w:color="auto" w:fill="D6D6D6" w:themeFill="accent4" w:themeFillTint="66"/>
      </w:tcPr>
    </w:tblStylePr>
    <w:tblStylePr w:type="band1Horz">
      <w:tblPr/>
      <w:tcPr>
        <w:shd w:val="clear" w:color="auto" w:fill="D6D6D6" w:themeFill="accent4" w:themeFillTint="66"/>
      </w:tcPr>
    </w:tblStylePr>
  </w:style>
  <w:style w:type="table" w:styleId="GridTable5Dark-Accent5">
    <w:name w:val="Grid Table 5 Dark Accent 5"/>
    <w:basedOn w:val="TableNormal"/>
    <w:uiPriority w:val="50"/>
    <w:rsid w:val="003D677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F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B3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B3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B3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B3B3" w:themeFill="accent5"/>
      </w:tcPr>
    </w:tblStylePr>
    <w:tblStylePr w:type="band1Vert">
      <w:tblPr/>
      <w:tcPr>
        <w:shd w:val="clear" w:color="auto" w:fill="E0E0E0" w:themeFill="accent5" w:themeFillTint="66"/>
      </w:tcPr>
    </w:tblStylePr>
    <w:tblStylePr w:type="band1Horz">
      <w:tblPr/>
      <w:tcPr>
        <w:shd w:val="clear" w:color="auto" w:fill="E0E0E0"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s://paperpile.com/c/OsNAmY/m4rE+CfLp" TargetMode="External"/><Relationship Id="rId26" Type="http://schemas.openxmlformats.org/officeDocument/2006/relationships/hyperlink" Target="https://paperpile.com/c/OsNAmY/aazJ+KmkP" TargetMode="External"/><Relationship Id="rId39" Type="http://schemas.openxmlformats.org/officeDocument/2006/relationships/hyperlink" Target="https://paperpile.com/c/OsNAmY/kJOb" TargetMode="External"/><Relationship Id="rId21" Type="http://schemas.openxmlformats.org/officeDocument/2006/relationships/hyperlink" Target="https://paperpile.com/c/OsNAmY/I7Hq" TargetMode="External"/><Relationship Id="rId34" Type="http://schemas.openxmlformats.org/officeDocument/2006/relationships/hyperlink" Target="https://paperpile.com/c/OsNAmY/MzQf" TargetMode="External"/><Relationship Id="rId42" Type="http://schemas.openxmlformats.org/officeDocument/2006/relationships/hyperlink" Target="https://paperpile.com/c/OsNAmY/UwRu" TargetMode="External"/><Relationship Id="rId47" Type="http://schemas.openxmlformats.org/officeDocument/2006/relationships/hyperlink" Target="https://paperpile.com/c/OsNAmY/UwRu" TargetMode="External"/><Relationship Id="rId50" Type="http://schemas.openxmlformats.org/officeDocument/2006/relationships/hyperlink" Target="https://paperpile.com/c/OsNAmY/S8LS" TargetMode="External"/><Relationship Id="rId55" Type="http://schemas.openxmlformats.org/officeDocument/2006/relationships/image" Target="media/image7.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paperpile.com/c/OsNAmY/oH9T" TargetMode="External"/><Relationship Id="rId11" Type="http://schemas.openxmlformats.org/officeDocument/2006/relationships/image" Target="media/image1.emf"/><Relationship Id="rId24" Type="http://schemas.openxmlformats.org/officeDocument/2006/relationships/hyperlink" Target="https://paperpile.com/c/OsNAmY/aazJ" TargetMode="External"/><Relationship Id="rId32" Type="http://schemas.openxmlformats.org/officeDocument/2006/relationships/hyperlink" Target="https://paperpile.com/c/OsNAmY/MzQf" TargetMode="External"/><Relationship Id="rId37" Type="http://schemas.openxmlformats.org/officeDocument/2006/relationships/hyperlink" Target="https://paperpile.com/c/OsNAmY/oH9T/?locator=47" TargetMode="External"/><Relationship Id="rId40" Type="http://schemas.openxmlformats.org/officeDocument/2006/relationships/hyperlink" Target="https://paperpile.com/c/OsNAmY/kJOb" TargetMode="External"/><Relationship Id="rId45" Type="http://schemas.openxmlformats.org/officeDocument/2006/relationships/hyperlink" Target="https://paperpile.com/c/OsNAmY/Eelf+53gI" TargetMode="External"/><Relationship Id="rId53" Type="http://schemas.microsoft.com/office/2007/relationships/hdphoto" Target="media/hdphoto2.wdp"/><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paperpile.com/c/OsNAmY/BaT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paperpile.com/c/OsNAmY/cFu3" TargetMode="External"/><Relationship Id="rId27" Type="http://schemas.openxmlformats.org/officeDocument/2006/relationships/hyperlink" Target="https://paperpile.com/c/OsNAmY/aazJ+KmkP" TargetMode="External"/><Relationship Id="rId30" Type="http://schemas.openxmlformats.org/officeDocument/2006/relationships/hyperlink" Target="https://paperpile.com/c/OsNAmY/oH9T" TargetMode="External"/><Relationship Id="rId35" Type="http://schemas.openxmlformats.org/officeDocument/2006/relationships/image" Target="media/image4.png"/><Relationship Id="rId43" Type="http://schemas.openxmlformats.org/officeDocument/2006/relationships/hyperlink" Target="https://paperpile.com/c/OsNAmY/UwRu" TargetMode="External"/><Relationship Id="rId48" Type="http://schemas.openxmlformats.org/officeDocument/2006/relationships/hyperlink" Target="https://paperpile.com/c/OsNAmY/UwRu"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paperpile.com/c/OsNAmY/1CFU"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paperpile.com/c/OsNAmY/aazJ+KmkP" TargetMode="External"/><Relationship Id="rId33" Type="http://schemas.openxmlformats.org/officeDocument/2006/relationships/hyperlink" Target="https://paperpile.com/c/OsNAmY/MzQf" TargetMode="External"/><Relationship Id="rId38" Type="http://schemas.openxmlformats.org/officeDocument/2006/relationships/hyperlink" Target="https://paperpile.com/c/OsNAmY/oH9T/?locator=47" TargetMode="External"/><Relationship Id="rId46" Type="http://schemas.openxmlformats.org/officeDocument/2006/relationships/hyperlink" Target="https://paperpile.com/c/OsNAmY/UwRu" TargetMode="External"/><Relationship Id="rId20" Type="http://schemas.openxmlformats.org/officeDocument/2006/relationships/hyperlink" Target="https://paperpile.com/c/OsNAmY/ek5k/?locator=3&amp;noauthor=1" TargetMode="External"/><Relationship Id="rId41" Type="http://schemas.openxmlformats.org/officeDocument/2006/relationships/hyperlink" Target="https://paperpile.com/c/OsNAmY/kJOb" TargetMode="External"/><Relationship Id="rId54"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paperpile.com/c/OsNAmY/p37b" TargetMode="External"/><Relationship Id="rId28" Type="http://schemas.openxmlformats.org/officeDocument/2006/relationships/hyperlink" Target="https://paperpile.com/c/OsNAmY/oH9T" TargetMode="External"/><Relationship Id="rId36" Type="http://schemas.openxmlformats.org/officeDocument/2006/relationships/hyperlink" Target="https://paperpile.com/c/OsNAmY/oH9T/?locator=47" TargetMode="External"/><Relationship Id="rId49" Type="http://schemas.openxmlformats.org/officeDocument/2006/relationships/hyperlink" Target="https://paperpile.com/c/OsNAmY/p37b/?locator=12" TargetMode="External"/><Relationship Id="rId57" Type="http://schemas.openxmlformats.org/officeDocument/2006/relationships/glossaryDocument" Target="glossary/document.xml"/><Relationship Id="rId10" Type="http://schemas.openxmlformats.org/officeDocument/2006/relationships/endnotes" Target="endnotes.xml"/><Relationship Id="rId31" Type="http://schemas.openxmlformats.org/officeDocument/2006/relationships/hyperlink" Target="https://paperpile.com/c/OsNAmY/oH9T/?noauthor=1" TargetMode="External"/><Relationship Id="rId44" Type="http://schemas.openxmlformats.org/officeDocument/2006/relationships/hyperlink" Target="https://paperpile.com/c/OsNAmY/UwRu" TargetMode="External"/><Relationship Id="rId52"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ryDufficy\Australia%20and%20New%20Zealand%20School%20of%20Government\ANZSOG%20Intranet%20-%20ANZSOG%20Templates\ANZSOG-Report%20template-Black%202019.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6FC84001FED4DD5B456770E8FE7D2B9"/>
        <w:category>
          <w:name w:val="General"/>
          <w:gallery w:val="placeholder"/>
        </w:category>
        <w:types>
          <w:type w:val="bbPlcHdr"/>
        </w:types>
        <w:behaviors>
          <w:behavior w:val="content"/>
        </w:behaviors>
        <w:guid w:val="{B26B47EB-7682-4FA4-AB38-9056AB965B6F}"/>
      </w:docPartPr>
      <w:docPartBody>
        <w:p w:rsidR="00EE4A09" w:rsidRDefault="00EE4A09">
          <w:pPr>
            <w:pStyle w:val="06FC84001FED4DD5B456770E8FE7D2B9"/>
          </w:pPr>
          <w:r w:rsidRPr="00587E68">
            <w:rPr>
              <w:rStyle w:val="TitleChar"/>
            </w:rPr>
            <w:t>[Title]</w:t>
          </w:r>
        </w:p>
      </w:docPartBody>
    </w:docPart>
    <w:docPart>
      <w:docPartPr>
        <w:name w:val="1B952BCF040548E3909607A64D47A176"/>
        <w:category>
          <w:name w:val="General"/>
          <w:gallery w:val="placeholder"/>
        </w:category>
        <w:types>
          <w:type w:val="bbPlcHdr"/>
        </w:types>
        <w:behaviors>
          <w:behavior w:val="content"/>
        </w:behaviors>
        <w:guid w:val="{1137CCAE-34E6-4ACC-9AC9-492453E9ED9C}"/>
      </w:docPartPr>
      <w:docPartBody>
        <w:p w:rsidR="00EE4A09" w:rsidRDefault="00EE4A09">
          <w:pPr>
            <w:pStyle w:val="1B952BCF040548E3909607A64D47A176"/>
          </w:pPr>
          <w:r w:rsidRPr="003A23C8">
            <w:rPr>
              <w:highlight w:val="lightGray"/>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Nunito">
    <w:altName w:val="Calibri"/>
    <w:panose1 w:val="020B0604020202020204"/>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Domus">
    <w:altName w:val="Calibri"/>
    <w:panose1 w:val="00000500000000000000"/>
    <w:charset w:val="00"/>
    <w:family w:val="modern"/>
    <w:notTrueType/>
    <w:pitch w:val="variable"/>
    <w:sig w:usb0="00000007" w:usb1="00000001" w:usb2="00000000" w:usb3="00000000" w:csb0="00000093" w:csb1="00000000"/>
  </w:font>
  <w:font w:name="Segoe UI Emoji">
    <w:panose1 w:val="020B0502040204020203"/>
    <w:charset w:val="00"/>
    <w:family w:val="swiss"/>
    <w:pitch w:val="variable"/>
    <w:sig w:usb0="00000003" w:usb1="02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A09"/>
    <w:rsid w:val="000222EA"/>
    <w:rsid w:val="00EE4A0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180" w:lineRule="auto"/>
      <w:contextualSpacing/>
    </w:pPr>
    <w:rPr>
      <w:rFonts w:ascii="Nunito" w:eastAsiaTheme="majorEastAsia" w:hAnsi="Nunito" w:cstheme="majorBidi"/>
      <w:b/>
      <w:caps/>
      <w:kern w:val="28"/>
      <w:sz w:val="80"/>
      <w:szCs w:val="56"/>
      <w:lang w:eastAsia="en-US"/>
    </w:rPr>
  </w:style>
  <w:style w:type="character" w:customStyle="1" w:styleId="TitleChar">
    <w:name w:val="Title Char"/>
    <w:basedOn w:val="DefaultParagraphFont"/>
    <w:link w:val="Title"/>
    <w:uiPriority w:val="10"/>
    <w:rPr>
      <w:rFonts w:ascii="Nunito" w:eastAsiaTheme="majorEastAsia" w:hAnsi="Nunito" w:cstheme="majorBidi"/>
      <w:b/>
      <w:caps/>
      <w:kern w:val="28"/>
      <w:sz w:val="80"/>
      <w:szCs w:val="56"/>
      <w:lang w:eastAsia="en-US"/>
    </w:rPr>
  </w:style>
  <w:style w:type="paragraph" w:customStyle="1" w:styleId="06FC84001FED4DD5B456770E8FE7D2B9">
    <w:name w:val="06FC84001FED4DD5B456770E8FE7D2B9"/>
  </w:style>
  <w:style w:type="paragraph" w:customStyle="1" w:styleId="1B952BCF040548E3909607A64D47A176">
    <w:name w:val="1B952BCF040548E3909607A64D47A176"/>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GREY 30-40-50-60-70-80">
      <a:dk1>
        <a:sysClr val="windowText" lastClr="000000"/>
      </a:dk1>
      <a:lt1>
        <a:sysClr val="window" lastClr="FFFFFF"/>
      </a:lt1>
      <a:dk2>
        <a:srgbClr val="808080"/>
      </a:dk2>
      <a:lt2>
        <a:srgbClr val="FFFFFF"/>
      </a:lt2>
      <a:accent1>
        <a:srgbClr val="4D4D4D"/>
      </a:accent1>
      <a:accent2>
        <a:srgbClr val="666666"/>
      </a:accent2>
      <a:accent3>
        <a:srgbClr val="808080"/>
      </a:accent3>
      <a:accent4>
        <a:srgbClr val="999999"/>
      </a:accent4>
      <a:accent5>
        <a:srgbClr val="B3B3B3"/>
      </a:accent5>
      <a:accent6>
        <a:srgbClr val="CCCCCC"/>
      </a:accent6>
      <a:hlink>
        <a:srgbClr val="808080"/>
      </a:hlink>
      <a:folHlink>
        <a:srgbClr val="66666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8DF1E42BFA72E458B715259AF45538A" ma:contentTypeVersion="13" ma:contentTypeDescription="Create a new document." ma:contentTypeScope="" ma:versionID="0222803c5fa1587a04463320169a057c">
  <xsd:schema xmlns:xsd="http://www.w3.org/2001/XMLSchema" xmlns:xs="http://www.w3.org/2001/XMLSchema" xmlns:p="http://schemas.microsoft.com/office/2006/metadata/properties" xmlns:ns1="http://schemas.microsoft.com/sharepoint/v3" xmlns:ns2="eab6809d-6330-4523-abf7-109593d00137" xmlns:ns3="fe0d4062-ce7e-46e1-8517-5a096e128a36" targetNamespace="http://schemas.microsoft.com/office/2006/metadata/properties" ma:root="true" ma:fieldsID="3b900ee0890e4c73ceb23d69d0bdae2e" ns1:_="" ns2:_="" ns3:_="">
    <xsd:import namespace="http://schemas.microsoft.com/sharepoint/v3"/>
    <xsd:import namespace="eab6809d-6330-4523-abf7-109593d00137"/>
    <xsd:import namespace="fe0d4062-ce7e-46e1-8517-5a096e128a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b6809d-6330-4523-abf7-109593d001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0d4062-ce7e-46e1-8517-5a096e128a3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12F77E-9E87-45EE-AD23-9C87CD2B1AAC}">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872BC53-BEAF-4A90-9FCC-D3B03C6A0E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ab6809d-6330-4523-abf7-109593d00137"/>
    <ds:schemaRef ds:uri="fe0d4062-ce7e-46e1-8517-5a096e128a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CD7EB7-CC64-4A29-89D0-6343C16CA947}">
  <ds:schemaRefs>
    <ds:schemaRef ds:uri="http://schemas.openxmlformats.org/officeDocument/2006/bibliography"/>
  </ds:schemaRefs>
</ds:datastoreItem>
</file>

<file path=customXml/itemProps4.xml><?xml version="1.0" encoding="utf-8"?>
<ds:datastoreItem xmlns:ds="http://schemas.openxmlformats.org/officeDocument/2006/customXml" ds:itemID="{98D3321D-3745-44C6-B1E4-2728125302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C:\Users\RoryDufficy\Australia and New Zealand School of Government\ANZSOG Intranet - ANZSOG Templates\ANZSOG-Report template-Black 2019.dotx</Template>
  <TotalTime>1</TotalTime>
  <Pages>18</Pages>
  <Words>5456</Words>
  <Characters>31104</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effective have localised community actions and targeted messaging about policy decisions been?</dc:title>
  <dc:subject>Dr Barbara Allen</dc:subject>
  <dc:creator>Rory Dufficy</dc:creator>
  <cp:keywords/>
  <dc:description/>
  <cp:lastModifiedBy>Sonal Chanana</cp:lastModifiedBy>
  <cp:revision>2</cp:revision>
  <cp:lastPrinted>2019-05-20T07:00:00Z</cp:lastPrinted>
  <dcterms:created xsi:type="dcterms:W3CDTF">2021-02-22T04:29:00Z</dcterms:created>
  <dcterms:modified xsi:type="dcterms:W3CDTF">2021-02-22T04:29:00Z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0x01010068DF1E42BFA72E458B715259AF45538A</vt:lpwstr>
  </property>
</Properties>
</file>