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.001001pt;width:841.89pt;height:595.275pt;mso-position-horizontal-relative:page;mso-position-vertical-relative:page;z-index:-16305152" id="docshape1" filled="true" fillcolor="#090204" stroked="false">
            <v:fill type="solid"/>
            <w10:wrap type="none"/>
          </v:rect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tabs>
          <w:tab w:pos="4280" w:val="left" w:leader="none"/>
          <w:tab w:pos="6156" w:val="left" w:leader="none"/>
          <w:tab w:pos="7849" w:val="left" w:leader="none"/>
          <w:tab w:pos="9435" w:val="left" w:leader="none"/>
          <w:tab w:pos="11493" w:val="left" w:leader="none"/>
        </w:tabs>
        <w:spacing w:line="240" w:lineRule="auto"/>
        <w:ind w:left="2323" w:right="0" w:firstLine="0"/>
        <w:rPr>
          <w:rFonts w:ascii="Times New Roman"/>
          <w:sz w:val="20"/>
        </w:rPr>
      </w:pPr>
      <w:r>
        <w:rPr>
          <w:rFonts w:ascii="Times New Roman"/>
          <w:position w:val="2"/>
          <w:sz w:val="20"/>
        </w:rPr>
        <w:pict>
          <v:group style="width:68.350pt;height:78.2pt;mso-position-horizontal-relative:char;mso-position-vertical-relative:line" id="docshapegroup2" coordorigin="0,0" coordsize="1367,1564">
            <v:shape style="position:absolute;left:0;top:0;width:1367;height:1564" id="docshape3" coordorigin="0,0" coordsize="1367,1564" path="m687,0l619,7,534,71,505,135,21,1402,2,1469,0,1490,6,1520,25,1543,62,1558,118,1564,176,1558,216,1540,244,1512,263,1471,680,320,1094,1471,1113,1511,1140,1540,1181,1557,1244,1564,1303,1558,1341,1543,1361,1520,1367,1490,1365,1469,1346,1402,869,135,840,71,755,7,687,0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position w:val="2"/>
          <w:sz w:val="20"/>
        </w:rPr>
        <w:pict>
          <v:group style="width:63.85pt;height:78.2pt;mso-position-horizontal-relative:char;mso-position-vertical-relative:line" id="docshapegroup4" coordorigin="0,0" coordsize="1277,1564">
            <v:shape style="position:absolute;left:0;top:0;width:1277;height:1564" id="docshape5" coordorigin="0,0" coordsize="1277,1564" path="m1154,0l1099,7,1060,26,1036,59,1028,104,1028,1189,391,126,357,76,312,36,250,10,168,0,95,9,42,34,11,78,0,140,0,1459,8,1505,31,1537,69,1557,123,1564,177,1557,216,1537,239,1505,246,1459,246,348,914,1433,951,1488,996,1529,1052,1554,1123,1564,1189,1555,1237,1529,1267,1486,1277,1424,1277,104,1269,59,1246,26,1208,7,1154,0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position w:val="3"/>
          <w:sz w:val="20"/>
        </w:rPr>
        <w:pict>
          <v:group style="width:54.75pt;height:77pt;mso-position-horizontal-relative:char;mso-position-vertical-relative:line" id="docshapegroup6" coordorigin="0,0" coordsize="1095,1540">
            <v:shape style="position:absolute;left:0;top:0;width:1095;height:1540" id="docshape7" coordorigin="0,0" coordsize="1095,1540" path="m957,0l116,0,71,7,38,28,18,64,12,114,18,165,38,201,71,223,116,230,760,230,69,1263,42,1305,20,1346,5,1388,0,1433,8,1480,30,1513,68,1533,121,1540,990,1540,1036,1533,1068,1511,1088,1475,1094,1424,1088,1374,1068,1338,1036,1317,990,1310,317,1310,1009,277,1036,235,1058,194,1072,152,1078,107,1070,60,1048,27,1010,7,957,0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position w:val="3"/>
          <w:sz w:val="20"/>
        </w:rPr>
      </w:r>
      <w:r>
        <w:rPr>
          <w:rFonts w:ascii="Times New Roman"/>
          <w:position w:val="3"/>
          <w:sz w:val="20"/>
        </w:rPr>
        <w:tab/>
      </w:r>
      <w:r>
        <w:rPr>
          <w:rFonts w:ascii="Times New Roman"/>
          <w:sz w:val="20"/>
        </w:rPr>
        <w:pict>
          <v:group style="width:51.3pt;height:79.6pt;mso-position-horizontal-relative:char;mso-position-vertical-relative:line" id="docshapegroup8" coordorigin="0,0" coordsize="1026,1592">
            <v:shape style="position:absolute;left:0;top:0;width:1026;height:1592" id="docshape9" coordorigin="0,0" coordsize="1026,1592" path="m535,0l447,5,366,20,291,43,224,76,166,116,116,165,77,220,48,283,30,352,24,426,30,498,47,561,73,617,109,666,151,709,199,746,252,780,308,811,366,838,425,864,483,889,539,914,640,967,718,1029,762,1107,768,1154,754,1226,716,1285,658,1329,581,1357,490,1367,410,1359,339,1339,275,1309,213,1272,182,1252,156,1237,71,1237,9,1310,0,1355,6,1386,49,1444,147,1512,220,1545,302,1570,392,1586,488,1592,569,1588,646,1576,718,1556,785,1528,844,1493,897,1451,941,1402,977,1346,1004,1284,1020,1215,1026,1139,1020,1064,1003,998,976,939,941,888,898,842,850,802,797,767,741,735,683,707,625,680,510,631,458,607,367,554,305,492,282,412,293,352,325,300,377,260,447,234,535,225,603,231,667,246,728,270,789,301,820,318,845,331,866,339,884,341,926,329,960,297,984,255,993,211,988,181,947,128,836,62,761,33,686,14,610,3,535,0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74.9pt;height:79.850pt;mso-position-horizontal-relative:char;mso-position-vertical-relative:line" id="docshapegroup10" coordorigin="0,0" coordsize="1498,1597">
            <v:shape style="position:absolute;left:0;top:0;width:1498;height:1597" id="docshape11" coordorigin="0,0" coordsize="1498,1597" path="m749,0l670,3,596,13,524,28,457,50,393,77,334,110,279,149,228,192,182,241,141,295,105,354,73,417,47,485,27,557,12,634,3,714,0,798,3,883,12,963,27,1039,47,1112,73,1179,105,1243,141,1302,182,1355,228,1404,279,1448,334,1487,393,1520,457,1547,524,1568,596,1584,670,1594,749,1597,827,1594,902,1584,973,1568,1040,1547,1104,1520,1163,1487,1218,1448,1269,1404,1300,1372,749,1372,678,1367,613,1354,552,1332,495,1302,445,1264,400,1218,361,1165,328,1105,302,1038,283,964,272,884,268,798,272,712,283,632,302,559,328,492,361,432,400,378,445,333,495,295,552,265,613,243,678,230,749,225,1300,225,1269,192,1218,149,1163,110,1104,77,1040,50,973,28,902,13,827,3,749,0xm1300,225l749,225,819,230,885,243,946,265,1002,295,1052,333,1097,378,1136,432,1169,492,1195,559,1214,632,1226,712,1230,798,1226,884,1214,964,1195,1038,1169,1105,1136,1165,1097,1218,1052,1264,1002,1302,946,1332,885,1354,819,1367,749,1372,1300,1372,1315,1355,1356,1302,1393,1243,1424,1179,1450,1112,1470,1039,1485,963,1494,883,1497,798,1494,714,1485,634,1470,557,1450,485,1424,417,1393,354,1356,295,1315,241,1300,225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  <w:pict>
          <v:group style="width:64.1pt;height:79.150pt;mso-position-horizontal-relative:char;mso-position-vertical-relative:line" id="docshapegroup12" coordorigin="0,0" coordsize="1282,1583">
            <v:shape style="position:absolute;left:0;top:0;width:1282;height:1583" id="docshape13" coordorigin="0,0" coordsize="1282,1583" path="m760,0l684,3,610,12,540,26,472,46,408,72,348,104,291,140,239,182,192,230,149,283,111,340,78,403,51,471,29,544,13,622,3,704,0,791,3,879,13,961,29,1039,51,1112,79,1180,112,1243,151,1301,194,1354,243,1401,295,1443,352,1480,413,1511,478,1536,547,1556,618,1571,693,1580,770,1582,858,1579,944,1569,1026,1554,1099,1534,1161,1511,1220,1480,1276,1402,1282,1348,1282,895,1274,836,1209,771,1149,763,801,763,723,792,696,879,723,966,801,995,1026,995,1026,1315,973,1331,912,1345,846,1354,777,1357,703,1353,634,1340,570,1319,510,1290,456,1253,409,1208,367,1156,332,1096,305,1029,284,954,272,873,268,784,272,698,284,619,303,546,330,481,363,423,403,372,449,328,501,292,559,264,621,244,689,232,760,227,838,232,911,246,978,268,1040,299,1104,337,1129,349,1195,341,1258,272,1267,230,1261,197,1205,133,1086,64,1012,36,932,16,848,4,760,0xe" filled="true" fillcolor="#ffffff" stroked="false">
              <v:path arrowok="t"/>
              <v:fill type="solid"/>
            </v:shape>
          </v:group>
        </w:pict>
      </w:r>
      <w:r>
        <w:rPr>
          <w:rFonts w:ascii="Times New Roman"/>
          <w:position w:val="1"/>
          <w:sz w:val="20"/>
        </w:rPr>
      </w:r>
    </w:p>
    <w:p>
      <w:pPr>
        <w:pStyle w:val="BodyText"/>
        <w:spacing w:before="5"/>
        <w:rPr>
          <w:rFonts w:ascii="Times New Roman"/>
        </w:rPr>
      </w:pPr>
    </w:p>
    <w:p>
      <w:pPr>
        <w:spacing w:before="70"/>
        <w:ind w:left="2282" w:right="3091" w:firstLine="0"/>
        <w:jc w:val="center"/>
        <w:rPr>
          <w:rFonts w:ascii="Lucida Sans"/>
          <w:b/>
          <w:sz w:val="50"/>
        </w:rPr>
      </w:pPr>
      <w:r>
        <w:rPr>
          <w:rFonts w:ascii="Lucida Sans"/>
          <w:b/>
          <w:color w:val="FFFFFF"/>
          <w:spacing w:val="15"/>
          <w:w w:val="95"/>
          <w:sz w:val="50"/>
        </w:rPr>
        <w:t>IMPACT</w:t>
      </w:r>
      <w:r>
        <w:rPr>
          <w:rFonts w:ascii="Lucida Sans"/>
          <w:b/>
          <w:color w:val="FFFFFF"/>
          <w:spacing w:val="93"/>
          <w:w w:val="95"/>
          <w:sz w:val="50"/>
        </w:rPr>
        <w:t> </w:t>
      </w:r>
      <w:r>
        <w:rPr>
          <w:rFonts w:ascii="Lucida Sans"/>
          <w:b/>
          <w:color w:val="FFFFFF"/>
          <w:spacing w:val="19"/>
          <w:w w:val="95"/>
          <w:sz w:val="50"/>
        </w:rPr>
        <w:t>SNAPSHOT</w:t>
      </w:r>
      <w:r>
        <w:rPr>
          <w:rFonts w:ascii="Lucida Sans"/>
          <w:b/>
          <w:color w:val="FFFFFF"/>
          <w:spacing w:val="93"/>
          <w:w w:val="95"/>
          <w:sz w:val="50"/>
        </w:rPr>
        <w:t> </w:t>
      </w:r>
      <w:r>
        <w:rPr>
          <w:rFonts w:ascii="Lucida Sans"/>
          <w:b/>
          <w:color w:val="FFFFFF"/>
          <w:spacing w:val="17"/>
          <w:w w:val="95"/>
          <w:sz w:val="50"/>
        </w:rPr>
        <w:t>July-December</w:t>
      </w:r>
      <w:r>
        <w:rPr>
          <w:rFonts w:ascii="Lucida Sans"/>
          <w:b/>
          <w:color w:val="FFFFFF"/>
          <w:spacing w:val="93"/>
          <w:w w:val="95"/>
          <w:sz w:val="50"/>
        </w:rPr>
        <w:t> </w:t>
      </w:r>
      <w:r>
        <w:rPr>
          <w:rFonts w:ascii="Lucida Sans"/>
          <w:b/>
          <w:color w:val="FFFFFF"/>
          <w:spacing w:val="15"/>
          <w:w w:val="95"/>
          <w:sz w:val="50"/>
        </w:rPr>
        <w:t>2020</w:t>
      </w:r>
    </w:p>
    <w:p>
      <w:pPr>
        <w:pStyle w:val="BodyText"/>
        <w:rPr>
          <w:rFonts w:ascii="Lucida Sans"/>
          <w:b/>
          <w:sz w:val="56"/>
        </w:rPr>
      </w:pPr>
    </w:p>
    <w:p>
      <w:pPr>
        <w:pStyle w:val="Heading4"/>
        <w:tabs>
          <w:tab w:pos="6494" w:val="left" w:leader="none"/>
          <w:tab w:pos="7259" w:val="left" w:leader="none"/>
          <w:tab w:pos="9871" w:val="left" w:leader="none"/>
        </w:tabs>
        <w:spacing w:before="492"/>
        <w:ind w:left="4085"/>
        <w:rPr>
          <w:rFonts w:ascii="Lucida Sans"/>
          <w:b/>
        </w:rPr>
      </w:pPr>
      <w:r>
        <w:rPr>
          <w:rFonts w:ascii="Lucida Sans"/>
          <w:b/>
          <w:color w:val="FFFFFF"/>
          <w:spacing w:val="45"/>
          <w:w w:val="95"/>
        </w:rPr>
        <w:t>AD</w:t>
      </w:r>
      <w:r>
        <w:rPr>
          <w:rFonts w:ascii="Lucida Sans"/>
          <w:b/>
          <w:color w:val="FFFFFF"/>
          <w:spacing w:val="-11"/>
          <w:w w:val="95"/>
        </w:rPr>
        <w:t> </w:t>
      </w:r>
      <w:r>
        <w:rPr>
          <w:rFonts w:ascii="Lucida Sans"/>
          <w:b/>
          <w:color w:val="FFFFFF"/>
          <w:spacing w:val="45"/>
          <w:w w:val="95"/>
        </w:rPr>
        <w:t>AP</w:t>
      </w:r>
      <w:r>
        <w:rPr>
          <w:rFonts w:ascii="Lucida Sans"/>
          <w:b/>
          <w:color w:val="FFFFFF"/>
          <w:spacing w:val="-12"/>
          <w:w w:val="95"/>
        </w:rPr>
        <w:t> </w:t>
      </w:r>
      <w:r>
        <w:rPr>
          <w:rFonts w:ascii="Lucida Sans"/>
          <w:b/>
          <w:color w:val="FFFFFF"/>
          <w:spacing w:val="68"/>
          <w:w w:val="95"/>
        </w:rPr>
        <w:t>TING</w:t>
        <w:tab/>
      </w:r>
      <w:r>
        <w:rPr>
          <w:rFonts w:ascii="Lucida Sans"/>
          <w:b/>
          <w:color w:val="FFFFFF"/>
          <w:w w:val="95"/>
        </w:rPr>
        <w:t>T</w:t>
      </w:r>
      <w:r>
        <w:rPr>
          <w:rFonts w:ascii="Lucida Sans"/>
          <w:b/>
          <w:color w:val="FFFFFF"/>
          <w:spacing w:val="-15"/>
          <w:w w:val="95"/>
        </w:rPr>
        <w:t> </w:t>
      </w:r>
      <w:r>
        <w:rPr>
          <w:rFonts w:ascii="Lucida Sans"/>
          <w:b/>
          <w:color w:val="FFFFFF"/>
          <w:w w:val="95"/>
        </w:rPr>
        <w:t>O</w:t>
        <w:tab/>
      </w:r>
      <w:r>
        <w:rPr>
          <w:rFonts w:ascii="Lucida Sans"/>
          <w:b/>
          <w:color w:val="FFFFFF"/>
          <w:spacing w:val="68"/>
          <w:w w:val="95"/>
        </w:rPr>
        <w:t>DISR</w:t>
      </w:r>
      <w:r>
        <w:rPr>
          <w:rFonts w:ascii="Lucida Sans"/>
          <w:b/>
          <w:color w:val="FFFFFF"/>
          <w:spacing w:val="-11"/>
          <w:w w:val="95"/>
        </w:rPr>
        <w:t> </w:t>
      </w:r>
      <w:r>
        <w:rPr>
          <w:rFonts w:ascii="Lucida Sans"/>
          <w:b/>
          <w:color w:val="FFFFFF"/>
          <w:spacing w:val="45"/>
          <w:w w:val="95"/>
        </w:rPr>
        <w:t>UP</w:t>
      </w:r>
      <w:r>
        <w:rPr>
          <w:rFonts w:ascii="Lucida Sans"/>
          <w:b/>
          <w:color w:val="FFFFFF"/>
          <w:spacing w:val="-13"/>
          <w:w w:val="95"/>
        </w:rPr>
        <w:t> </w:t>
      </w:r>
      <w:r>
        <w:rPr>
          <w:rFonts w:ascii="Lucida Sans"/>
          <w:b/>
          <w:color w:val="FFFFFF"/>
          <w:spacing w:val="60"/>
          <w:w w:val="95"/>
        </w:rPr>
        <w:t>TED</w:t>
        <w:tab/>
      </w:r>
      <w:r>
        <w:rPr>
          <w:rFonts w:ascii="Lucida Sans"/>
          <w:b/>
          <w:color w:val="FFFFFF"/>
          <w:spacing w:val="72"/>
        </w:rPr>
        <w:t>TIMES</w:t>
      </w:r>
      <w:r>
        <w:rPr>
          <w:rFonts w:ascii="Lucida Sans"/>
          <w:b/>
          <w:color w:val="FFFFFF"/>
          <w:spacing w:val="-4"/>
        </w:rPr>
        <w:t> 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3"/>
        <w:rPr>
          <w:rFonts w:ascii="Lucida Sans"/>
          <w:b/>
          <w:sz w:val="21"/>
        </w:rPr>
      </w:pPr>
    </w:p>
    <w:p>
      <w:pPr>
        <w:pStyle w:val="BodyText"/>
        <w:spacing w:line="220" w:lineRule="auto" w:before="1"/>
        <w:ind w:left="11953" w:right="862" w:hanging="362"/>
        <w:jc w:val="right"/>
        <w:rPr>
          <w:rFonts w:ascii="Apercu Medium"/>
          <w:b w:val="0"/>
        </w:rPr>
      </w:pPr>
      <w:r>
        <w:rPr/>
        <w:pict>
          <v:group style="position:absolute;margin-left:44.1152pt;margin-top:-45.368717pt;width:99.7pt;height:66.9pt;mso-position-horizontal-relative:page;mso-position-vertical-relative:paragraph;z-index:15732224" id="docshapegroup14" coordorigin="882,-907" coordsize="1994,1338">
            <v:shape style="position:absolute;left:2370;top:-899;width:230;height:268" type="#_x0000_t75" id="docshape15" stroked="false">
              <v:imagedata r:id="rId5" o:title=""/>
            </v:shape>
            <v:shape style="position:absolute;left:882;top:-908;width:1994;height:1338" type="#_x0000_t75" id="docshape16" stroked="false">
              <v:imagedata r:id="rId6" o:title=""/>
            </v:shape>
            <w10:wrap type="none"/>
          </v:group>
        </w:pict>
      </w:r>
      <w:r>
        <w:rPr>
          <w:rFonts w:ascii="Apercu Medium"/>
          <w:b w:val="0"/>
          <w:color w:val="FFFFFF"/>
        </w:rPr>
        <w:t>Owned</w:t>
      </w:r>
      <w:r>
        <w:rPr>
          <w:rFonts w:ascii="Apercu Medium"/>
          <w:b w:val="0"/>
          <w:color w:val="FFFFFF"/>
          <w:spacing w:val="-6"/>
        </w:rPr>
        <w:t> </w:t>
      </w:r>
      <w:r>
        <w:rPr>
          <w:rFonts w:ascii="Apercu Medium"/>
          <w:b w:val="0"/>
          <w:color w:val="FFFFFF"/>
        </w:rPr>
        <w:t>by</w:t>
      </w:r>
      <w:r>
        <w:rPr>
          <w:rFonts w:ascii="Apercu Medium"/>
          <w:b w:val="0"/>
          <w:color w:val="FFFFFF"/>
          <w:spacing w:val="-5"/>
        </w:rPr>
        <w:t> </w:t>
      </w:r>
      <w:r>
        <w:rPr>
          <w:rFonts w:ascii="Apercu Medium"/>
          <w:b w:val="0"/>
          <w:color w:val="FFFFFF"/>
        </w:rPr>
        <w:t>and</w:t>
      </w:r>
      <w:r>
        <w:rPr>
          <w:rFonts w:ascii="Apercu Medium"/>
          <w:b w:val="0"/>
          <w:color w:val="FFFFFF"/>
          <w:spacing w:val="-5"/>
        </w:rPr>
        <w:t> </w:t>
      </w:r>
      <w:r>
        <w:rPr>
          <w:rFonts w:ascii="Apercu Medium"/>
          <w:b w:val="0"/>
          <w:color w:val="FFFFFF"/>
        </w:rPr>
        <w:t>working</w:t>
      </w:r>
      <w:r>
        <w:rPr>
          <w:rFonts w:ascii="Apercu Medium"/>
          <w:b w:val="0"/>
          <w:color w:val="FFFFFF"/>
          <w:spacing w:val="-5"/>
        </w:rPr>
        <w:t> </w:t>
      </w:r>
      <w:r>
        <w:rPr>
          <w:rFonts w:ascii="Apercu Medium"/>
          <w:b w:val="0"/>
          <w:color w:val="FFFFFF"/>
        </w:rPr>
        <w:t>for</w:t>
      </w:r>
      <w:r>
        <w:rPr>
          <w:rFonts w:ascii="Apercu Medium"/>
          <w:b w:val="0"/>
          <w:color w:val="FFFFFF"/>
          <w:spacing w:val="-6"/>
        </w:rPr>
        <w:t> </w:t>
      </w:r>
      <w:r>
        <w:rPr>
          <w:rFonts w:ascii="Apercu Medium"/>
          <w:b w:val="0"/>
          <w:color w:val="FFFFFF"/>
        </w:rPr>
        <w:t>the</w:t>
      </w:r>
      <w:r>
        <w:rPr>
          <w:rFonts w:ascii="Apercu Medium"/>
          <w:b w:val="0"/>
          <w:color w:val="FFFFFF"/>
          <w:spacing w:val="-5"/>
        </w:rPr>
        <w:t> </w:t>
      </w:r>
      <w:r>
        <w:rPr>
          <w:rFonts w:ascii="Apercu Medium"/>
          <w:b w:val="0"/>
          <w:color w:val="FFFFFF"/>
        </w:rPr>
        <w:t>governments</w:t>
      </w:r>
      <w:r>
        <w:rPr>
          <w:rFonts w:ascii="Apercu Medium"/>
          <w:b w:val="0"/>
          <w:color w:val="FFFFFF"/>
          <w:spacing w:val="-42"/>
        </w:rPr>
        <w:t> </w:t>
      </w:r>
      <w:r>
        <w:rPr>
          <w:rFonts w:ascii="Apercu Medium"/>
          <w:b w:val="0"/>
          <w:color w:val="FFFFFF"/>
        </w:rPr>
        <w:t>of</w:t>
      </w:r>
      <w:r>
        <w:rPr>
          <w:rFonts w:ascii="Apercu Medium"/>
          <w:b w:val="0"/>
          <w:color w:val="FFFFFF"/>
          <w:spacing w:val="-11"/>
        </w:rPr>
        <w:t> </w:t>
      </w:r>
      <w:r>
        <w:rPr>
          <w:rFonts w:ascii="Apercu Medium"/>
          <w:b w:val="0"/>
          <w:color w:val="FFFFFF"/>
        </w:rPr>
        <w:t>Australia</w:t>
      </w:r>
      <w:r>
        <w:rPr>
          <w:rFonts w:ascii="Apercu Medium"/>
          <w:b w:val="0"/>
          <w:color w:val="FFFFFF"/>
          <w:spacing w:val="-11"/>
        </w:rPr>
        <w:t> </w:t>
      </w:r>
      <w:r>
        <w:rPr>
          <w:rFonts w:ascii="Apercu Medium"/>
          <w:b w:val="0"/>
          <w:color w:val="FFFFFF"/>
        </w:rPr>
        <w:t>and</w:t>
      </w:r>
      <w:r>
        <w:rPr>
          <w:rFonts w:ascii="Apercu Medium"/>
          <w:b w:val="0"/>
          <w:color w:val="FFFFFF"/>
          <w:spacing w:val="-10"/>
        </w:rPr>
        <w:t> </w:t>
      </w:r>
      <w:r>
        <w:rPr>
          <w:rFonts w:ascii="Apercu Medium"/>
          <w:b w:val="0"/>
          <w:color w:val="FFFFFF"/>
        </w:rPr>
        <w:t>Aotearoa-New</w:t>
      </w:r>
      <w:r>
        <w:rPr>
          <w:rFonts w:ascii="Apercu Medium"/>
          <w:b w:val="0"/>
          <w:color w:val="FFFFFF"/>
          <w:spacing w:val="-11"/>
        </w:rPr>
        <w:t> </w:t>
      </w:r>
      <w:r>
        <w:rPr>
          <w:rFonts w:ascii="Apercu Medium"/>
          <w:b w:val="0"/>
          <w:color w:val="FFFFFF"/>
        </w:rPr>
        <w:t>Zealand</w:t>
      </w:r>
    </w:p>
    <w:p>
      <w:pPr>
        <w:spacing w:after="0" w:line="220" w:lineRule="auto"/>
        <w:jc w:val="right"/>
        <w:rPr>
          <w:rFonts w:ascii="Apercu Medium"/>
        </w:rPr>
        <w:sectPr>
          <w:type w:val="continuous"/>
          <w:pgSz w:w="16840" w:h="11910" w:orient="landscape"/>
          <w:pgMar w:top="1100" w:bottom="280" w:left="880" w:right="0"/>
        </w:sectPr>
      </w:pPr>
    </w:p>
    <w:p>
      <w:pPr>
        <w:pStyle w:val="Heading1"/>
        <w:spacing w:line="879" w:lineRule="exact"/>
        <w:rPr>
          <w:b w:val="0"/>
        </w:rPr>
      </w:pPr>
      <w:r>
        <w:rPr>
          <w:b w:val="0"/>
          <w:color w:val="231F20"/>
        </w:rPr>
        <w:t>CONTENTS</w:t>
      </w: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spacing w:before="5"/>
        <w:rPr>
          <w:rFonts w:ascii="Domus Semibold"/>
          <w:b w:val="0"/>
          <w:sz w:val="24"/>
        </w:rPr>
      </w:pPr>
    </w:p>
    <w:p>
      <w:pPr>
        <w:pStyle w:val="BodyText"/>
        <w:spacing w:before="98"/>
        <w:ind w:left="140"/>
        <w:rPr>
          <w:rFonts w:ascii="Apercu Medium"/>
          <w:b w:val="0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5327802</wp:posOffset>
            </wp:positionH>
            <wp:positionV relativeFrom="paragraph">
              <wp:posOffset>82759</wp:posOffset>
            </wp:positionV>
            <wp:extent cx="5364187" cy="3222002"/>
            <wp:effectExtent l="0" t="0" r="0" b="0"/>
            <wp:wrapNone/>
            <wp:docPr id="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187" cy="322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ercu Medium"/>
          <w:b w:val="0"/>
        </w:rPr>
        <w:t>PAGE</w:t>
      </w:r>
    </w:p>
    <w:p>
      <w:pPr>
        <w:tabs>
          <w:tab w:pos="677" w:val="left" w:leader="none"/>
        </w:tabs>
        <w:spacing w:line="280" w:lineRule="auto" w:before="66"/>
        <w:ind w:left="140" w:right="12999" w:firstLine="0"/>
        <w:jc w:val="left"/>
        <w:rPr>
          <w:rFonts w:ascii="Apercu Medium"/>
          <w:b w:val="0"/>
          <w:sz w:val="22"/>
        </w:rPr>
      </w:pPr>
      <w:r>
        <w:rPr>
          <w:rFonts w:ascii="Apercu Medium"/>
          <w:b w:val="0"/>
          <w:sz w:val="22"/>
        </w:rPr>
        <w:t>01</w:t>
        <w:tab/>
      </w:r>
      <w:r>
        <w:rPr>
          <w:rFonts w:ascii="Apercu Medium"/>
          <w:b w:val="0"/>
          <w:spacing w:val="-1"/>
          <w:sz w:val="22"/>
        </w:rPr>
        <w:t>Message</w:t>
      </w:r>
      <w:r>
        <w:rPr>
          <w:rFonts w:ascii="Apercu Medium"/>
          <w:b w:val="0"/>
          <w:spacing w:val="-12"/>
          <w:sz w:val="22"/>
        </w:rPr>
        <w:t> </w:t>
      </w:r>
      <w:r>
        <w:rPr>
          <w:rFonts w:ascii="Apercu Medium"/>
          <w:b w:val="0"/>
          <w:sz w:val="22"/>
        </w:rPr>
        <w:t>from</w:t>
      </w:r>
      <w:r>
        <w:rPr>
          <w:rFonts w:ascii="Apercu Medium"/>
          <w:b w:val="0"/>
          <w:spacing w:val="-12"/>
          <w:sz w:val="22"/>
        </w:rPr>
        <w:t> </w:t>
      </w:r>
      <w:r>
        <w:rPr>
          <w:rFonts w:ascii="Apercu Medium"/>
          <w:b w:val="0"/>
          <w:sz w:val="22"/>
        </w:rPr>
        <w:t>the</w:t>
      </w:r>
      <w:r>
        <w:rPr>
          <w:rFonts w:ascii="Apercu Medium"/>
          <w:b w:val="0"/>
          <w:spacing w:val="-12"/>
          <w:sz w:val="22"/>
        </w:rPr>
        <w:t> </w:t>
      </w:r>
      <w:r>
        <w:rPr>
          <w:rFonts w:ascii="Apercu Medium"/>
          <w:b w:val="0"/>
          <w:sz w:val="22"/>
        </w:rPr>
        <w:t>Dean</w:t>
      </w:r>
      <w:r>
        <w:rPr>
          <w:rFonts w:ascii="Apercu Medium"/>
          <w:b w:val="0"/>
          <w:spacing w:val="-52"/>
          <w:sz w:val="22"/>
        </w:rPr>
        <w:t> </w:t>
      </w:r>
      <w:r>
        <w:rPr>
          <w:rFonts w:ascii="Apercu Medium"/>
          <w:b w:val="0"/>
          <w:sz w:val="22"/>
        </w:rPr>
        <w:t>02</w:t>
        <w:tab/>
        <w:t>Key</w:t>
      </w:r>
      <w:r>
        <w:rPr>
          <w:rFonts w:ascii="Apercu Medium"/>
          <w:b w:val="0"/>
          <w:spacing w:val="-4"/>
          <w:sz w:val="22"/>
        </w:rPr>
        <w:t> </w:t>
      </w:r>
      <w:r>
        <w:rPr>
          <w:rFonts w:ascii="Apercu Medium"/>
          <w:b w:val="0"/>
          <w:sz w:val="22"/>
        </w:rPr>
        <w:t>achievements</w:t>
      </w:r>
    </w:p>
    <w:p>
      <w:pPr>
        <w:pStyle w:val="ListParagraph"/>
        <w:numPr>
          <w:ilvl w:val="0"/>
          <w:numId w:val="1"/>
        </w:numPr>
        <w:tabs>
          <w:tab w:pos="677" w:val="left" w:leader="none"/>
          <w:tab w:pos="678" w:val="left" w:leader="none"/>
        </w:tabs>
        <w:spacing w:line="318" w:lineRule="exact" w:before="0" w:after="0"/>
        <w:ind w:left="677" w:right="0" w:hanging="538"/>
        <w:jc w:val="left"/>
        <w:rPr>
          <w:rFonts w:ascii="Apercu Medium"/>
          <w:b w:val="0"/>
          <w:sz w:val="22"/>
        </w:rPr>
      </w:pPr>
      <w:r>
        <w:rPr>
          <w:rFonts w:ascii="Apercu Medium"/>
          <w:b w:val="0"/>
          <w:sz w:val="22"/>
        </w:rPr>
        <w:t>Educate</w:t>
      </w:r>
    </w:p>
    <w:p>
      <w:pPr>
        <w:pStyle w:val="ListParagraph"/>
        <w:numPr>
          <w:ilvl w:val="0"/>
          <w:numId w:val="1"/>
        </w:numPr>
        <w:tabs>
          <w:tab w:pos="677" w:val="left" w:leader="none"/>
          <w:tab w:pos="678" w:val="left" w:leader="none"/>
        </w:tabs>
        <w:spacing w:line="240" w:lineRule="auto" w:before="54" w:after="0"/>
        <w:ind w:left="677" w:right="0" w:hanging="538"/>
        <w:jc w:val="left"/>
        <w:rPr>
          <w:rFonts w:ascii="Apercu Medium"/>
          <w:b w:val="0"/>
          <w:sz w:val="22"/>
        </w:rPr>
      </w:pPr>
      <w:r>
        <w:rPr>
          <w:rFonts w:ascii="Apercu Medium"/>
          <w:b w:val="0"/>
          <w:sz w:val="22"/>
        </w:rPr>
        <w:t>Inspire</w:t>
      </w:r>
    </w:p>
    <w:p>
      <w:pPr>
        <w:pStyle w:val="ListParagraph"/>
        <w:numPr>
          <w:ilvl w:val="0"/>
          <w:numId w:val="1"/>
        </w:numPr>
        <w:tabs>
          <w:tab w:pos="677" w:val="left" w:leader="none"/>
          <w:tab w:pos="678" w:val="left" w:leader="none"/>
        </w:tabs>
        <w:spacing w:line="240" w:lineRule="auto" w:before="54" w:after="0"/>
        <w:ind w:left="677" w:right="0" w:hanging="538"/>
        <w:jc w:val="left"/>
        <w:rPr>
          <w:rFonts w:ascii="Apercu Medium"/>
          <w:b w:val="0"/>
          <w:sz w:val="22"/>
        </w:rPr>
      </w:pPr>
      <w:r>
        <w:rPr>
          <w:rFonts w:ascii="Apercu Medium"/>
          <w:b w:val="0"/>
          <w:sz w:val="22"/>
        </w:rPr>
        <w:t>Enrich</w:t>
      </w:r>
    </w:p>
    <w:p>
      <w:pPr>
        <w:tabs>
          <w:tab w:pos="677" w:val="left" w:leader="none"/>
        </w:tabs>
        <w:spacing w:before="53"/>
        <w:ind w:left="140" w:right="0" w:firstLine="0"/>
        <w:jc w:val="left"/>
        <w:rPr>
          <w:rFonts w:ascii="Apercu Medium"/>
          <w:b w:val="0"/>
          <w:sz w:val="22"/>
        </w:rPr>
      </w:pPr>
      <w:r>
        <w:rPr>
          <w:rFonts w:ascii="Apercu Medium"/>
          <w:b w:val="0"/>
          <w:sz w:val="22"/>
        </w:rPr>
        <w:t>07</w:t>
        <w:tab/>
        <w:t>Connect</w:t>
      </w:r>
    </w:p>
    <w:p>
      <w:pPr>
        <w:pStyle w:val="ListParagraph"/>
        <w:numPr>
          <w:ilvl w:val="0"/>
          <w:numId w:val="2"/>
        </w:numPr>
        <w:tabs>
          <w:tab w:pos="677" w:val="left" w:leader="none"/>
          <w:tab w:pos="678" w:val="left" w:leader="none"/>
        </w:tabs>
        <w:spacing w:line="240" w:lineRule="auto" w:before="54" w:after="0"/>
        <w:ind w:left="677" w:right="0" w:hanging="538"/>
        <w:jc w:val="left"/>
        <w:rPr>
          <w:rFonts w:ascii="Apercu Medium"/>
          <w:b w:val="0"/>
          <w:sz w:val="22"/>
        </w:rPr>
      </w:pPr>
      <w:r>
        <w:rPr>
          <w:rFonts w:ascii="Apercu Medium"/>
          <w:b w:val="0"/>
          <w:sz w:val="22"/>
        </w:rPr>
        <w:t>Finances</w:t>
      </w:r>
      <w:r>
        <w:rPr>
          <w:rFonts w:ascii="Apercu Medium"/>
          <w:b w:val="0"/>
          <w:spacing w:val="-6"/>
          <w:sz w:val="22"/>
        </w:rPr>
        <w:t> </w:t>
      </w:r>
      <w:r>
        <w:rPr>
          <w:rFonts w:ascii="Apercu Medium"/>
          <w:b w:val="0"/>
          <w:sz w:val="22"/>
        </w:rPr>
        <w:t>in</w:t>
      </w:r>
      <w:r>
        <w:rPr>
          <w:rFonts w:ascii="Apercu Medium"/>
          <w:b w:val="0"/>
          <w:spacing w:val="-5"/>
          <w:sz w:val="22"/>
        </w:rPr>
        <w:t> </w:t>
      </w:r>
      <w:r>
        <w:rPr>
          <w:rFonts w:ascii="Apercu Medium"/>
          <w:b w:val="0"/>
          <w:sz w:val="22"/>
        </w:rPr>
        <w:t>brief</w:t>
      </w:r>
    </w:p>
    <w:p>
      <w:pPr>
        <w:pStyle w:val="ListParagraph"/>
        <w:numPr>
          <w:ilvl w:val="0"/>
          <w:numId w:val="2"/>
        </w:numPr>
        <w:tabs>
          <w:tab w:pos="677" w:val="left" w:leader="none"/>
          <w:tab w:pos="678" w:val="left" w:leader="none"/>
        </w:tabs>
        <w:spacing w:line="240" w:lineRule="auto" w:before="54" w:after="0"/>
        <w:ind w:left="677" w:right="0" w:hanging="538"/>
        <w:jc w:val="left"/>
        <w:rPr>
          <w:rFonts w:ascii="Apercu Medium"/>
          <w:b w:val="0"/>
          <w:sz w:val="22"/>
        </w:rPr>
      </w:pPr>
      <w:r>
        <w:rPr>
          <w:rFonts w:ascii="Apercu Medium"/>
          <w:b w:val="0"/>
          <w:spacing w:val="-1"/>
          <w:sz w:val="22"/>
        </w:rPr>
        <w:t>Workforce</w:t>
      </w:r>
      <w:r>
        <w:rPr>
          <w:rFonts w:ascii="Apercu Medium"/>
          <w:b w:val="0"/>
          <w:spacing w:val="-12"/>
          <w:sz w:val="22"/>
        </w:rPr>
        <w:t> </w:t>
      </w:r>
      <w:r>
        <w:rPr>
          <w:rFonts w:ascii="Apercu Medium"/>
          <w:b w:val="0"/>
          <w:sz w:val="22"/>
        </w:rPr>
        <w:t>metrics</w:t>
      </w:r>
    </w:p>
    <w:p>
      <w:pPr>
        <w:pStyle w:val="ListParagraph"/>
        <w:numPr>
          <w:ilvl w:val="0"/>
          <w:numId w:val="2"/>
        </w:numPr>
        <w:tabs>
          <w:tab w:pos="677" w:val="left" w:leader="none"/>
          <w:tab w:pos="678" w:val="left" w:leader="none"/>
        </w:tabs>
        <w:spacing w:line="240" w:lineRule="auto" w:before="54" w:after="0"/>
        <w:ind w:left="677" w:right="0" w:hanging="538"/>
        <w:jc w:val="left"/>
        <w:rPr>
          <w:rFonts w:ascii="Apercu Medium"/>
          <w:b w:val="0"/>
          <w:sz w:val="22"/>
        </w:rPr>
      </w:pPr>
      <w:r>
        <w:rPr>
          <w:rFonts w:ascii="Apercu Medium"/>
          <w:b w:val="0"/>
          <w:sz w:val="22"/>
        </w:rPr>
        <w:t>Who</w:t>
      </w:r>
      <w:r>
        <w:rPr>
          <w:rFonts w:ascii="Apercu Medium"/>
          <w:b w:val="0"/>
          <w:spacing w:val="-5"/>
          <w:sz w:val="22"/>
        </w:rPr>
        <w:t> </w:t>
      </w:r>
      <w:r>
        <w:rPr>
          <w:rFonts w:ascii="Apercu Medium"/>
          <w:b w:val="0"/>
          <w:sz w:val="22"/>
        </w:rPr>
        <w:t>we</w:t>
      </w:r>
      <w:r>
        <w:rPr>
          <w:rFonts w:ascii="Apercu Medium"/>
          <w:b w:val="0"/>
          <w:spacing w:val="-4"/>
          <w:sz w:val="22"/>
        </w:rPr>
        <w:t> </w:t>
      </w:r>
      <w:r>
        <w:rPr>
          <w:rFonts w:ascii="Apercu Medium"/>
          <w:b w:val="0"/>
          <w:sz w:val="22"/>
        </w:rPr>
        <w:t>are</w:t>
      </w: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rPr>
          <w:rFonts w:ascii="Apercu Medium"/>
          <w:b w:val="0"/>
          <w:sz w:val="20"/>
        </w:rPr>
      </w:pPr>
    </w:p>
    <w:p>
      <w:pPr>
        <w:pStyle w:val="BodyText"/>
        <w:spacing w:before="11"/>
        <w:rPr>
          <w:rFonts w:ascii="Apercu Medium"/>
          <w:b w:val="0"/>
        </w:rPr>
      </w:pPr>
    </w:p>
    <w:p>
      <w:pPr>
        <w:spacing w:line="228" w:lineRule="auto" w:before="74"/>
        <w:ind w:left="140" w:right="3049" w:firstLine="0"/>
        <w:jc w:val="both"/>
        <w:rPr>
          <w:rFonts w:ascii="Domus Semibold"/>
          <w:b w:val="0"/>
          <w:sz w:val="33"/>
        </w:rPr>
      </w:pPr>
      <w:r>
        <w:rPr>
          <w:rFonts w:ascii="Domus Semibold"/>
          <w:b w:val="0"/>
          <w:color w:val="231F20"/>
          <w:sz w:val="33"/>
        </w:rPr>
        <w:t>ANZSOG works for our government owners and with our university partners to lift the quality</w:t>
      </w:r>
      <w:r>
        <w:rPr>
          <w:rFonts w:ascii="Domus Semibold"/>
          <w:b w:val="0"/>
          <w:color w:val="231F20"/>
          <w:spacing w:val="1"/>
          <w:sz w:val="33"/>
        </w:rPr>
        <w:t> </w:t>
      </w:r>
      <w:r>
        <w:rPr>
          <w:rFonts w:ascii="Domus Semibold"/>
          <w:b w:val="0"/>
          <w:color w:val="231F20"/>
          <w:sz w:val="33"/>
        </w:rPr>
        <w:t>of public sector leadership across Australia and Aotearoa-New Zealand. Our work inspires and</w:t>
      </w:r>
      <w:r>
        <w:rPr>
          <w:rFonts w:ascii="Domus Semibold"/>
          <w:b w:val="0"/>
          <w:color w:val="231F20"/>
          <w:spacing w:val="1"/>
          <w:sz w:val="33"/>
        </w:rPr>
        <w:t> </w:t>
      </w:r>
      <w:r>
        <w:rPr>
          <w:rFonts w:ascii="Domus Semibold"/>
          <w:b w:val="0"/>
          <w:color w:val="231F20"/>
          <w:sz w:val="33"/>
        </w:rPr>
        <w:t>connects</w:t>
      </w:r>
      <w:r>
        <w:rPr>
          <w:rFonts w:ascii="Domus Semibold"/>
          <w:b w:val="0"/>
          <w:color w:val="231F20"/>
          <w:spacing w:val="6"/>
          <w:sz w:val="33"/>
        </w:rPr>
        <w:t> </w:t>
      </w:r>
      <w:r>
        <w:rPr>
          <w:rFonts w:ascii="Domus Semibold"/>
          <w:b w:val="0"/>
          <w:color w:val="231F20"/>
          <w:sz w:val="33"/>
        </w:rPr>
        <w:t>people</w:t>
      </w:r>
      <w:r>
        <w:rPr>
          <w:rFonts w:ascii="Domus Semibold"/>
          <w:b w:val="0"/>
          <w:color w:val="231F20"/>
          <w:spacing w:val="7"/>
          <w:sz w:val="33"/>
        </w:rPr>
        <w:t> </w:t>
      </w:r>
      <w:r>
        <w:rPr>
          <w:rFonts w:ascii="Domus Semibold"/>
          <w:b w:val="0"/>
          <w:color w:val="231F20"/>
          <w:sz w:val="33"/>
        </w:rPr>
        <w:t>across</w:t>
      </w:r>
      <w:r>
        <w:rPr>
          <w:rFonts w:ascii="Domus Semibold"/>
          <w:b w:val="0"/>
          <w:color w:val="231F20"/>
          <w:spacing w:val="7"/>
          <w:sz w:val="33"/>
        </w:rPr>
        <w:t> </w:t>
      </w:r>
      <w:r>
        <w:rPr>
          <w:rFonts w:ascii="Domus Semibold"/>
          <w:b w:val="0"/>
          <w:color w:val="231F20"/>
          <w:sz w:val="33"/>
        </w:rPr>
        <w:t>agencies,</w:t>
      </w:r>
      <w:r>
        <w:rPr>
          <w:rFonts w:ascii="Domus Semibold"/>
          <w:b w:val="0"/>
          <w:color w:val="231F20"/>
          <w:spacing w:val="7"/>
          <w:sz w:val="33"/>
        </w:rPr>
        <w:t> </w:t>
      </w:r>
      <w:r>
        <w:rPr>
          <w:rFonts w:ascii="Domus Semibold"/>
          <w:b w:val="0"/>
          <w:color w:val="231F20"/>
          <w:sz w:val="33"/>
        </w:rPr>
        <w:t>sectors,</w:t>
      </w:r>
      <w:r>
        <w:rPr>
          <w:rFonts w:ascii="Domus Semibold"/>
          <w:b w:val="0"/>
          <w:color w:val="231F20"/>
          <w:spacing w:val="7"/>
          <w:sz w:val="33"/>
        </w:rPr>
        <w:t> </w:t>
      </w:r>
      <w:r>
        <w:rPr>
          <w:rFonts w:ascii="Domus Semibold"/>
          <w:b w:val="0"/>
          <w:color w:val="231F20"/>
          <w:sz w:val="33"/>
        </w:rPr>
        <w:t>jurisdictions</w:t>
      </w:r>
      <w:r>
        <w:rPr>
          <w:rFonts w:ascii="Domus Semibold"/>
          <w:b w:val="0"/>
          <w:color w:val="231F20"/>
          <w:spacing w:val="6"/>
          <w:sz w:val="33"/>
        </w:rPr>
        <w:t> </w:t>
      </w:r>
      <w:r>
        <w:rPr>
          <w:rFonts w:ascii="Domus Semibold"/>
          <w:b w:val="0"/>
          <w:color w:val="231F20"/>
          <w:sz w:val="33"/>
        </w:rPr>
        <w:t>and</w:t>
      </w:r>
      <w:r>
        <w:rPr>
          <w:rFonts w:ascii="Domus Semibold"/>
          <w:b w:val="0"/>
          <w:color w:val="231F20"/>
          <w:spacing w:val="7"/>
          <w:sz w:val="33"/>
        </w:rPr>
        <w:t> </w:t>
      </w:r>
      <w:r>
        <w:rPr>
          <w:rFonts w:ascii="Domus Semibold"/>
          <w:b w:val="0"/>
          <w:color w:val="231F20"/>
          <w:sz w:val="33"/>
        </w:rPr>
        <w:t>nations.</w:t>
      </w:r>
    </w:p>
    <w:p>
      <w:pPr>
        <w:spacing w:after="0" w:line="228" w:lineRule="auto"/>
        <w:jc w:val="both"/>
        <w:rPr>
          <w:rFonts w:ascii="Domus Semibold"/>
          <w:sz w:val="33"/>
        </w:rPr>
        <w:sectPr>
          <w:pgSz w:w="16840" w:h="11910" w:orient="landscape"/>
          <w:pgMar w:top="780" w:bottom="280" w:left="880" w:right="0"/>
        </w:sectPr>
      </w:pPr>
    </w:p>
    <w:p>
      <w:pPr>
        <w:pStyle w:val="BodyText"/>
        <w:rPr>
          <w:rFonts w:ascii="Domus Semibold"/>
          <w:b w:val="0"/>
          <w:sz w:val="20"/>
        </w:rPr>
      </w:pPr>
      <w:r>
        <w:rPr/>
        <w:pict>
          <v:group style="position:absolute;margin-left:505.134003pt;margin-top:.001001pt;width:336.8pt;height:595.3pt;mso-position-horizontal-relative:page;mso-position-vertical-relative:page;z-index:15733248" id="docshapegroup17" coordorigin="10103,0" coordsize="6736,11906">
            <v:rect style="position:absolute;left:10102;top:0;width:6736;height:11906" id="docshape18" filled="true" fillcolor="#243b7d" stroked="false">
              <v:fill type="solid"/>
            </v:rect>
            <v:shape style="position:absolute;left:10869;top:4484;width:5091;height:5091" id="docshape19" coordorigin="10869,4484" coordsize="5091,5091" path="m13537,5619l13612,5627,13686,5640,13759,5656,13831,5676,13900,5699,13968,5726,14035,5757,14099,5790,14161,5827,14222,5867,14280,5909,14336,5955,14389,6003,14440,6054,14489,6108,14534,6164,14577,6222,14617,6282,14654,6345,14687,6409,14717,6475,14744,6543,14768,6613,14788,6684,14804,6757,14817,6831,14825,6907,15959,6907,15955,6830,15948,6754,15938,6679,15927,6604,15913,6530,15898,6457,15880,6385,15860,6313,15838,6242,15814,6172,15788,6104,15761,6036,15731,5969,15699,5903,15666,5838,15631,5774,15594,5711,15556,5650,15516,5589,15474,5530,15430,5472,15385,5416,15338,5361,15290,5307,15241,5254,15189,5203,15137,5153,15083,5105,15028,5059,14971,5014,14913,4970,14854,4928,14794,4888,14732,4849,14670,4813,14606,4777,14541,4744,14475,4713,14408,4683,14340,4655,14271,4630,14201,4606,14131,4584,14059,4564,13987,4546,13914,4530,13840,4517,13765,4505,13690,4496,13614,4489,13537,4484,13537,5619xm13291,5619l13291,4484,13215,4489,13139,4496,13064,4505,12989,4517,12915,4530,12842,4546,12769,4564,12698,4584,12627,4606,12557,4630,12488,4655,12420,4683,12353,4713,12288,4744,12223,4777,12159,4813,12096,4849,12035,4888,11974,4928,11915,4970,11857,5014,11801,5059,11746,5105,11692,5153,11639,5203,11588,5254,11538,5307,11490,5361,11444,5416,11398,5472,11355,5530,11313,5589,11273,5650,11234,5711,11197,5774,11162,5838,11129,5903,11098,5969,11068,6036,11040,6104,11014,6172,10991,6242,10969,6313,10949,6385,10931,6457,10915,6530,10902,6604,10890,6679,10881,6754,10874,6830,10869,6907,12003,6907,12012,6831,12024,6757,12041,6684,12061,6613,12084,6543,12111,6475,12141,6409,12175,6345,12212,6282,12252,6222,12294,6164,12340,6108,12388,6054,12439,6003,12493,5955,12549,5909,12607,5867,12667,5827,12730,5790,12794,5757,12860,5726,12928,5699,12998,5676,13069,5656,13142,5640,13216,5627,13291,5619xm13291,8440l13216,8432,13142,8419,13069,8403,12998,8383,12928,8360,12860,8333,12794,8302,12730,8269,12667,8232,12607,8192,12549,8149,12493,8104,12439,8055,12388,8004,12340,7951,12294,7895,12252,7837,12212,7777,12175,7714,12141,7650,12111,7583,12084,7515,12061,7446,12041,7374,12024,7302,12012,7227,12003,7152,10869,7152,10874,7229,10881,7305,10890,7380,10902,7455,10915,7529,10931,7602,10949,7674,10969,7746,10991,7817,11014,7886,11040,7955,11068,8023,11098,8090,11129,8156,11162,8221,11197,8285,11234,8347,11273,8409,11313,8469,11355,8528,11398,8586,11444,8643,11490,8698,11538,8752,11588,8805,11639,8856,11692,8905,11746,8954,11801,9000,11857,9045,11915,9089,11974,9131,12035,9171,12096,9209,12159,9246,12223,9281,12288,9315,12353,9346,12420,9376,12488,9403,12557,9429,12627,9453,12698,9475,12769,9495,12842,9513,12915,9528,12989,9542,13064,9553,13139,9563,13215,9570,13291,9575,13291,8440xm13537,8440l13537,9575,13614,9570,13690,9563,13765,9553,13840,9542,13914,9528,13987,9513,14059,9495,14131,9475,14201,9453,14271,9429,14340,9403,14408,9376,14475,9346,14541,9315,14606,9281,14670,9246,14732,9209,14794,9171,14854,9131,14913,9089,14971,9045,15028,9000,15083,8954,15137,8905,15189,8856,15241,8805,15290,8752,15338,8698,15385,8643,15430,8586,15474,8528,15515,8469,15556,8409,15594,8347,15631,8285,15666,8221,15699,8156,15731,8090,15761,8023,15788,7955,15814,7886,15838,7817,15860,7746,15880,7674,15898,7602,15913,7529,15927,7455,15938,7380,15948,7305,15955,7229,15959,7152,14825,7152,14817,7227,14804,7302,14788,7374,14768,7446,14744,7515,14717,7583,14687,7650,14653,7714,14617,7777,14577,7837,14534,7895,14489,7951,14440,8004,14389,8055,14336,8104,14280,8149,14222,8192,14161,8232,14099,8269,14035,8302,13968,8333,13900,8360,13831,8383,13759,8403,13686,8419,13612,8432,13537,8440xe" filled="false" stroked="true" strokeweight="2.122pt" strokecolor="#ffffff">
              <v:path arrowok="t"/>
              <v:stroke dashstyle="solid"/>
            </v:shape>
            <v:shape style="position:absolute;left:11746;top:3072;width:3160;height:483" id="docshape20" coordorigin="11746,3072" coordsize="3160,483" path="m12159,3520l12156,3508,12153,3501,12009,3118,12000,3098,11989,3086,11975,3079,11954,3077,11933,3079,11919,3086,11908,3098,11899,3118,11750,3508,11746,3520,11746,3528,11748,3536,11754,3543,11765,3548,11782,3550,11799,3548,11812,3543,11820,3534,11826,3522,11952,3174,12077,3522,12083,3534,12091,3542,12103,3548,12122,3550,12140,3548,12152,3543,12158,3536,12159,3528,12159,3520xm12724,3109l12722,3095,12715,3085,12703,3079,12687,3077,12670,3079,12658,3085,12651,3095,12649,3109,12649,3437,12456,3115,12446,3100,12432,3088,12413,3080,12389,3077,12366,3080,12351,3087,12341,3101,12338,3119,12338,3518,12340,3532,12347,3542,12359,3548,12375,3550,12391,3548,12403,3542,12410,3532,12412,3518,12412,3182,12614,3510,12625,3527,12639,3539,12656,3547,12677,3550,12697,3547,12712,3539,12721,3526,12724,3507,12724,3109xm13236,3511l13234,3496,13228,3485,13218,3479,13204,3477,13001,3477,13210,3164,13218,3152,13225,3139,13229,3127,13231,3113,13229,3099,13222,3089,13210,3083,13194,3081,12940,3081,12926,3083,12917,3089,12911,3100,12909,3115,12911,3130,12917,3141,12926,3148,12940,3150,13135,3150,12926,3462,12918,3475,12911,3488,12907,3500,12905,3514,12907,3528,12914,3538,12926,3544,12942,3546,13204,3546,13218,3544,13228,3537,13234,3527,13236,3511xm13727,3417l13711,3354,13669,3312,13615,3282,13561,3259,13519,3233,13502,3197,13507,3175,13522,3157,13546,3145,13579,3141,13599,3142,13619,3147,13637,3154,13656,3164,13670,3172,13677,3176,13684,3176,13697,3172,13707,3163,13715,3150,13717,3136,13716,3127,13711,3119,13703,3111,13692,3104,13664,3089,13636,3080,13607,3074,13579,3073,13516,3082,13467,3108,13435,3149,13424,3202,13441,3262,13483,3302,13537,3330,13591,3354,13632,3382,13649,3422,13643,3448,13625,3469,13599,3481,13565,3486,13541,3484,13520,3478,13500,3468,13482,3457,13460,3443,13451,3443,13438,3447,13428,3456,13420,3469,13417,3482,13419,3492,13424,3501,13432,3509,13443,3518,13467,3533,13496,3544,13529,3551,13565,3554,13629,3545,13681,3518,13715,3475,13727,3417xm14349,3313l14339,3232,14309,3165,14286,3140,14268,3122,14268,3313,14258,3386,14228,3440,14182,3475,14123,3487,14063,3475,14017,3440,13988,3386,13977,3313,13988,3241,14017,3186,14063,3152,14123,3140,14182,3152,14228,3186,14258,3241,14268,3313,14268,3122,14261,3114,14199,3083,14123,3072,14047,3083,13984,3114,13937,3165,13907,3232,13896,3313,13907,3395,13937,3462,13984,3512,14047,3544,14123,3555,14199,3544,14261,3512,14286,3487,14309,3462,14339,3395,14349,3313xm14906,3345l14904,3327,14897,3314,14884,3307,14866,3305,14761,3305,14747,3307,14737,3313,14731,3324,14729,3340,14731,3355,14737,3366,14747,3373,14761,3375,14829,3375,14829,3472,14813,3477,14794,3481,14774,3484,14754,3485,14691,3473,14642,3440,14611,3385,14600,3311,14610,3239,14641,3187,14688,3154,14749,3143,14772,3144,14794,3149,14815,3155,14833,3164,14849,3174,14858,3181,14868,3181,14880,3177,14891,3168,14899,3156,14902,3144,14900,3134,14894,3124,14883,3114,14868,3104,14842,3091,14813,3082,14782,3076,14749,3074,14674,3084,14610,3114,14561,3163,14530,3230,14519,3313,14530,3397,14562,3464,14611,3513,14676,3543,14752,3553,14785,3551,14817,3546,14846,3540,14870,3531,14887,3522,14899,3511,14905,3498,14906,3482,14906,3345xe" filled="true" fillcolor="#ffffff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10102;top:0;width:6736;height:11906" type="#_x0000_t202" id="docshape2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 w:val="0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38"/>
                      </w:rPr>
                    </w:pPr>
                  </w:p>
                  <w:p>
                    <w:pPr>
                      <w:spacing w:line="240" w:lineRule="auto" w:before="0"/>
                      <w:rPr>
                        <w:b w:val="0"/>
                        <w:sz w:val="38"/>
                      </w:rPr>
                    </w:pPr>
                  </w:p>
                  <w:p>
                    <w:pPr>
                      <w:spacing w:line="240" w:lineRule="auto" w:before="3"/>
                      <w:rPr>
                        <w:b w:val="0"/>
                        <w:sz w:val="29"/>
                      </w:rPr>
                    </w:pPr>
                  </w:p>
                  <w:p>
                    <w:pPr>
                      <w:spacing w:line="211" w:lineRule="auto" w:before="1"/>
                      <w:ind w:left="2146" w:right="2268" w:firstLine="0"/>
                      <w:jc w:val="center"/>
                      <w:rPr>
                        <w:rFonts w:ascii="Domus Semibold"/>
                        <w:b/>
                        <w:sz w:val="35"/>
                      </w:rPr>
                    </w:pPr>
                    <w:r>
                      <w:rPr>
                        <w:rFonts w:ascii="Domus Semibold"/>
                        <w:b/>
                        <w:color w:val="FFFFFF"/>
                        <w:w w:val="95"/>
                        <w:sz w:val="35"/>
                      </w:rPr>
                      <w:t>OUTSTANDING</w:t>
                    </w:r>
                    <w:r>
                      <w:rPr>
                        <w:rFonts w:ascii="Domus Semibold"/>
                        <w:b/>
                        <w:color w:val="FFFFFF"/>
                        <w:spacing w:val="1"/>
                        <w:w w:val="95"/>
                        <w:sz w:val="35"/>
                      </w:rPr>
                      <w:t> </w:t>
                    </w:r>
                    <w:r>
                      <w:rPr>
                        <w:rFonts w:ascii="Domus Semibold"/>
                        <w:b/>
                        <w:color w:val="FFFFFF"/>
                        <w:w w:val="95"/>
                        <w:sz w:val="35"/>
                      </w:rPr>
                      <w:t>PUBLIC SECTOR</w:t>
                    </w:r>
                    <w:r>
                      <w:rPr>
                        <w:rFonts w:ascii="Domus Semibold"/>
                        <w:b/>
                        <w:color w:val="FFFFFF"/>
                        <w:spacing w:val="-74"/>
                        <w:w w:val="95"/>
                        <w:sz w:val="35"/>
                      </w:rPr>
                      <w:t> </w:t>
                    </w:r>
                    <w:r>
                      <w:rPr>
                        <w:rFonts w:ascii="Domus Semibold"/>
                        <w:b/>
                        <w:color w:val="FFFFFF"/>
                        <w:sz w:val="35"/>
                      </w:rPr>
                      <w:t>LEADERSHIP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spacing w:before="3"/>
        <w:rPr>
          <w:rFonts w:ascii="Domus Semibold"/>
          <w:b w:val="0"/>
          <w:sz w:val="24"/>
        </w:rPr>
      </w:pPr>
    </w:p>
    <w:p>
      <w:pPr>
        <w:pStyle w:val="Heading2"/>
        <w:spacing w:line="211" w:lineRule="auto" w:before="91"/>
        <w:ind w:right="10949"/>
        <w:rPr>
          <w:b w:val="0"/>
        </w:rPr>
      </w:pPr>
      <w:r>
        <w:rPr>
          <w:b w:val="0"/>
          <w:color w:val="231F20"/>
          <w:spacing w:val="-3"/>
        </w:rPr>
        <w:t>MESSAGE</w:t>
      </w:r>
      <w:r>
        <w:rPr>
          <w:b w:val="0"/>
          <w:color w:val="231F20"/>
          <w:spacing w:val="-33"/>
        </w:rPr>
        <w:t> </w:t>
      </w:r>
      <w:r>
        <w:rPr>
          <w:b w:val="0"/>
          <w:color w:val="231F20"/>
          <w:spacing w:val="-3"/>
        </w:rPr>
        <w:t>FROM</w:t>
      </w:r>
      <w:r>
        <w:rPr>
          <w:b w:val="0"/>
          <w:color w:val="231F20"/>
          <w:spacing w:val="-142"/>
        </w:rPr>
        <w:t> </w:t>
      </w:r>
      <w:r>
        <w:rPr>
          <w:b w:val="0"/>
          <w:color w:val="231F20"/>
        </w:rPr>
        <w:t>THE DEAN</w:t>
      </w:r>
    </w:p>
    <w:p>
      <w:pPr>
        <w:pStyle w:val="BodyText"/>
        <w:spacing w:before="2"/>
        <w:rPr>
          <w:rFonts w:ascii="Domus Semibold"/>
          <w:b w:val="0"/>
          <w:sz w:val="25"/>
        </w:rPr>
      </w:pPr>
    </w:p>
    <w:p>
      <w:pPr>
        <w:pStyle w:val="BodyText"/>
        <w:spacing w:line="201" w:lineRule="auto" w:before="128"/>
        <w:ind w:left="140" w:right="7344"/>
        <w:rPr>
          <w:b w:val="0"/>
        </w:rPr>
      </w:pPr>
      <w:r>
        <w:rPr>
          <w:b w:val="0"/>
        </w:rPr>
        <w:t>Australia</w:t>
      </w:r>
      <w:r>
        <w:rPr>
          <w:b w:val="0"/>
          <w:spacing w:val="-10"/>
        </w:rPr>
        <w:t> </w:t>
      </w:r>
      <w:r>
        <w:rPr>
          <w:b w:val="0"/>
        </w:rPr>
        <w:t>and</w:t>
      </w:r>
      <w:r>
        <w:rPr>
          <w:b w:val="0"/>
          <w:spacing w:val="-10"/>
        </w:rPr>
        <w:t> </w:t>
      </w:r>
      <w:r>
        <w:rPr>
          <w:b w:val="0"/>
        </w:rPr>
        <w:t>Aotearoa-New</w:t>
      </w:r>
      <w:r>
        <w:rPr>
          <w:b w:val="0"/>
          <w:spacing w:val="-10"/>
        </w:rPr>
        <w:t> </w:t>
      </w:r>
      <w:r>
        <w:rPr>
          <w:b w:val="0"/>
        </w:rPr>
        <w:t>Zealand’s</w:t>
      </w:r>
      <w:r>
        <w:rPr>
          <w:b w:val="0"/>
          <w:spacing w:val="-10"/>
        </w:rPr>
        <w:t> </w:t>
      </w:r>
      <w:r>
        <w:rPr>
          <w:b w:val="0"/>
        </w:rPr>
        <w:t>overall</w:t>
      </w:r>
      <w:r>
        <w:rPr>
          <w:b w:val="0"/>
          <w:spacing w:val="-9"/>
        </w:rPr>
        <w:t> </w:t>
      </w:r>
      <w:r>
        <w:rPr>
          <w:b w:val="0"/>
        </w:rPr>
        <w:t>successful</w:t>
      </w:r>
      <w:r>
        <w:rPr>
          <w:b w:val="0"/>
          <w:spacing w:val="-10"/>
        </w:rPr>
        <w:t> </w:t>
      </w:r>
      <w:r>
        <w:rPr>
          <w:b w:val="0"/>
        </w:rPr>
        <w:t>responses</w:t>
      </w:r>
      <w:r>
        <w:rPr>
          <w:b w:val="0"/>
          <w:spacing w:val="-10"/>
        </w:rPr>
        <w:t> </w:t>
      </w:r>
      <w:r>
        <w:rPr>
          <w:b w:val="0"/>
        </w:rPr>
        <w:t>to</w:t>
      </w:r>
      <w:r>
        <w:rPr>
          <w:b w:val="0"/>
          <w:spacing w:val="-10"/>
        </w:rPr>
        <w:t> </w:t>
      </w:r>
      <w:r>
        <w:rPr>
          <w:b w:val="0"/>
        </w:rPr>
        <w:t>COVID-19</w:t>
      </w:r>
      <w:r>
        <w:rPr>
          <w:b w:val="0"/>
          <w:spacing w:val="-10"/>
        </w:rPr>
        <w:t> </w:t>
      </w:r>
      <w:r>
        <w:rPr>
          <w:b w:val="0"/>
        </w:rPr>
        <w:t>have</w:t>
      </w:r>
      <w:r>
        <w:rPr>
          <w:b w:val="0"/>
          <w:spacing w:val="-9"/>
        </w:rPr>
        <w:t> </w:t>
      </w:r>
      <w:r>
        <w:rPr>
          <w:b w:val="0"/>
        </w:rPr>
        <w:t>shown</w:t>
      </w:r>
      <w:r>
        <w:rPr>
          <w:b w:val="0"/>
          <w:spacing w:val="-10"/>
        </w:rPr>
        <w:t> </w:t>
      </w:r>
      <w:r>
        <w:rPr>
          <w:b w:val="0"/>
        </w:rPr>
        <w:t>the</w:t>
      </w:r>
      <w:r>
        <w:rPr>
          <w:b w:val="0"/>
          <w:spacing w:val="-10"/>
        </w:rPr>
        <w:t> </w:t>
      </w:r>
      <w:r>
        <w:rPr>
          <w:b w:val="0"/>
        </w:rPr>
        <w:t>value</w:t>
      </w:r>
      <w:r>
        <w:rPr>
          <w:b w:val="0"/>
          <w:spacing w:val="-10"/>
        </w:rPr>
        <w:t> </w:t>
      </w:r>
      <w:r>
        <w:rPr>
          <w:b w:val="0"/>
        </w:rPr>
        <w:t>of</w:t>
      </w:r>
      <w:r>
        <w:rPr>
          <w:b w:val="0"/>
          <w:spacing w:val="-10"/>
        </w:rPr>
        <w:t> </w:t>
      </w:r>
      <w:r>
        <w:rPr>
          <w:b w:val="0"/>
        </w:rPr>
        <w:t>trust</w:t>
      </w:r>
      <w:r>
        <w:rPr>
          <w:b w:val="0"/>
          <w:spacing w:val="-42"/>
        </w:rPr>
        <w:t> </w:t>
      </w:r>
      <w:r>
        <w:rPr>
          <w:b w:val="0"/>
        </w:rPr>
        <w:t>in</w:t>
      </w:r>
      <w:r>
        <w:rPr>
          <w:b w:val="0"/>
          <w:spacing w:val="-3"/>
        </w:rPr>
        <w:t> </w:t>
      </w:r>
      <w:r>
        <w:rPr>
          <w:b w:val="0"/>
        </w:rPr>
        <w:t>government,</w:t>
      </w:r>
      <w:r>
        <w:rPr>
          <w:b w:val="0"/>
          <w:spacing w:val="-3"/>
        </w:rPr>
        <w:t> </w:t>
      </w:r>
      <w:r>
        <w:rPr>
          <w:b w:val="0"/>
        </w:rPr>
        <w:t>government’s</w:t>
      </w:r>
      <w:r>
        <w:rPr>
          <w:b w:val="0"/>
          <w:spacing w:val="-2"/>
        </w:rPr>
        <w:t> </w:t>
      </w:r>
      <w:r>
        <w:rPr>
          <w:b w:val="0"/>
        </w:rPr>
        <w:t>trust</w:t>
      </w:r>
      <w:r>
        <w:rPr>
          <w:b w:val="0"/>
          <w:spacing w:val="-3"/>
        </w:rPr>
        <w:t> </w:t>
      </w:r>
      <w:r>
        <w:rPr>
          <w:b w:val="0"/>
        </w:rPr>
        <w:t>in</w:t>
      </w:r>
      <w:r>
        <w:rPr>
          <w:b w:val="0"/>
          <w:spacing w:val="-2"/>
        </w:rPr>
        <w:t> </w:t>
      </w:r>
      <w:r>
        <w:rPr>
          <w:b w:val="0"/>
        </w:rPr>
        <w:t>their</w:t>
      </w:r>
      <w:r>
        <w:rPr>
          <w:b w:val="0"/>
          <w:spacing w:val="-3"/>
        </w:rPr>
        <w:t> </w:t>
      </w:r>
      <w:r>
        <w:rPr>
          <w:b w:val="0"/>
        </w:rPr>
        <w:t>people</w:t>
      </w:r>
      <w:r>
        <w:rPr>
          <w:b w:val="0"/>
          <w:spacing w:val="-3"/>
        </w:rPr>
        <w:t> </w:t>
      </w:r>
      <w:r>
        <w:rPr>
          <w:b w:val="0"/>
        </w:rPr>
        <w:t>and</w:t>
      </w:r>
      <w:r>
        <w:rPr>
          <w:b w:val="0"/>
          <w:spacing w:val="-2"/>
        </w:rPr>
        <w:t> </w:t>
      </w:r>
      <w:r>
        <w:rPr>
          <w:b w:val="0"/>
        </w:rPr>
        <w:t>high-quality</w:t>
      </w:r>
      <w:r>
        <w:rPr>
          <w:b w:val="0"/>
          <w:spacing w:val="-3"/>
        </w:rPr>
        <w:t> </w:t>
      </w:r>
      <w:r>
        <w:rPr>
          <w:b w:val="0"/>
        </w:rPr>
        <w:t>public</w:t>
      </w:r>
      <w:r>
        <w:rPr>
          <w:b w:val="0"/>
          <w:spacing w:val="-2"/>
        </w:rPr>
        <w:t> </w:t>
      </w:r>
      <w:r>
        <w:rPr>
          <w:b w:val="0"/>
        </w:rPr>
        <w:t>sector</w:t>
      </w:r>
      <w:r>
        <w:rPr>
          <w:b w:val="0"/>
          <w:spacing w:val="-3"/>
        </w:rPr>
        <w:t> </w:t>
      </w:r>
      <w:r>
        <w:rPr>
          <w:b w:val="0"/>
        </w:rPr>
        <w:t>advice</w:t>
      </w:r>
      <w:r>
        <w:rPr>
          <w:b w:val="0"/>
          <w:spacing w:val="-3"/>
        </w:rPr>
        <w:t> </w:t>
      </w:r>
      <w:r>
        <w:rPr>
          <w:b w:val="0"/>
        </w:rPr>
        <w:t>and</w:t>
      </w:r>
      <w:r>
        <w:rPr>
          <w:b w:val="0"/>
          <w:spacing w:val="-2"/>
        </w:rPr>
        <w:t> </w:t>
      </w:r>
      <w:r>
        <w:rPr>
          <w:b w:val="0"/>
        </w:rPr>
        <w:t>leadership.</w:t>
      </w:r>
    </w:p>
    <w:p>
      <w:pPr>
        <w:pStyle w:val="BodyText"/>
        <w:spacing w:line="201" w:lineRule="auto" w:before="116"/>
        <w:ind w:left="140" w:right="7384"/>
        <w:rPr>
          <w:b w:val="0"/>
        </w:rPr>
      </w:pPr>
      <w:r>
        <w:rPr>
          <w:b w:val="0"/>
        </w:rPr>
        <w:t>ANZSOG, like many other organisations, spent the first half of 2020 adapting what we do to meet the new</w:t>
      </w:r>
      <w:r>
        <w:rPr>
          <w:b w:val="0"/>
          <w:spacing w:val="1"/>
        </w:rPr>
        <w:t> </w:t>
      </w:r>
      <w:r>
        <w:rPr>
          <w:b w:val="0"/>
        </w:rPr>
        <w:t>world</w:t>
      </w:r>
      <w:r>
        <w:rPr>
          <w:b w:val="0"/>
          <w:spacing w:val="-5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social</w:t>
      </w:r>
      <w:r>
        <w:rPr>
          <w:b w:val="0"/>
          <w:spacing w:val="-4"/>
        </w:rPr>
        <w:t> </w:t>
      </w:r>
      <w:r>
        <w:rPr>
          <w:b w:val="0"/>
        </w:rPr>
        <w:t>distancing</w:t>
      </w:r>
      <w:r>
        <w:rPr>
          <w:b w:val="0"/>
          <w:spacing w:val="-5"/>
        </w:rPr>
        <w:t> </w:t>
      </w:r>
      <w:r>
        <w:rPr>
          <w:b w:val="0"/>
        </w:rPr>
        <w:t>and</w:t>
      </w:r>
      <w:r>
        <w:rPr>
          <w:b w:val="0"/>
          <w:spacing w:val="-4"/>
        </w:rPr>
        <w:t> </w:t>
      </w:r>
      <w:r>
        <w:rPr>
          <w:b w:val="0"/>
        </w:rPr>
        <w:t>online</w:t>
      </w:r>
      <w:r>
        <w:rPr>
          <w:b w:val="0"/>
          <w:spacing w:val="-5"/>
        </w:rPr>
        <w:t> </w:t>
      </w:r>
      <w:r>
        <w:rPr>
          <w:b w:val="0"/>
        </w:rPr>
        <w:t>engagement,</w:t>
      </w:r>
      <w:r>
        <w:rPr>
          <w:b w:val="0"/>
          <w:spacing w:val="-4"/>
        </w:rPr>
        <w:t> </w:t>
      </w:r>
      <w:r>
        <w:rPr>
          <w:b w:val="0"/>
        </w:rPr>
        <w:t>while</w:t>
      </w:r>
      <w:r>
        <w:rPr>
          <w:b w:val="0"/>
          <w:spacing w:val="-4"/>
        </w:rPr>
        <w:t> </w:t>
      </w:r>
      <w:r>
        <w:rPr>
          <w:b w:val="0"/>
        </w:rPr>
        <w:t>ensuring</w:t>
      </w:r>
      <w:r>
        <w:rPr>
          <w:b w:val="0"/>
          <w:spacing w:val="-5"/>
        </w:rPr>
        <w:t> </w:t>
      </w:r>
      <w:r>
        <w:rPr>
          <w:b w:val="0"/>
        </w:rPr>
        <w:t>that</w:t>
      </w:r>
      <w:r>
        <w:rPr>
          <w:b w:val="0"/>
          <w:spacing w:val="-4"/>
        </w:rPr>
        <w:t> </w:t>
      </w:r>
      <w:r>
        <w:rPr>
          <w:b w:val="0"/>
        </w:rPr>
        <w:t>we</w:t>
      </w:r>
      <w:r>
        <w:rPr>
          <w:b w:val="0"/>
          <w:spacing w:val="-4"/>
        </w:rPr>
        <w:t> </w:t>
      </w:r>
      <w:r>
        <w:rPr>
          <w:b w:val="0"/>
        </w:rPr>
        <w:t>worked</w:t>
      </w:r>
      <w:r>
        <w:rPr>
          <w:b w:val="0"/>
          <w:spacing w:val="-5"/>
        </w:rPr>
        <w:t> </w:t>
      </w:r>
      <w:r>
        <w:rPr>
          <w:b w:val="0"/>
        </w:rPr>
        <w:t>closely</w:t>
      </w:r>
      <w:r>
        <w:rPr>
          <w:b w:val="0"/>
          <w:spacing w:val="-4"/>
        </w:rPr>
        <w:t> </w:t>
      </w:r>
      <w:r>
        <w:rPr>
          <w:b w:val="0"/>
        </w:rPr>
        <w:t>with</w:t>
      </w:r>
      <w:r>
        <w:rPr>
          <w:b w:val="0"/>
          <w:spacing w:val="-4"/>
        </w:rPr>
        <w:t> </w:t>
      </w:r>
      <w:r>
        <w:rPr>
          <w:b w:val="0"/>
        </w:rPr>
        <w:t>our</w:t>
      </w:r>
      <w:r>
        <w:rPr>
          <w:b w:val="0"/>
          <w:spacing w:val="-5"/>
        </w:rPr>
        <w:t> </w:t>
      </w:r>
      <w:r>
        <w:rPr>
          <w:b w:val="0"/>
        </w:rPr>
        <w:t>government</w:t>
      </w:r>
      <w:r>
        <w:rPr>
          <w:b w:val="0"/>
          <w:spacing w:val="-42"/>
        </w:rPr>
        <w:t> </w:t>
      </w:r>
      <w:r>
        <w:rPr>
          <w:b w:val="0"/>
        </w:rPr>
        <w:t>owners</w:t>
      </w:r>
      <w:r>
        <w:rPr>
          <w:b w:val="0"/>
          <w:spacing w:val="-1"/>
        </w:rPr>
        <w:t> </w:t>
      </w:r>
      <w:r>
        <w:rPr>
          <w:b w:val="0"/>
        </w:rPr>
        <w:t>to meet their changing needs.</w:t>
      </w:r>
    </w:p>
    <w:p>
      <w:pPr>
        <w:pStyle w:val="BodyText"/>
        <w:spacing w:line="201" w:lineRule="auto" w:before="117"/>
        <w:ind w:left="140" w:right="7413"/>
        <w:rPr>
          <w:b w:val="0"/>
        </w:rPr>
      </w:pPr>
      <w:r>
        <w:rPr>
          <w:b w:val="0"/>
        </w:rPr>
        <w:t>This six-month Impact Snapshot gives a few examples of how we worked to support the public sector during</w:t>
      </w:r>
      <w:r>
        <w:rPr>
          <w:b w:val="0"/>
          <w:spacing w:val="-43"/>
        </w:rPr>
        <w:t> </w:t>
      </w:r>
      <w:r>
        <w:rPr>
          <w:b w:val="0"/>
        </w:rPr>
        <w:t>this</w:t>
      </w:r>
      <w:r>
        <w:rPr>
          <w:b w:val="0"/>
          <w:spacing w:val="-6"/>
        </w:rPr>
        <w:t> </w:t>
      </w:r>
      <w:r>
        <w:rPr>
          <w:b w:val="0"/>
        </w:rPr>
        <w:t>disrupted</w:t>
      </w:r>
      <w:r>
        <w:rPr>
          <w:b w:val="0"/>
          <w:spacing w:val="-6"/>
        </w:rPr>
        <w:t> </w:t>
      </w:r>
      <w:r>
        <w:rPr>
          <w:b w:val="0"/>
        </w:rPr>
        <w:t>time</w:t>
      </w:r>
      <w:r>
        <w:rPr>
          <w:b w:val="0"/>
          <w:spacing w:val="-6"/>
        </w:rPr>
        <w:t> </w:t>
      </w:r>
      <w:r>
        <w:rPr>
          <w:b w:val="0"/>
        </w:rPr>
        <w:t>–</w:t>
      </w:r>
      <w:r>
        <w:rPr>
          <w:b w:val="0"/>
          <w:spacing w:val="-6"/>
        </w:rPr>
        <w:t> </w:t>
      </w:r>
      <w:r>
        <w:rPr>
          <w:b w:val="0"/>
        </w:rPr>
        <w:t>from</w:t>
      </w:r>
      <w:r>
        <w:rPr>
          <w:b w:val="0"/>
          <w:spacing w:val="-6"/>
        </w:rPr>
        <w:t> </w:t>
      </w:r>
      <w:r>
        <w:rPr>
          <w:b w:val="0"/>
        </w:rPr>
        <w:t>shifting</w:t>
      </w:r>
      <w:r>
        <w:rPr>
          <w:b w:val="0"/>
          <w:spacing w:val="-5"/>
        </w:rPr>
        <w:t> </w:t>
      </w:r>
      <w:r>
        <w:rPr>
          <w:b w:val="0"/>
        </w:rPr>
        <w:t>existing</w:t>
      </w:r>
      <w:r>
        <w:rPr>
          <w:b w:val="0"/>
          <w:spacing w:val="-6"/>
        </w:rPr>
        <w:t> </w:t>
      </w:r>
      <w:r>
        <w:rPr>
          <w:b w:val="0"/>
        </w:rPr>
        <w:t>courses</w:t>
      </w:r>
      <w:r>
        <w:rPr>
          <w:b w:val="0"/>
          <w:spacing w:val="-6"/>
        </w:rPr>
        <w:t> </w:t>
      </w:r>
      <w:r>
        <w:rPr>
          <w:b w:val="0"/>
        </w:rPr>
        <w:t>online</w:t>
      </w:r>
      <w:r>
        <w:rPr>
          <w:b w:val="0"/>
          <w:spacing w:val="-6"/>
        </w:rPr>
        <w:t> </w:t>
      </w:r>
      <w:r>
        <w:rPr>
          <w:b w:val="0"/>
        </w:rPr>
        <w:t>to</w:t>
      </w:r>
      <w:r>
        <w:rPr>
          <w:b w:val="0"/>
          <w:spacing w:val="-6"/>
        </w:rPr>
        <w:t> </w:t>
      </w:r>
      <w:r>
        <w:rPr>
          <w:b w:val="0"/>
        </w:rPr>
        <w:t>finding</w:t>
      </w:r>
      <w:r>
        <w:rPr>
          <w:b w:val="0"/>
          <w:spacing w:val="-6"/>
        </w:rPr>
        <w:t> </w:t>
      </w:r>
      <w:r>
        <w:rPr>
          <w:b w:val="0"/>
        </w:rPr>
        <w:t>new</w:t>
      </w:r>
      <w:r>
        <w:rPr>
          <w:b w:val="0"/>
          <w:spacing w:val="-6"/>
        </w:rPr>
        <w:t> </w:t>
      </w:r>
      <w:r>
        <w:rPr>
          <w:b w:val="0"/>
        </w:rPr>
        <w:t>ways</w:t>
      </w:r>
      <w:r>
        <w:rPr>
          <w:b w:val="0"/>
          <w:spacing w:val="-5"/>
        </w:rPr>
        <w:t> </w:t>
      </w:r>
      <w:r>
        <w:rPr>
          <w:b w:val="0"/>
        </w:rPr>
        <w:t>to</w:t>
      </w:r>
      <w:r>
        <w:rPr>
          <w:b w:val="0"/>
          <w:spacing w:val="-6"/>
        </w:rPr>
        <w:t> </w:t>
      </w:r>
      <w:r>
        <w:rPr>
          <w:b w:val="0"/>
        </w:rPr>
        <w:t>inspire</w:t>
      </w:r>
      <w:r>
        <w:rPr>
          <w:b w:val="0"/>
          <w:spacing w:val="-6"/>
        </w:rPr>
        <w:t> </w:t>
      </w:r>
      <w:r>
        <w:rPr>
          <w:b w:val="0"/>
        </w:rPr>
        <w:t>public</w:t>
      </w:r>
      <w:r>
        <w:rPr>
          <w:b w:val="0"/>
          <w:spacing w:val="-6"/>
        </w:rPr>
        <w:t> </w:t>
      </w:r>
      <w:r>
        <w:rPr>
          <w:b w:val="0"/>
        </w:rPr>
        <w:t>sector</w:t>
      </w:r>
      <w:r>
        <w:rPr>
          <w:b w:val="0"/>
          <w:spacing w:val="-6"/>
        </w:rPr>
        <w:t> </w:t>
      </w:r>
      <w:r>
        <w:rPr>
          <w:b w:val="0"/>
        </w:rPr>
        <w:t>leaders.</w:t>
      </w:r>
    </w:p>
    <w:p>
      <w:pPr>
        <w:pStyle w:val="BodyText"/>
        <w:spacing w:line="201" w:lineRule="auto" w:before="115"/>
        <w:ind w:left="140" w:right="7597"/>
        <w:rPr>
          <w:b w:val="0"/>
        </w:rPr>
      </w:pPr>
      <w:r>
        <w:rPr/>
        <w:pict>
          <v:shape style="position:absolute;margin-left:710.304407pt;margin-top:46.103608pt;width:56.5pt;height:17.7pt;mso-position-horizontal-relative:page;mso-position-vertical-relative:paragraph;z-index:15733760;rotation:45" type="#_x0000_t136" fillcolor="#ffffff" stroked="f">
            <o:extrusion v:ext="view" autorotationcenter="t"/>
            <v:textpath style="font-family:&quot;Domus Semibold&quot;;font-size:17pt;v-text-kern:t;mso-text-shadow:auto;font-weight:bold" string="ENRICH"/>
            <w10:wrap type="none"/>
          </v:shape>
        </w:pict>
      </w:r>
      <w:r>
        <w:rPr>
          <w:b w:val="0"/>
        </w:rPr>
        <w:t>Changes</w:t>
      </w:r>
      <w:r>
        <w:rPr>
          <w:b w:val="0"/>
          <w:spacing w:val="-6"/>
        </w:rPr>
        <w:t> </w:t>
      </w:r>
      <w:r>
        <w:rPr>
          <w:b w:val="0"/>
        </w:rPr>
        <w:t>to</w:t>
      </w:r>
      <w:r>
        <w:rPr>
          <w:b w:val="0"/>
          <w:spacing w:val="-6"/>
        </w:rPr>
        <w:t> </w:t>
      </w:r>
      <w:r>
        <w:rPr>
          <w:b w:val="0"/>
        </w:rPr>
        <w:t>our</w:t>
      </w:r>
      <w:r>
        <w:rPr>
          <w:b w:val="0"/>
          <w:spacing w:val="-6"/>
        </w:rPr>
        <w:t> </w:t>
      </w:r>
      <w:r>
        <w:rPr>
          <w:b w:val="0"/>
        </w:rPr>
        <w:t>education</w:t>
      </w:r>
      <w:r>
        <w:rPr>
          <w:b w:val="0"/>
          <w:spacing w:val="-6"/>
        </w:rPr>
        <w:t> </w:t>
      </w:r>
      <w:r>
        <w:rPr>
          <w:b w:val="0"/>
        </w:rPr>
        <w:t>offerings</w:t>
      </w:r>
      <w:r>
        <w:rPr>
          <w:b w:val="0"/>
          <w:spacing w:val="-6"/>
        </w:rPr>
        <w:t> </w:t>
      </w:r>
      <w:r>
        <w:rPr>
          <w:b w:val="0"/>
        </w:rPr>
        <w:t>included</w:t>
      </w:r>
      <w:r>
        <w:rPr>
          <w:b w:val="0"/>
          <w:spacing w:val="-6"/>
        </w:rPr>
        <w:t> </w:t>
      </w:r>
      <w:r>
        <w:rPr>
          <w:b w:val="0"/>
        </w:rPr>
        <w:t>moving</w:t>
      </w:r>
      <w:r>
        <w:rPr>
          <w:b w:val="0"/>
          <w:spacing w:val="-6"/>
        </w:rPr>
        <w:t> </w:t>
      </w:r>
      <w:r>
        <w:rPr>
          <w:b w:val="0"/>
        </w:rPr>
        <w:t>our</w:t>
      </w:r>
      <w:r>
        <w:rPr>
          <w:b w:val="0"/>
          <w:spacing w:val="-6"/>
        </w:rPr>
        <w:t> </w:t>
      </w:r>
      <w:r>
        <w:rPr>
          <w:b w:val="0"/>
        </w:rPr>
        <w:t>flagship</w:t>
      </w:r>
      <w:r>
        <w:rPr>
          <w:b w:val="0"/>
          <w:spacing w:val="-6"/>
        </w:rPr>
        <w:t> </w:t>
      </w:r>
      <w:r>
        <w:rPr>
          <w:b w:val="0"/>
        </w:rPr>
        <w:t>Executive</w:t>
      </w:r>
      <w:r>
        <w:rPr>
          <w:b w:val="0"/>
          <w:spacing w:val="-6"/>
        </w:rPr>
        <w:t> </w:t>
      </w:r>
      <w:r>
        <w:rPr>
          <w:b w:val="0"/>
        </w:rPr>
        <w:t>Master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6"/>
        </w:rPr>
        <w:t> </w:t>
      </w:r>
      <w:r>
        <w:rPr>
          <w:b w:val="0"/>
        </w:rPr>
        <w:t>Public</w:t>
      </w:r>
      <w:r>
        <w:rPr>
          <w:b w:val="0"/>
          <w:spacing w:val="-6"/>
        </w:rPr>
        <w:t> </w:t>
      </w:r>
      <w:r>
        <w:rPr>
          <w:b w:val="0"/>
        </w:rPr>
        <w:t>Administration</w:t>
      </w:r>
      <w:r>
        <w:rPr>
          <w:b w:val="0"/>
          <w:spacing w:val="-43"/>
        </w:rPr>
        <w:t> </w:t>
      </w:r>
      <w:r>
        <w:rPr>
          <w:b w:val="0"/>
        </w:rPr>
        <w:t>completely online, while maintaining the close bond between members of the cohort, and creating new</w:t>
      </w:r>
      <w:r>
        <w:rPr>
          <w:b w:val="0"/>
          <w:spacing w:val="1"/>
        </w:rPr>
        <w:t> </w:t>
      </w:r>
      <w:r>
        <w:rPr>
          <w:b w:val="0"/>
        </w:rPr>
        <w:t>version</w:t>
      </w:r>
      <w:r>
        <w:rPr>
          <w:b w:val="0"/>
          <w:spacing w:val="-1"/>
        </w:rPr>
        <w:t> </w:t>
      </w:r>
      <w:r>
        <w:rPr>
          <w:b w:val="0"/>
        </w:rPr>
        <w:t>of</w:t>
      </w:r>
      <w:r>
        <w:rPr>
          <w:b w:val="0"/>
          <w:spacing w:val="-1"/>
        </w:rPr>
        <w:t> </w:t>
      </w:r>
      <w:r>
        <w:rPr>
          <w:b w:val="0"/>
        </w:rPr>
        <w:t>the</w:t>
      </w:r>
      <w:r>
        <w:rPr>
          <w:b w:val="0"/>
          <w:spacing w:val="-1"/>
        </w:rPr>
        <w:t> </w:t>
      </w:r>
      <w:r>
        <w:rPr>
          <w:b w:val="0"/>
        </w:rPr>
        <w:t>Towards</w:t>
      </w:r>
      <w:r>
        <w:rPr>
          <w:b w:val="0"/>
          <w:spacing w:val="-1"/>
        </w:rPr>
        <w:t> </w:t>
      </w:r>
      <w:r>
        <w:rPr>
          <w:b w:val="0"/>
        </w:rPr>
        <w:t>Strategic</w:t>
      </w:r>
      <w:r>
        <w:rPr>
          <w:b w:val="0"/>
          <w:spacing w:val="-1"/>
        </w:rPr>
        <w:t> </w:t>
      </w:r>
      <w:r>
        <w:rPr>
          <w:b w:val="0"/>
        </w:rPr>
        <w:t>Leadership program.</w:t>
      </w:r>
    </w:p>
    <w:p>
      <w:pPr>
        <w:pStyle w:val="BodyText"/>
        <w:spacing w:line="201" w:lineRule="auto" w:before="117"/>
        <w:ind w:left="140" w:right="7573"/>
        <w:rPr>
          <w:b w:val="0"/>
        </w:rPr>
      </w:pPr>
      <w:r>
        <w:rPr/>
        <w:pict>
          <v:shape style="position:absolute;margin-left:565.832581pt;margin-top:8.140966pt;width:69.850pt;height:17.7pt;mso-position-horizontal-relative:page;mso-position-vertical-relative:paragraph;z-index:15734784;rotation:315" type="#_x0000_t136" fillcolor="#ffffff" stroked="f">
            <o:extrusion v:ext="view" autorotationcenter="t"/>
            <v:textpath style="font-family:&quot;Domus Semibold&quot;;font-size:17pt;v-text-kern:t;mso-text-shadow:auto;font-weight:bold" string="EDUCATE"/>
            <w10:wrap type="none"/>
          </v:shape>
        </w:pict>
      </w:r>
      <w:r>
        <w:rPr>
          <w:b w:val="0"/>
        </w:rPr>
        <w:t>We developed the Future public sector leaders series to assist public servants grappling with the crisis,</w:t>
      </w:r>
      <w:r>
        <w:rPr>
          <w:b w:val="0"/>
          <w:spacing w:val="1"/>
        </w:rPr>
        <w:t> </w:t>
      </w:r>
      <w:r>
        <w:rPr>
          <w:b w:val="0"/>
        </w:rPr>
        <w:t>access to the best minds in government and academia. Our partnership with the Centre for Public Impact</w:t>
      </w:r>
      <w:r>
        <w:rPr>
          <w:b w:val="0"/>
          <w:spacing w:val="-43"/>
        </w:rPr>
        <w:t> </w:t>
      </w:r>
      <w:r>
        <w:rPr>
          <w:b w:val="0"/>
        </w:rPr>
        <w:t>created</w:t>
      </w:r>
      <w:r>
        <w:rPr>
          <w:b w:val="0"/>
          <w:spacing w:val="-6"/>
        </w:rPr>
        <w:t> </w:t>
      </w:r>
      <w:r>
        <w:rPr>
          <w:b w:val="0"/>
        </w:rPr>
        <w:t>Reimagining</w:t>
      </w:r>
      <w:r>
        <w:rPr>
          <w:b w:val="0"/>
          <w:spacing w:val="-6"/>
        </w:rPr>
        <w:t> </w:t>
      </w:r>
      <w:r>
        <w:rPr>
          <w:b w:val="0"/>
        </w:rPr>
        <w:t>Government,</w:t>
      </w:r>
      <w:r>
        <w:rPr>
          <w:b w:val="0"/>
          <w:spacing w:val="-6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</w:rPr>
        <w:t>series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6"/>
        </w:rPr>
        <w:t> </w:t>
      </w:r>
      <w:r>
        <w:rPr>
          <w:b w:val="0"/>
        </w:rPr>
        <w:t>free</w:t>
      </w:r>
      <w:r>
        <w:rPr>
          <w:b w:val="0"/>
          <w:spacing w:val="-5"/>
        </w:rPr>
        <w:t> </w:t>
      </w:r>
      <w:r>
        <w:rPr>
          <w:b w:val="0"/>
        </w:rPr>
        <w:t>seminars</w:t>
      </w:r>
      <w:r>
        <w:rPr>
          <w:b w:val="0"/>
          <w:spacing w:val="-6"/>
        </w:rPr>
        <w:t> </w:t>
      </w:r>
      <w:r>
        <w:rPr>
          <w:b w:val="0"/>
        </w:rPr>
        <w:t>chosen</w:t>
      </w:r>
      <w:r>
        <w:rPr>
          <w:b w:val="0"/>
          <w:spacing w:val="-6"/>
        </w:rPr>
        <w:t> </w:t>
      </w:r>
      <w:r>
        <w:rPr>
          <w:b w:val="0"/>
        </w:rPr>
        <w:t>by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OECD</w:t>
      </w:r>
      <w:r>
        <w:rPr>
          <w:b w:val="0"/>
          <w:spacing w:val="-6"/>
        </w:rPr>
        <w:t> </w:t>
      </w:r>
      <w:r>
        <w:rPr>
          <w:b w:val="0"/>
        </w:rPr>
        <w:t>to</w:t>
      </w:r>
      <w:r>
        <w:rPr>
          <w:b w:val="0"/>
          <w:spacing w:val="-6"/>
        </w:rPr>
        <w:t> </w:t>
      </w:r>
      <w:r>
        <w:rPr>
          <w:b w:val="0"/>
        </w:rPr>
        <w:t>shape</w:t>
      </w:r>
      <w:r>
        <w:rPr>
          <w:b w:val="0"/>
          <w:spacing w:val="-5"/>
        </w:rPr>
        <w:t> </w:t>
      </w:r>
      <w:r>
        <w:rPr>
          <w:b w:val="0"/>
        </w:rPr>
        <w:t>discussions</w:t>
      </w:r>
      <w:r>
        <w:rPr>
          <w:b w:val="0"/>
          <w:spacing w:val="-6"/>
        </w:rPr>
        <w:t> </w:t>
      </w:r>
      <w:r>
        <w:rPr>
          <w:b w:val="0"/>
        </w:rPr>
        <w:t>at</w:t>
      </w:r>
      <w:r>
        <w:rPr>
          <w:b w:val="0"/>
          <w:spacing w:val="-6"/>
        </w:rPr>
        <w:t> </w:t>
      </w:r>
      <w:r>
        <w:rPr>
          <w:b w:val="0"/>
        </w:rPr>
        <w:t>its</w:t>
      </w:r>
      <w:r>
        <w:rPr>
          <w:b w:val="0"/>
          <w:spacing w:val="-42"/>
        </w:rPr>
        <w:t> </w:t>
      </w:r>
      <w:r>
        <w:rPr>
          <w:b w:val="0"/>
        </w:rPr>
        <w:t>global</w:t>
      </w:r>
      <w:r>
        <w:rPr>
          <w:b w:val="0"/>
          <w:spacing w:val="-1"/>
        </w:rPr>
        <w:t> </w:t>
      </w:r>
      <w:r>
        <w:rPr>
          <w:b w:val="0"/>
        </w:rPr>
        <w:t>‘Government After</w:t>
      </w:r>
      <w:r>
        <w:rPr>
          <w:b w:val="0"/>
          <w:spacing w:val="-1"/>
        </w:rPr>
        <w:t> </w:t>
      </w:r>
      <w:r>
        <w:rPr>
          <w:b w:val="0"/>
        </w:rPr>
        <w:t>Shock’ dialogue in</w:t>
      </w:r>
      <w:r>
        <w:rPr>
          <w:b w:val="0"/>
          <w:spacing w:val="-1"/>
        </w:rPr>
        <w:t> </w:t>
      </w:r>
      <w:r>
        <w:rPr>
          <w:b w:val="0"/>
        </w:rPr>
        <w:t>November 2020.</w:t>
      </w:r>
    </w:p>
    <w:p>
      <w:pPr>
        <w:pStyle w:val="BodyText"/>
        <w:spacing w:line="201" w:lineRule="auto" w:before="119"/>
        <w:ind w:left="140" w:right="7439"/>
        <w:rPr>
          <w:b w:val="0"/>
        </w:rPr>
      </w:pPr>
      <w:r>
        <w:rPr>
          <w:b w:val="0"/>
        </w:rPr>
        <w:t>Despite</w:t>
      </w:r>
      <w:r>
        <w:rPr>
          <w:b w:val="0"/>
          <w:spacing w:val="-5"/>
        </w:rPr>
        <w:t> </w:t>
      </w:r>
      <w:r>
        <w:rPr>
          <w:b w:val="0"/>
        </w:rPr>
        <w:t>these</w:t>
      </w:r>
      <w:r>
        <w:rPr>
          <w:b w:val="0"/>
          <w:spacing w:val="-5"/>
        </w:rPr>
        <w:t> </w:t>
      </w:r>
      <w:r>
        <w:rPr>
          <w:b w:val="0"/>
        </w:rPr>
        <w:t>achievements,</w:t>
      </w:r>
      <w:r>
        <w:rPr>
          <w:b w:val="0"/>
          <w:spacing w:val="-4"/>
        </w:rPr>
        <w:t> </w:t>
      </w:r>
      <w:r>
        <w:rPr>
          <w:b w:val="0"/>
        </w:rPr>
        <w:t>perhaps</w:t>
      </w:r>
      <w:r>
        <w:rPr>
          <w:b w:val="0"/>
          <w:spacing w:val="-5"/>
        </w:rPr>
        <w:t> </w:t>
      </w:r>
      <w:r>
        <w:rPr>
          <w:b w:val="0"/>
        </w:rPr>
        <w:t>our</w:t>
      </w:r>
      <w:r>
        <w:rPr>
          <w:b w:val="0"/>
          <w:spacing w:val="-5"/>
        </w:rPr>
        <w:t> </w:t>
      </w:r>
      <w:r>
        <w:rPr>
          <w:b w:val="0"/>
        </w:rPr>
        <w:t>biggest</w:t>
      </w:r>
      <w:r>
        <w:rPr>
          <w:b w:val="0"/>
          <w:spacing w:val="-4"/>
        </w:rPr>
        <w:t> </w:t>
      </w:r>
      <w:r>
        <w:rPr>
          <w:b w:val="0"/>
        </w:rPr>
        <w:t>contribution</w:t>
      </w:r>
      <w:r>
        <w:rPr>
          <w:b w:val="0"/>
          <w:spacing w:val="-5"/>
        </w:rPr>
        <w:t> </w:t>
      </w:r>
      <w:r>
        <w:rPr>
          <w:b w:val="0"/>
        </w:rPr>
        <w:t>was</w:t>
      </w:r>
      <w:r>
        <w:rPr>
          <w:b w:val="0"/>
          <w:spacing w:val="-5"/>
        </w:rPr>
        <w:t> </w:t>
      </w:r>
      <w:r>
        <w:rPr>
          <w:b w:val="0"/>
        </w:rPr>
        <w:t>the</w:t>
      </w:r>
      <w:r>
        <w:rPr>
          <w:b w:val="0"/>
          <w:spacing w:val="-4"/>
        </w:rPr>
        <w:t> </w:t>
      </w:r>
      <w:r>
        <w:rPr>
          <w:b w:val="0"/>
        </w:rPr>
        <w:t>work</w:t>
      </w:r>
      <w:r>
        <w:rPr>
          <w:b w:val="0"/>
          <w:spacing w:val="-5"/>
        </w:rPr>
        <w:t> </w:t>
      </w:r>
      <w:r>
        <w:rPr>
          <w:b w:val="0"/>
        </w:rPr>
        <w:t>of</w:t>
      </w:r>
      <w:r>
        <w:rPr>
          <w:b w:val="0"/>
          <w:spacing w:val="-5"/>
        </w:rPr>
        <w:t> </w:t>
      </w:r>
      <w:r>
        <w:rPr>
          <w:b w:val="0"/>
        </w:rPr>
        <w:t>thousands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5"/>
        </w:rPr>
        <w:t> </w:t>
      </w:r>
      <w:r>
        <w:rPr>
          <w:b w:val="0"/>
        </w:rPr>
        <w:t>ANZSOG</w:t>
      </w:r>
      <w:r>
        <w:rPr>
          <w:b w:val="0"/>
          <w:spacing w:val="-5"/>
        </w:rPr>
        <w:t> </w:t>
      </w:r>
      <w:r>
        <w:rPr>
          <w:b w:val="0"/>
        </w:rPr>
        <w:t>alumni</w:t>
      </w:r>
      <w:r>
        <w:rPr>
          <w:b w:val="0"/>
          <w:spacing w:val="-42"/>
        </w:rPr>
        <w:t> </w:t>
      </w:r>
      <w:r>
        <w:rPr>
          <w:b w:val="0"/>
        </w:rPr>
        <w:t>who used the skills they developed with us to be part of Australia and Aotearoa-New Zealand’s globally</w:t>
      </w:r>
      <w:r>
        <w:rPr>
          <w:b w:val="0"/>
          <w:spacing w:val="1"/>
        </w:rPr>
        <w:t> </w:t>
      </w:r>
      <w:r>
        <w:rPr>
          <w:b w:val="0"/>
        </w:rPr>
        <w:t>recognised</w:t>
      </w:r>
      <w:r>
        <w:rPr>
          <w:b w:val="0"/>
          <w:spacing w:val="-1"/>
        </w:rPr>
        <w:t> </w:t>
      </w:r>
      <w:r>
        <w:rPr>
          <w:b w:val="0"/>
        </w:rPr>
        <w:t>response to COVID-19.</w:t>
      </w:r>
    </w:p>
    <w:p>
      <w:pPr>
        <w:pStyle w:val="BodyText"/>
        <w:spacing w:line="201" w:lineRule="auto" w:before="117"/>
        <w:ind w:left="140" w:right="7344"/>
        <w:rPr>
          <w:b w:val="0"/>
        </w:rPr>
      </w:pPr>
      <w:r>
        <w:rPr/>
        <w:pict>
          <v:shape style="position:absolute;margin-left:572.854333pt;margin-top:56.275526pt;width:57.25pt;height:17.7pt;mso-position-horizontal-relative:page;mso-position-vertical-relative:paragraph;z-index:15734272;rotation:45" type="#_x0000_t136" fillcolor="#ffffff" stroked="f">
            <o:extrusion v:ext="view" autorotationcenter="t"/>
            <v:textpath style="font-family:&quot;Domus Semibold&quot;;font-size:17pt;v-text-kern:t;mso-text-shadow:auto;font-weight:bold" string="INSPIRE"/>
            <w10:wrap type="none"/>
          </v:shape>
        </w:pict>
      </w:r>
      <w:r>
        <w:rPr>
          <w:b w:val="0"/>
        </w:rPr>
        <w:t>The</w:t>
      </w:r>
      <w:r>
        <w:rPr>
          <w:b w:val="0"/>
          <w:spacing w:val="-4"/>
        </w:rPr>
        <w:t> </w:t>
      </w:r>
      <w:r>
        <w:rPr>
          <w:b w:val="0"/>
        </w:rPr>
        <w:t>world</w:t>
      </w:r>
      <w:r>
        <w:rPr>
          <w:b w:val="0"/>
          <w:spacing w:val="-3"/>
        </w:rPr>
        <w:t> </w:t>
      </w:r>
      <w:r>
        <w:rPr>
          <w:b w:val="0"/>
        </w:rPr>
        <w:t>will</w:t>
      </w:r>
      <w:r>
        <w:rPr>
          <w:b w:val="0"/>
          <w:spacing w:val="-3"/>
        </w:rPr>
        <w:t> </w:t>
      </w:r>
      <w:r>
        <w:rPr>
          <w:b w:val="0"/>
        </w:rPr>
        <w:t>not</w:t>
      </w:r>
      <w:r>
        <w:rPr>
          <w:b w:val="0"/>
          <w:spacing w:val="-4"/>
        </w:rPr>
        <w:t> </w:t>
      </w:r>
      <w:r>
        <w:rPr>
          <w:b w:val="0"/>
        </w:rPr>
        <w:t>‘snap</w:t>
      </w:r>
      <w:r>
        <w:rPr>
          <w:b w:val="0"/>
          <w:spacing w:val="-3"/>
        </w:rPr>
        <w:t> </w:t>
      </w:r>
      <w:r>
        <w:rPr>
          <w:b w:val="0"/>
        </w:rPr>
        <w:t>back’</w:t>
      </w:r>
      <w:r>
        <w:rPr>
          <w:b w:val="0"/>
          <w:spacing w:val="-3"/>
        </w:rPr>
        <w:t> </w:t>
      </w:r>
      <w:r>
        <w:rPr>
          <w:b w:val="0"/>
        </w:rPr>
        <w:t>to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3"/>
        </w:rPr>
        <w:t> </w:t>
      </w:r>
      <w:r>
        <w:rPr>
          <w:b w:val="0"/>
        </w:rPr>
        <w:t>normal</w:t>
      </w:r>
      <w:r>
        <w:rPr>
          <w:b w:val="0"/>
          <w:spacing w:val="-3"/>
        </w:rPr>
        <w:t> </w:t>
      </w:r>
      <w:r>
        <w:rPr>
          <w:b w:val="0"/>
        </w:rPr>
        <w:t>state</w:t>
      </w:r>
      <w:r>
        <w:rPr>
          <w:b w:val="0"/>
          <w:spacing w:val="-3"/>
        </w:rPr>
        <w:t> </w:t>
      </w:r>
      <w:r>
        <w:rPr>
          <w:b w:val="0"/>
        </w:rPr>
        <w:t>in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short-to-medium</w:t>
      </w:r>
      <w:r>
        <w:rPr>
          <w:b w:val="0"/>
          <w:spacing w:val="-3"/>
        </w:rPr>
        <w:t> </w:t>
      </w:r>
      <w:r>
        <w:rPr>
          <w:b w:val="0"/>
        </w:rPr>
        <w:t>term.</w:t>
      </w:r>
      <w:r>
        <w:rPr>
          <w:b w:val="0"/>
          <w:spacing w:val="-4"/>
        </w:rPr>
        <w:t> </w:t>
      </w:r>
      <w:r>
        <w:rPr>
          <w:b w:val="0"/>
        </w:rPr>
        <w:t>As</w:t>
      </w:r>
      <w:r>
        <w:rPr>
          <w:b w:val="0"/>
          <w:spacing w:val="-3"/>
        </w:rPr>
        <w:t> </w:t>
      </w:r>
      <w:r>
        <w:rPr>
          <w:b w:val="0"/>
        </w:rPr>
        <w:t>we</w:t>
      </w:r>
      <w:r>
        <w:rPr>
          <w:b w:val="0"/>
          <w:spacing w:val="-3"/>
        </w:rPr>
        <w:t> </w:t>
      </w:r>
      <w:r>
        <w:rPr>
          <w:b w:val="0"/>
        </w:rPr>
        <w:t>move</w:t>
      </w:r>
      <w:r>
        <w:rPr>
          <w:b w:val="0"/>
          <w:spacing w:val="-3"/>
        </w:rPr>
        <w:t> </w:t>
      </w:r>
      <w:r>
        <w:rPr>
          <w:b w:val="0"/>
        </w:rPr>
        <w:t>into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recovery</w:t>
      </w:r>
      <w:r>
        <w:rPr>
          <w:b w:val="0"/>
          <w:spacing w:val="-42"/>
        </w:rPr>
        <w:t> </w:t>
      </w:r>
      <w:r>
        <w:rPr>
          <w:b w:val="0"/>
        </w:rPr>
        <w:t>and rebuilding phases of our response, the demands on the public sector and its leaders to be innovative,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-1"/>
        </w:rPr>
        <w:t> </w:t>
      </w:r>
      <w:r>
        <w:rPr>
          <w:b w:val="0"/>
        </w:rPr>
        <w:t>do more with less, will</w:t>
      </w:r>
      <w:r>
        <w:rPr>
          <w:b w:val="0"/>
          <w:spacing w:val="-1"/>
        </w:rPr>
        <w:t> </w:t>
      </w:r>
      <w:r>
        <w:rPr>
          <w:b w:val="0"/>
        </w:rPr>
        <w:t>only increase.</w:t>
      </w:r>
    </w:p>
    <w:p>
      <w:pPr>
        <w:pStyle w:val="BodyText"/>
        <w:spacing w:line="201" w:lineRule="auto" w:before="117"/>
        <w:ind w:left="140" w:right="7600"/>
        <w:rPr>
          <w:b w:val="0"/>
        </w:rPr>
      </w:pPr>
      <w:r>
        <w:rPr/>
        <w:pict>
          <v:shape style="position:absolute;margin-left:700.291504pt;margin-top:18.209776pt;width:75.05pt;height:17.7pt;mso-position-horizontal-relative:page;mso-position-vertical-relative:paragraph;z-index:15735296;rotation:315" type="#_x0000_t136" fillcolor="#ffffff" stroked="f">
            <o:extrusion v:ext="view" autorotationcenter="t"/>
            <v:textpath style="font-family:&quot;Domus Semibold&quot;;font-size:17pt;v-text-kern:t;mso-text-shadow:auto;font-weight:bold" string="CONNECT"/>
            <w10:wrap type="none"/>
          </v:shape>
        </w:pict>
      </w:r>
      <w:r>
        <w:rPr>
          <w:b w:val="0"/>
        </w:rPr>
        <w:t>ANZSOG will continue to revise how we equip public sector leaders for a rapidly changing environment,</w:t>
      </w:r>
      <w:r>
        <w:rPr>
          <w:b w:val="0"/>
          <w:spacing w:val="1"/>
        </w:rPr>
        <w:t> </w:t>
      </w:r>
      <w:r>
        <w:rPr>
          <w:b w:val="0"/>
        </w:rPr>
        <w:t>because</w:t>
      </w:r>
      <w:r>
        <w:rPr>
          <w:b w:val="0"/>
          <w:spacing w:val="-3"/>
        </w:rPr>
        <w:t> </w:t>
      </w:r>
      <w:r>
        <w:rPr>
          <w:b w:val="0"/>
        </w:rPr>
        <w:t>we</w:t>
      </w:r>
      <w:r>
        <w:rPr>
          <w:b w:val="0"/>
          <w:spacing w:val="-3"/>
        </w:rPr>
        <w:t> </w:t>
      </w:r>
      <w:r>
        <w:rPr>
          <w:b w:val="0"/>
        </w:rPr>
        <w:t>understand</w:t>
      </w:r>
      <w:r>
        <w:rPr>
          <w:b w:val="0"/>
          <w:spacing w:val="-3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importance</w:t>
      </w:r>
      <w:r>
        <w:rPr>
          <w:b w:val="0"/>
          <w:spacing w:val="-3"/>
        </w:rPr>
        <w:t> </w:t>
      </w:r>
      <w:r>
        <w:rPr>
          <w:b w:val="0"/>
        </w:rPr>
        <w:t>of</w:t>
      </w:r>
      <w:r>
        <w:rPr>
          <w:b w:val="0"/>
          <w:spacing w:val="-3"/>
        </w:rPr>
        <w:t> </w:t>
      </w:r>
      <w:r>
        <w:rPr>
          <w:b w:val="0"/>
        </w:rPr>
        <w:t>our</w:t>
      </w:r>
      <w:r>
        <w:rPr>
          <w:b w:val="0"/>
          <w:spacing w:val="-3"/>
        </w:rPr>
        <w:t> </w:t>
      </w:r>
      <w:r>
        <w:rPr>
          <w:b w:val="0"/>
        </w:rPr>
        <w:t>mission</w:t>
      </w:r>
      <w:r>
        <w:rPr>
          <w:b w:val="0"/>
          <w:spacing w:val="-3"/>
        </w:rPr>
        <w:t> </w:t>
      </w:r>
      <w:r>
        <w:rPr>
          <w:b w:val="0"/>
        </w:rPr>
        <w:t>to</w:t>
      </w:r>
      <w:r>
        <w:rPr>
          <w:b w:val="0"/>
          <w:spacing w:val="-3"/>
        </w:rPr>
        <w:t> </w:t>
      </w:r>
      <w:r>
        <w:rPr>
          <w:b w:val="0"/>
        </w:rPr>
        <w:t>lift</w:t>
      </w:r>
      <w:r>
        <w:rPr>
          <w:b w:val="0"/>
          <w:spacing w:val="-3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quality</w:t>
      </w:r>
      <w:r>
        <w:rPr>
          <w:b w:val="0"/>
          <w:spacing w:val="-3"/>
        </w:rPr>
        <w:t> </w:t>
      </w:r>
      <w:r>
        <w:rPr>
          <w:b w:val="0"/>
        </w:rPr>
        <w:t>of</w:t>
      </w:r>
      <w:r>
        <w:rPr>
          <w:b w:val="0"/>
          <w:spacing w:val="-3"/>
        </w:rPr>
        <w:t> </w:t>
      </w:r>
      <w:r>
        <w:rPr>
          <w:b w:val="0"/>
        </w:rPr>
        <w:t>public</w:t>
      </w:r>
      <w:r>
        <w:rPr>
          <w:b w:val="0"/>
          <w:spacing w:val="-3"/>
        </w:rPr>
        <w:t> </w:t>
      </w:r>
      <w:r>
        <w:rPr>
          <w:b w:val="0"/>
        </w:rPr>
        <w:t>sector</w:t>
      </w:r>
      <w:r>
        <w:rPr>
          <w:b w:val="0"/>
          <w:spacing w:val="-3"/>
        </w:rPr>
        <w:t> </w:t>
      </w:r>
      <w:r>
        <w:rPr>
          <w:b w:val="0"/>
        </w:rPr>
        <w:t>leadership</w:t>
      </w:r>
      <w:r>
        <w:rPr>
          <w:b w:val="0"/>
          <w:spacing w:val="-2"/>
        </w:rPr>
        <w:t> </w:t>
      </w:r>
      <w:r>
        <w:rPr>
          <w:b w:val="0"/>
        </w:rPr>
        <w:t>across</w:t>
      </w:r>
      <w:r>
        <w:rPr>
          <w:b w:val="0"/>
          <w:spacing w:val="-43"/>
        </w:rPr>
        <w:t> </w:t>
      </w:r>
      <w:r>
        <w:rPr>
          <w:b w:val="0"/>
        </w:rPr>
        <w:t>Australia</w:t>
      </w:r>
      <w:r>
        <w:rPr>
          <w:b w:val="0"/>
          <w:spacing w:val="-1"/>
        </w:rPr>
        <w:t> </w:t>
      </w:r>
      <w:r>
        <w:rPr>
          <w:b w:val="0"/>
        </w:rPr>
        <w:t>and New Zealand.</w:t>
      </w:r>
    </w:p>
    <w:p>
      <w:pPr>
        <w:pStyle w:val="BodyText"/>
        <w:spacing w:line="201" w:lineRule="auto" w:before="117"/>
        <w:ind w:left="140" w:right="7651"/>
        <w:rPr>
          <w:b w:val="0"/>
        </w:rPr>
      </w:pPr>
      <w:r>
        <w:rPr>
          <w:b w:val="0"/>
        </w:rPr>
        <w:t>Thank you to all of the staff of ANZSOG for their work during this transition, and our Board for their</w:t>
      </w:r>
      <w:r>
        <w:rPr>
          <w:b w:val="0"/>
          <w:spacing w:val="1"/>
        </w:rPr>
        <w:t> </w:t>
      </w:r>
      <w:r>
        <w:rPr>
          <w:b w:val="0"/>
        </w:rPr>
        <w:t>wisdom</w:t>
      </w:r>
      <w:r>
        <w:rPr>
          <w:b w:val="0"/>
          <w:spacing w:val="-4"/>
        </w:rPr>
        <w:t> </w:t>
      </w:r>
      <w:r>
        <w:rPr>
          <w:b w:val="0"/>
        </w:rPr>
        <w:t>and</w:t>
      </w:r>
      <w:r>
        <w:rPr>
          <w:b w:val="0"/>
          <w:spacing w:val="-3"/>
        </w:rPr>
        <w:t> </w:t>
      </w:r>
      <w:r>
        <w:rPr>
          <w:b w:val="0"/>
        </w:rPr>
        <w:t>support.</w:t>
      </w:r>
      <w:r>
        <w:rPr>
          <w:b w:val="0"/>
          <w:spacing w:val="-4"/>
        </w:rPr>
        <w:t> </w:t>
      </w:r>
      <w:r>
        <w:rPr>
          <w:b w:val="0"/>
        </w:rPr>
        <w:t>In</w:t>
      </w:r>
      <w:r>
        <w:rPr>
          <w:b w:val="0"/>
          <w:spacing w:val="-3"/>
        </w:rPr>
        <w:t> </w:t>
      </w:r>
      <w:r>
        <w:rPr>
          <w:b w:val="0"/>
        </w:rPr>
        <w:t>particular,</w:t>
      </w:r>
      <w:r>
        <w:rPr>
          <w:b w:val="0"/>
          <w:spacing w:val="-4"/>
        </w:rPr>
        <w:t> </w:t>
      </w:r>
      <w:r>
        <w:rPr>
          <w:b w:val="0"/>
        </w:rPr>
        <w:t>ANZSOG</w:t>
      </w:r>
      <w:r>
        <w:rPr>
          <w:b w:val="0"/>
          <w:spacing w:val="-3"/>
        </w:rPr>
        <w:t> </w:t>
      </w:r>
      <w:r>
        <w:rPr>
          <w:b w:val="0"/>
        </w:rPr>
        <w:t>would</w:t>
      </w:r>
      <w:r>
        <w:rPr>
          <w:b w:val="0"/>
          <w:spacing w:val="-4"/>
        </w:rPr>
        <w:t> </w:t>
      </w:r>
      <w:r>
        <w:rPr>
          <w:b w:val="0"/>
        </w:rPr>
        <w:t>like</w:t>
      </w:r>
      <w:r>
        <w:rPr>
          <w:b w:val="0"/>
          <w:spacing w:val="-3"/>
        </w:rPr>
        <w:t> </w:t>
      </w:r>
      <w:r>
        <w:rPr>
          <w:b w:val="0"/>
        </w:rPr>
        <w:t>to</w:t>
      </w:r>
      <w:r>
        <w:rPr>
          <w:b w:val="0"/>
          <w:spacing w:val="-4"/>
        </w:rPr>
        <w:t> </w:t>
      </w:r>
      <w:r>
        <w:rPr>
          <w:b w:val="0"/>
        </w:rPr>
        <w:t>acknowledge</w:t>
      </w:r>
      <w:r>
        <w:rPr>
          <w:b w:val="0"/>
          <w:spacing w:val="-3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service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3"/>
        </w:rPr>
        <w:t> </w:t>
      </w:r>
      <w:r>
        <w:rPr>
          <w:b w:val="0"/>
        </w:rPr>
        <w:t>Peter</w:t>
      </w:r>
      <w:r>
        <w:rPr>
          <w:b w:val="0"/>
          <w:spacing w:val="-4"/>
        </w:rPr>
        <w:t> </w:t>
      </w:r>
      <w:r>
        <w:rPr>
          <w:b w:val="0"/>
        </w:rPr>
        <w:t>Hughes</w:t>
      </w:r>
      <w:r>
        <w:rPr>
          <w:b w:val="0"/>
          <w:spacing w:val="-3"/>
        </w:rPr>
        <w:t> </w:t>
      </w:r>
      <w:r>
        <w:rPr>
          <w:b w:val="0"/>
        </w:rPr>
        <w:t>CNZM,</w:t>
      </w:r>
    </w:p>
    <w:p>
      <w:pPr>
        <w:pStyle w:val="BodyText"/>
        <w:spacing w:line="201" w:lineRule="auto" w:before="2"/>
        <w:ind w:left="140" w:right="7501"/>
        <w:rPr>
          <w:b w:val="0"/>
        </w:rPr>
      </w:pPr>
      <w:r>
        <w:rPr>
          <w:b w:val="0"/>
        </w:rPr>
        <w:t>Te</w:t>
      </w:r>
      <w:r>
        <w:rPr>
          <w:b w:val="0"/>
          <w:spacing w:val="-8"/>
        </w:rPr>
        <w:t> </w:t>
      </w:r>
      <w:r>
        <w:rPr>
          <w:b w:val="0"/>
        </w:rPr>
        <w:t>Tumu</w:t>
      </w:r>
      <w:r>
        <w:rPr>
          <w:b w:val="0"/>
          <w:spacing w:val="-8"/>
        </w:rPr>
        <w:t> </w:t>
      </w:r>
      <w:r>
        <w:rPr>
          <w:b w:val="0"/>
        </w:rPr>
        <w:t>Whakarae</w:t>
      </w:r>
      <w:r>
        <w:rPr>
          <w:b w:val="0"/>
          <w:spacing w:val="-8"/>
        </w:rPr>
        <w:t> </w:t>
      </w:r>
      <w:r>
        <w:rPr>
          <w:b w:val="0"/>
        </w:rPr>
        <w:t>mō</w:t>
      </w:r>
      <w:r>
        <w:rPr>
          <w:b w:val="0"/>
          <w:spacing w:val="-8"/>
        </w:rPr>
        <w:t> </w:t>
      </w:r>
      <w:r>
        <w:rPr>
          <w:b w:val="0"/>
        </w:rPr>
        <w:t>Te</w:t>
      </w:r>
      <w:r>
        <w:rPr>
          <w:b w:val="0"/>
          <w:spacing w:val="-8"/>
        </w:rPr>
        <w:t> </w:t>
      </w:r>
      <w:r>
        <w:rPr>
          <w:b w:val="0"/>
        </w:rPr>
        <w:t>Kawa</w:t>
      </w:r>
      <w:r>
        <w:rPr>
          <w:b w:val="0"/>
          <w:spacing w:val="-8"/>
        </w:rPr>
        <w:t> </w:t>
      </w:r>
      <w:r>
        <w:rPr>
          <w:b w:val="0"/>
        </w:rPr>
        <w:t>Mataaho</w:t>
      </w:r>
      <w:r>
        <w:rPr>
          <w:b w:val="0"/>
          <w:spacing w:val="-8"/>
        </w:rPr>
        <w:t> </w:t>
      </w:r>
      <w:r>
        <w:rPr>
          <w:b w:val="0"/>
        </w:rPr>
        <w:t>Public</w:t>
      </w:r>
      <w:r>
        <w:rPr>
          <w:b w:val="0"/>
          <w:spacing w:val="-8"/>
        </w:rPr>
        <w:t> </w:t>
      </w:r>
      <w:r>
        <w:rPr>
          <w:b w:val="0"/>
        </w:rPr>
        <w:t>Service</w:t>
      </w:r>
      <w:r>
        <w:rPr>
          <w:b w:val="0"/>
          <w:spacing w:val="-8"/>
        </w:rPr>
        <w:t> </w:t>
      </w:r>
      <w:r>
        <w:rPr>
          <w:b w:val="0"/>
        </w:rPr>
        <w:t>Commissioner</w:t>
      </w:r>
      <w:r>
        <w:rPr>
          <w:b w:val="0"/>
          <w:spacing w:val="-8"/>
        </w:rPr>
        <w:t> </w:t>
      </w:r>
      <w:r>
        <w:rPr>
          <w:b w:val="0"/>
        </w:rPr>
        <w:t>who</w:t>
      </w:r>
      <w:r>
        <w:rPr>
          <w:b w:val="0"/>
          <w:spacing w:val="-7"/>
        </w:rPr>
        <w:t> </w:t>
      </w:r>
      <w:r>
        <w:rPr>
          <w:b w:val="0"/>
        </w:rPr>
        <w:t>retired</w:t>
      </w:r>
      <w:r>
        <w:rPr>
          <w:b w:val="0"/>
          <w:spacing w:val="-8"/>
        </w:rPr>
        <w:t> </w:t>
      </w:r>
      <w:r>
        <w:rPr>
          <w:b w:val="0"/>
        </w:rPr>
        <w:t>as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8"/>
        </w:rPr>
        <w:t> </w:t>
      </w:r>
      <w:r>
        <w:rPr>
          <w:b w:val="0"/>
        </w:rPr>
        <w:t>chair</w:t>
      </w:r>
      <w:r>
        <w:rPr>
          <w:b w:val="0"/>
          <w:spacing w:val="-8"/>
        </w:rPr>
        <w:t> </w:t>
      </w:r>
      <w:r>
        <w:rPr>
          <w:b w:val="0"/>
        </w:rPr>
        <w:t>of</w:t>
      </w:r>
      <w:r>
        <w:rPr>
          <w:b w:val="0"/>
          <w:spacing w:val="-8"/>
        </w:rPr>
        <w:t> </w:t>
      </w:r>
      <w:r>
        <w:rPr>
          <w:b w:val="0"/>
        </w:rPr>
        <w:t>ANZSOG’s</w:t>
      </w:r>
      <w:r>
        <w:rPr>
          <w:b w:val="0"/>
          <w:spacing w:val="-42"/>
        </w:rPr>
        <w:t> </w:t>
      </w:r>
      <w:r>
        <w:rPr>
          <w:b w:val="0"/>
        </w:rPr>
        <w:t>Board</w:t>
      </w:r>
      <w:r>
        <w:rPr>
          <w:b w:val="0"/>
          <w:spacing w:val="-2"/>
        </w:rPr>
        <w:t> </w:t>
      </w:r>
      <w:r>
        <w:rPr>
          <w:b w:val="0"/>
        </w:rPr>
        <w:t>in</w:t>
      </w:r>
      <w:r>
        <w:rPr>
          <w:b w:val="0"/>
          <w:spacing w:val="-1"/>
        </w:rPr>
        <w:t> </w:t>
      </w:r>
      <w:r>
        <w:rPr>
          <w:b w:val="0"/>
        </w:rPr>
        <w:t>November</w:t>
      </w:r>
      <w:r>
        <w:rPr>
          <w:b w:val="0"/>
          <w:spacing w:val="-2"/>
        </w:rPr>
        <w:t> </w:t>
      </w:r>
      <w:r>
        <w:rPr>
          <w:b w:val="0"/>
        </w:rPr>
        <w:t>2020,</w:t>
      </w:r>
      <w:r>
        <w:rPr>
          <w:b w:val="0"/>
          <w:spacing w:val="-1"/>
        </w:rPr>
        <w:t> </w:t>
      </w:r>
      <w:r>
        <w:rPr>
          <w:b w:val="0"/>
        </w:rPr>
        <w:t>and</w:t>
      </w:r>
      <w:r>
        <w:rPr>
          <w:b w:val="0"/>
          <w:spacing w:val="-1"/>
        </w:rPr>
        <w:t> </w:t>
      </w:r>
      <w:r>
        <w:rPr>
          <w:b w:val="0"/>
        </w:rPr>
        <w:t>his</w:t>
      </w:r>
      <w:r>
        <w:rPr>
          <w:b w:val="0"/>
          <w:spacing w:val="-2"/>
        </w:rPr>
        <w:t> </w:t>
      </w:r>
      <w:r>
        <w:rPr>
          <w:b w:val="0"/>
        </w:rPr>
        <w:t>role</w:t>
      </w:r>
      <w:r>
        <w:rPr>
          <w:b w:val="0"/>
          <w:spacing w:val="-1"/>
        </w:rPr>
        <w:t> </w:t>
      </w:r>
      <w:r>
        <w:rPr>
          <w:b w:val="0"/>
        </w:rPr>
        <w:t>in</w:t>
      </w:r>
      <w:r>
        <w:rPr>
          <w:b w:val="0"/>
          <w:spacing w:val="-1"/>
        </w:rPr>
        <w:t> </w:t>
      </w:r>
      <w:r>
        <w:rPr>
          <w:b w:val="0"/>
        </w:rPr>
        <w:t>leading</w:t>
      </w:r>
      <w:r>
        <w:rPr>
          <w:b w:val="0"/>
          <w:spacing w:val="-2"/>
        </w:rPr>
        <w:t> </w:t>
      </w:r>
      <w:r>
        <w:rPr>
          <w:b w:val="0"/>
        </w:rPr>
        <w:t>ANZSOG</w:t>
      </w:r>
      <w:r>
        <w:rPr>
          <w:b w:val="0"/>
          <w:spacing w:val="-1"/>
        </w:rPr>
        <w:t> </w:t>
      </w:r>
      <w:r>
        <w:rPr>
          <w:b w:val="0"/>
        </w:rPr>
        <w:t>through</w:t>
      </w:r>
      <w:r>
        <w:rPr>
          <w:b w:val="0"/>
          <w:spacing w:val="-2"/>
        </w:rPr>
        <w:t> </w:t>
      </w:r>
      <w:r>
        <w:rPr>
          <w:b w:val="0"/>
        </w:rPr>
        <w:t>a</w:t>
      </w:r>
      <w:r>
        <w:rPr>
          <w:b w:val="0"/>
          <w:spacing w:val="-1"/>
        </w:rPr>
        <w:t> </w:t>
      </w:r>
      <w:r>
        <w:rPr>
          <w:b w:val="0"/>
        </w:rPr>
        <w:t>period</w:t>
      </w:r>
      <w:r>
        <w:rPr>
          <w:b w:val="0"/>
          <w:spacing w:val="-1"/>
        </w:rPr>
        <w:t> </w:t>
      </w:r>
      <w:r>
        <w:rPr>
          <w:b w:val="0"/>
        </w:rPr>
        <w:t>of</w:t>
      </w:r>
      <w:r>
        <w:rPr>
          <w:b w:val="0"/>
          <w:spacing w:val="-2"/>
        </w:rPr>
        <w:t> </w:t>
      </w:r>
      <w:r>
        <w:rPr>
          <w:b w:val="0"/>
        </w:rPr>
        <w:t>great</w:t>
      </w:r>
      <w:r>
        <w:rPr>
          <w:b w:val="0"/>
          <w:spacing w:val="-1"/>
        </w:rPr>
        <w:t> </w:t>
      </w:r>
      <w:r>
        <w:rPr>
          <w:b w:val="0"/>
        </w:rPr>
        <w:t>change.</w:t>
      </w:r>
    </w:p>
    <w:p>
      <w:pPr>
        <w:spacing w:before="83"/>
        <w:ind w:left="140" w:right="0" w:firstLine="0"/>
        <w:jc w:val="left"/>
        <w:rPr>
          <w:rFonts w:ascii="Apercu"/>
          <w:b/>
          <w:sz w:val="18"/>
        </w:rPr>
      </w:pPr>
      <w:r>
        <w:rPr>
          <w:rFonts w:ascii="Apercu"/>
          <w:b/>
          <w:sz w:val="18"/>
        </w:rPr>
        <w:t>ANZSOG</w:t>
      </w:r>
      <w:r>
        <w:rPr>
          <w:rFonts w:ascii="Apercu"/>
          <w:b/>
          <w:spacing w:val="-7"/>
          <w:sz w:val="18"/>
        </w:rPr>
        <w:t> </w:t>
      </w:r>
      <w:r>
        <w:rPr>
          <w:rFonts w:ascii="Apercu"/>
          <w:b/>
          <w:sz w:val="18"/>
        </w:rPr>
        <w:t>Dean</w:t>
      </w:r>
      <w:r>
        <w:rPr>
          <w:rFonts w:ascii="Apercu"/>
          <w:b/>
          <w:spacing w:val="-7"/>
          <w:sz w:val="18"/>
        </w:rPr>
        <w:t> </w:t>
      </w:r>
      <w:r>
        <w:rPr>
          <w:rFonts w:ascii="Apercu"/>
          <w:b/>
          <w:sz w:val="18"/>
        </w:rPr>
        <w:t>and</w:t>
      </w:r>
      <w:r>
        <w:rPr>
          <w:rFonts w:ascii="Apercu"/>
          <w:b/>
          <w:spacing w:val="-6"/>
          <w:sz w:val="18"/>
        </w:rPr>
        <w:t> </w:t>
      </w:r>
      <w:r>
        <w:rPr>
          <w:rFonts w:ascii="Apercu"/>
          <w:b/>
          <w:sz w:val="18"/>
        </w:rPr>
        <w:t>CEO</w:t>
      </w:r>
      <w:r>
        <w:rPr>
          <w:rFonts w:ascii="Apercu"/>
          <w:b/>
          <w:spacing w:val="-7"/>
          <w:sz w:val="18"/>
        </w:rPr>
        <w:t> </w:t>
      </w:r>
      <w:r>
        <w:rPr>
          <w:rFonts w:ascii="Apercu"/>
          <w:b/>
          <w:sz w:val="18"/>
        </w:rPr>
        <w:t>Professor</w:t>
      </w:r>
      <w:r>
        <w:rPr>
          <w:rFonts w:ascii="Apercu"/>
          <w:b/>
          <w:spacing w:val="-6"/>
          <w:sz w:val="18"/>
        </w:rPr>
        <w:t> </w:t>
      </w:r>
      <w:r>
        <w:rPr>
          <w:rFonts w:ascii="Apercu"/>
          <w:b/>
          <w:sz w:val="18"/>
        </w:rPr>
        <w:t>Ken</w:t>
      </w:r>
      <w:r>
        <w:rPr>
          <w:rFonts w:ascii="Apercu"/>
          <w:b/>
          <w:spacing w:val="-7"/>
          <w:sz w:val="18"/>
        </w:rPr>
        <w:t> </w:t>
      </w:r>
      <w:r>
        <w:rPr>
          <w:rFonts w:ascii="Apercu"/>
          <w:b/>
          <w:sz w:val="18"/>
        </w:rPr>
        <w:t>Smith</w:t>
      </w:r>
    </w:p>
    <w:p>
      <w:pPr>
        <w:pStyle w:val="BodyText"/>
        <w:spacing w:before="2"/>
        <w:rPr>
          <w:rFonts w:ascii="Apercu"/>
          <w:b/>
          <w:sz w:val="13"/>
        </w:rPr>
      </w:pPr>
    </w:p>
    <w:p>
      <w:pPr>
        <w:spacing w:line="220" w:lineRule="auto" w:before="85"/>
        <w:ind w:left="140" w:right="8150" w:firstLine="0"/>
        <w:jc w:val="left"/>
        <w:rPr>
          <w:b w:val="0"/>
          <w:i/>
          <w:sz w:val="15"/>
        </w:rPr>
      </w:pPr>
      <w:r>
        <w:rPr>
          <w:b w:val="0"/>
          <w:i/>
          <w:sz w:val="15"/>
        </w:rPr>
        <w:t>This</w:t>
      </w:r>
      <w:r>
        <w:rPr>
          <w:b w:val="0"/>
          <w:i/>
          <w:spacing w:val="-5"/>
          <w:sz w:val="15"/>
        </w:rPr>
        <w:t> </w:t>
      </w:r>
      <w:r>
        <w:rPr>
          <w:b w:val="0"/>
          <w:i/>
          <w:sz w:val="15"/>
        </w:rPr>
        <w:t>report</w:t>
      </w:r>
      <w:r>
        <w:rPr>
          <w:b w:val="0"/>
          <w:i/>
          <w:spacing w:val="-4"/>
          <w:sz w:val="15"/>
        </w:rPr>
        <w:t> </w:t>
      </w:r>
      <w:r>
        <w:rPr>
          <w:b w:val="0"/>
          <w:i/>
          <w:sz w:val="15"/>
        </w:rPr>
        <w:t>covers</w:t>
      </w:r>
      <w:r>
        <w:rPr>
          <w:b w:val="0"/>
          <w:i/>
          <w:spacing w:val="-5"/>
          <w:sz w:val="15"/>
        </w:rPr>
        <w:t> </w:t>
      </w:r>
      <w:r>
        <w:rPr>
          <w:b w:val="0"/>
          <w:i/>
          <w:sz w:val="15"/>
        </w:rPr>
        <w:t>the</w:t>
      </w:r>
      <w:r>
        <w:rPr>
          <w:b w:val="0"/>
          <w:i/>
          <w:spacing w:val="-4"/>
          <w:sz w:val="15"/>
        </w:rPr>
        <w:t> </w:t>
      </w:r>
      <w:r>
        <w:rPr>
          <w:b w:val="0"/>
          <w:i/>
          <w:sz w:val="15"/>
        </w:rPr>
        <w:t>last</w:t>
      </w:r>
      <w:r>
        <w:rPr>
          <w:b w:val="0"/>
          <w:i/>
          <w:spacing w:val="-5"/>
          <w:sz w:val="15"/>
        </w:rPr>
        <w:t> </w:t>
      </w:r>
      <w:r>
        <w:rPr>
          <w:b w:val="0"/>
          <w:i/>
          <w:sz w:val="15"/>
        </w:rPr>
        <w:t>six</w:t>
      </w:r>
      <w:r>
        <w:rPr>
          <w:b w:val="0"/>
          <w:i/>
          <w:spacing w:val="-4"/>
          <w:sz w:val="15"/>
        </w:rPr>
        <w:t> </w:t>
      </w:r>
      <w:r>
        <w:rPr>
          <w:b w:val="0"/>
          <w:i/>
          <w:sz w:val="15"/>
        </w:rPr>
        <w:t>months</w:t>
      </w:r>
      <w:r>
        <w:rPr>
          <w:b w:val="0"/>
          <w:i/>
          <w:spacing w:val="-4"/>
          <w:sz w:val="15"/>
        </w:rPr>
        <w:t> </w:t>
      </w:r>
      <w:r>
        <w:rPr>
          <w:b w:val="0"/>
          <w:i/>
          <w:sz w:val="15"/>
        </w:rPr>
        <w:t>of</w:t>
      </w:r>
      <w:r>
        <w:rPr>
          <w:b w:val="0"/>
          <w:i/>
          <w:spacing w:val="-5"/>
          <w:sz w:val="15"/>
        </w:rPr>
        <w:t> </w:t>
      </w:r>
      <w:r>
        <w:rPr>
          <w:b w:val="0"/>
          <w:i/>
          <w:sz w:val="15"/>
        </w:rPr>
        <w:t>2020,</w:t>
      </w:r>
      <w:r>
        <w:rPr>
          <w:b w:val="0"/>
          <w:i/>
          <w:spacing w:val="-4"/>
          <w:sz w:val="15"/>
        </w:rPr>
        <w:t> </w:t>
      </w:r>
      <w:r>
        <w:rPr>
          <w:b w:val="0"/>
          <w:i/>
          <w:sz w:val="15"/>
        </w:rPr>
        <w:t>including</w:t>
      </w:r>
      <w:r>
        <w:rPr>
          <w:b w:val="0"/>
          <w:i/>
          <w:spacing w:val="-5"/>
          <w:sz w:val="15"/>
        </w:rPr>
        <w:t> </w:t>
      </w:r>
      <w:r>
        <w:rPr>
          <w:b w:val="0"/>
          <w:i/>
          <w:sz w:val="15"/>
        </w:rPr>
        <w:t>financial</w:t>
      </w:r>
      <w:r>
        <w:rPr>
          <w:b w:val="0"/>
          <w:i/>
          <w:spacing w:val="-4"/>
          <w:sz w:val="15"/>
        </w:rPr>
        <w:t> </w:t>
      </w:r>
      <w:r>
        <w:rPr>
          <w:b w:val="0"/>
          <w:i/>
          <w:sz w:val="15"/>
        </w:rPr>
        <w:t>data</w:t>
      </w:r>
      <w:r>
        <w:rPr>
          <w:b w:val="0"/>
          <w:i/>
          <w:spacing w:val="-5"/>
          <w:sz w:val="15"/>
        </w:rPr>
        <w:t> </w:t>
      </w:r>
      <w:r>
        <w:rPr>
          <w:b w:val="0"/>
          <w:i/>
          <w:sz w:val="15"/>
        </w:rPr>
        <w:t>for</w:t>
      </w:r>
      <w:r>
        <w:rPr>
          <w:b w:val="0"/>
          <w:i/>
          <w:spacing w:val="-4"/>
          <w:sz w:val="15"/>
        </w:rPr>
        <w:t> </w:t>
      </w:r>
      <w:r>
        <w:rPr>
          <w:b w:val="0"/>
          <w:i/>
          <w:sz w:val="15"/>
        </w:rPr>
        <w:t>this</w:t>
      </w:r>
      <w:r>
        <w:rPr>
          <w:b w:val="0"/>
          <w:i/>
          <w:spacing w:val="-4"/>
          <w:sz w:val="15"/>
        </w:rPr>
        <w:t> </w:t>
      </w:r>
      <w:r>
        <w:rPr>
          <w:b w:val="0"/>
          <w:i/>
          <w:sz w:val="15"/>
        </w:rPr>
        <w:t>period.</w:t>
      </w:r>
      <w:r>
        <w:rPr>
          <w:b w:val="0"/>
          <w:i/>
          <w:spacing w:val="-5"/>
          <w:sz w:val="15"/>
        </w:rPr>
        <w:t> </w:t>
      </w:r>
      <w:r>
        <w:rPr>
          <w:b w:val="0"/>
          <w:i/>
          <w:sz w:val="15"/>
        </w:rPr>
        <w:t>We</w:t>
      </w:r>
      <w:r>
        <w:rPr>
          <w:b w:val="0"/>
          <w:i/>
          <w:spacing w:val="-4"/>
          <w:sz w:val="15"/>
        </w:rPr>
        <w:t> </w:t>
      </w:r>
      <w:r>
        <w:rPr>
          <w:b w:val="0"/>
          <w:i/>
          <w:sz w:val="15"/>
        </w:rPr>
        <w:t>are</w:t>
      </w:r>
      <w:r>
        <w:rPr>
          <w:b w:val="0"/>
          <w:i/>
          <w:spacing w:val="-5"/>
          <w:sz w:val="15"/>
        </w:rPr>
        <w:t> </w:t>
      </w:r>
      <w:r>
        <w:rPr>
          <w:b w:val="0"/>
          <w:i/>
          <w:sz w:val="15"/>
        </w:rPr>
        <w:t>transitioning</w:t>
      </w:r>
      <w:r>
        <w:rPr>
          <w:b w:val="0"/>
          <w:i/>
          <w:spacing w:val="-4"/>
          <w:sz w:val="15"/>
        </w:rPr>
        <w:t> </w:t>
      </w:r>
      <w:r>
        <w:rPr>
          <w:b w:val="0"/>
          <w:i/>
          <w:sz w:val="15"/>
        </w:rPr>
        <w:t>our</w:t>
      </w:r>
      <w:r>
        <w:rPr>
          <w:b w:val="0"/>
          <w:i/>
          <w:spacing w:val="1"/>
          <w:sz w:val="15"/>
        </w:rPr>
        <w:t> </w:t>
      </w:r>
      <w:r>
        <w:rPr>
          <w:b w:val="0"/>
          <w:i/>
          <w:spacing w:val="-4"/>
          <w:w w:val="105"/>
          <w:sz w:val="15"/>
        </w:rPr>
        <w:t>reporting</w:t>
      </w:r>
      <w:r>
        <w:rPr>
          <w:b w:val="0"/>
          <w:i/>
          <w:spacing w:val="-7"/>
          <w:w w:val="105"/>
          <w:sz w:val="15"/>
        </w:rPr>
        <w:t> </w:t>
      </w:r>
      <w:r>
        <w:rPr>
          <w:b w:val="0"/>
          <w:i/>
          <w:spacing w:val="-3"/>
          <w:w w:val="105"/>
          <w:sz w:val="15"/>
        </w:rPr>
        <w:t>from</w:t>
      </w:r>
      <w:r>
        <w:rPr>
          <w:b w:val="0"/>
          <w:i/>
          <w:spacing w:val="-7"/>
          <w:w w:val="105"/>
          <w:sz w:val="15"/>
        </w:rPr>
        <w:t> </w:t>
      </w:r>
      <w:r>
        <w:rPr>
          <w:b w:val="0"/>
          <w:i/>
          <w:spacing w:val="-3"/>
          <w:w w:val="105"/>
          <w:sz w:val="15"/>
        </w:rPr>
        <w:t>a</w:t>
      </w:r>
      <w:r>
        <w:rPr>
          <w:b w:val="0"/>
          <w:i/>
          <w:spacing w:val="-6"/>
          <w:w w:val="105"/>
          <w:sz w:val="15"/>
        </w:rPr>
        <w:t> </w:t>
      </w:r>
      <w:r>
        <w:rPr>
          <w:b w:val="0"/>
          <w:i/>
          <w:spacing w:val="-3"/>
          <w:w w:val="105"/>
          <w:sz w:val="15"/>
        </w:rPr>
        <w:t>financial</w:t>
      </w:r>
      <w:r>
        <w:rPr>
          <w:b w:val="0"/>
          <w:i/>
          <w:spacing w:val="-7"/>
          <w:w w:val="105"/>
          <w:sz w:val="15"/>
        </w:rPr>
        <w:t> </w:t>
      </w:r>
      <w:r>
        <w:rPr>
          <w:b w:val="0"/>
          <w:i/>
          <w:spacing w:val="-3"/>
          <w:w w:val="105"/>
          <w:sz w:val="15"/>
        </w:rPr>
        <w:t>year</w:t>
      </w:r>
      <w:r>
        <w:rPr>
          <w:b w:val="0"/>
          <w:i/>
          <w:spacing w:val="-7"/>
          <w:w w:val="105"/>
          <w:sz w:val="15"/>
        </w:rPr>
        <w:t> </w:t>
      </w:r>
      <w:r>
        <w:rPr>
          <w:b w:val="0"/>
          <w:i/>
          <w:spacing w:val="-3"/>
          <w:w w:val="105"/>
          <w:sz w:val="15"/>
        </w:rPr>
        <w:t>to</w:t>
      </w:r>
      <w:r>
        <w:rPr>
          <w:b w:val="0"/>
          <w:i/>
          <w:spacing w:val="-6"/>
          <w:w w:val="105"/>
          <w:sz w:val="15"/>
        </w:rPr>
        <w:t> </w:t>
      </w:r>
      <w:r>
        <w:rPr>
          <w:b w:val="0"/>
          <w:i/>
          <w:spacing w:val="-3"/>
          <w:w w:val="105"/>
          <w:sz w:val="15"/>
        </w:rPr>
        <w:t>a</w:t>
      </w:r>
      <w:r>
        <w:rPr>
          <w:b w:val="0"/>
          <w:i/>
          <w:spacing w:val="-7"/>
          <w:w w:val="105"/>
          <w:sz w:val="15"/>
        </w:rPr>
        <w:t> </w:t>
      </w:r>
      <w:r>
        <w:rPr>
          <w:b w:val="0"/>
          <w:i/>
          <w:spacing w:val="-3"/>
          <w:w w:val="105"/>
          <w:sz w:val="15"/>
        </w:rPr>
        <w:t>calendar</w:t>
      </w:r>
      <w:r>
        <w:rPr>
          <w:b w:val="0"/>
          <w:i/>
          <w:spacing w:val="-7"/>
          <w:w w:val="105"/>
          <w:sz w:val="15"/>
        </w:rPr>
        <w:t> </w:t>
      </w:r>
      <w:r>
        <w:rPr>
          <w:b w:val="0"/>
          <w:i/>
          <w:spacing w:val="-3"/>
          <w:w w:val="105"/>
          <w:sz w:val="15"/>
        </w:rPr>
        <w:t>year</w:t>
      </w:r>
      <w:r>
        <w:rPr>
          <w:b w:val="0"/>
          <w:i/>
          <w:spacing w:val="-6"/>
          <w:w w:val="105"/>
          <w:sz w:val="15"/>
        </w:rPr>
        <w:t> </w:t>
      </w:r>
      <w:r>
        <w:rPr>
          <w:b w:val="0"/>
          <w:i/>
          <w:spacing w:val="-3"/>
          <w:w w:val="105"/>
          <w:sz w:val="15"/>
        </w:rPr>
        <w:t>basis,</w:t>
      </w:r>
      <w:r>
        <w:rPr>
          <w:b w:val="0"/>
          <w:i/>
          <w:spacing w:val="-7"/>
          <w:w w:val="105"/>
          <w:sz w:val="15"/>
        </w:rPr>
        <w:t> </w:t>
      </w:r>
      <w:r>
        <w:rPr>
          <w:b w:val="0"/>
          <w:i/>
          <w:spacing w:val="-3"/>
          <w:w w:val="105"/>
          <w:sz w:val="15"/>
        </w:rPr>
        <w:t>and</w:t>
      </w:r>
      <w:r>
        <w:rPr>
          <w:b w:val="0"/>
          <w:i/>
          <w:spacing w:val="-7"/>
          <w:w w:val="105"/>
          <w:sz w:val="15"/>
        </w:rPr>
        <w:t> </w:t>
      </w:r>
      <w:r>
        <w:rPr>
          <w:b w:val="0"/>
          <w:i/>
          <w:spacing w:val="-3"/>
          <w:w w:val="105"/>
          <w:sz w:val="15"/>
        </w:rPr>
        <w:t>our</w:t>
      </w:r>
      <w:r>
        <w:rPr>
          <w:b w:val="0"/>
          <w:i/>
          <w:spacing w:val="-6"/>
          <w:w w:val="105"/>
          <w:sz w:val="15"/>
        </w:rPr>
        <w:t> </w:t>
      </w:r>
      <w:r>
        <w:rPr>
          <w:b w:val="0"/>
          <w:i/>
          <w:spacing w:val="-3"/>
          <w:w w:val="105"/>
          <w:sz w:val="15"/>
        </w:rPr>
        <w:t>first</w:t>
      </w:r>
      <w:r>
        <w:rPr>
          <w:b w:val="0"/>
          <w:i/>
          <w:spacing w:val="-7"/>
          <w:w w:val="105"/>
          <w:sz w:val="15"/>
        </w:rPr>
        <w:t> </w:t>
      </w:r>
      <w:r>
        <w:rPr>
          <w:b w:val="0"/>
          <w:i/>
          <w:spacing w:val="-3"/>
          <w:w w:val="105"/>
          <w:sz w:val="15"/>
        </w:rPr>
        <w:t>full</w:t>
      </w:r>
      <w:r>
        <w:rPr>
          <w:b w:val="0"/>
          <w:i/>
          <w:spacing w:val="-7"/>
          <w:w w:val="105"/>
          <w:sz w:val="15"/>
        </w:rPr>
        <w:t> </w:t>
      </w:r>
      <w:r>
        <w:rPr>
          <w:b w:val="0"/>
          <w:i/>
          <w:spacing w:val="-3"/>
          <w:w w:val="105"/>
          <w:sz w:val="15"/>
        </w:rPr>
        <w:t>calendar</w:t>
      </w:r>
      <w:r>
        <w:rPr>
          <w:b w:val="0"/>
          <w:i/>
          <w:spacing w:val="-6"/>
          <w:w w:val="105"/>
          <w:sz w:val="15"/>
        </w:rPr>
        <w:t> </w:t>
      </w:r>
      <w:r>
        <w:rPr>
          <w:b w:val="0"/>
          <w:i/>
          <w:spacing w:val="-3"/>
          <w:w w:val="105"/>
          <w:sz w:val="15"/>
        </w:rPr>
        <w:t>year</w:t>
      </w:r>
      <w:r>
        <w:rPr>
          <w:b w:val="0"/>
          <w:i/>
          <w:spacing w:val="-7"/>
          <w:w w:val="105"/>
          <w:sz w:val="15"/>
        </w:rPr>
        <w:t> </w:t>
      </w:r>
      <w:r>
        <w:rPr>
          <w:b w:val="0"/>
          <w:i/>
          <w:spacing w:val="-3"/>
          <w:w w:val="105"/>
          <w:sz w:val="15"/>
        </w:rPr>
        <w:t>report</w:t>
      </w:r>
      <w:r>
        <w:rPr>
          <w:b w:val="0"/>
          <w:i/>
          <w:spacing w:val="-7"/>
          <w:w w:val="105"/>
          <w:sz w:val="15"/>
        </w:rPr>
        <w:t> </w:t>
      </w:r>
      <w:r>
        <w:rPr>
          <w:b w:val="0"/>
          <w:i/>
          <w:spacing w:val="-3"/>
          <w:w w:val="105"/>
          <w:sz w:val="15"/>
        </w:rPr>
        <w:t>will</w:t>
      </w:r>
      <w:r>
        <w:rPr>
          <w:b w:val="0"/>
          <w:i/>
          <w:spacing w:val="-6"/>
          <w:w w:val="105"/>
          <w:sz w:val="15"/>
        </w:rPr>
        <w:t> </w:t>
      </w:r>
      <w:r>
        <w:rPr>
          <w:b w:val="0"/>
          <w:i/>
          <w:spacing w:val="-3"/>
          <w:w w:val="105"/>
          <w:sz w:val="15"/>
        </w:rPr>
        <w:t>cover</w:t>
      </w:r>
      <w:r>
        <w:rPr>
          <w:b w:val="0"/>
          <w:i/>
          <w:spacing w:val="-7"/>
          <w:w w:val="105"/>
          <w:sz w:val="15"/>
        </w:rPr>
        <w:t> </w:t>
      </w:r>
      <w:r>
        <w:rPr>
          <w:b w:val="0"/>
          <w:i/>
          <w:spacing w:val="-3"/>
          <w:w w:val="105"/>
          <w:sz w:val="15"/>
        </w:rPr>
        <w:t>2021.</w:t>
      </w:r>
    </w:p>
    <w:p>
      <w:pPr>
        <w:pStyle w:val="BodyText"/>
        <w:spacing w:before="3"/>
        <w:rPr>
          <w:b w:val="0"/>
          <w:i/>
          <w:sz w:val="15"/>
        </w:rPr>
      </w:pPr>
    </w:p>
    <w:p>
      <w:pPr>
        <w:pStyle w:val="ListParagraph"/>
        <w:numPr>
          <w:ilvl w:val="0"/>
          <w:numId w:val="3"/>
        </w:numPr>
        <w:tabs>
          <w:tab w:pos="382" w:val="left" w:leader="none"/>
        </w:tabs>
        <w:spacing w:line="240" w:lineRule="auto" w:before="98" w:after="0"/>
        <w:ind w:left="381" w:right="0" w:hanging="242"/>
        <w:jc w:val="left"/>
        <w:rPr>
          <w:rFonts w:ascii="Apercu" w:hAnsi="Apercu"/>
          <w:b/>
          <w:color w:val="231F20"/>
          <w:sz w:val="16"/>
        </w:rPr>
      </w:pPr>
      <w:r>
        <w:rPr>
          <w:b w:val="0"/>
          <w:color w:val="231F20"/>
          <w:sz w:val="16"/>
        </w:rPr>
        <w:t>ANZSOG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Interim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Impact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Snapshot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–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1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July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2020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to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31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December</w:t>
      </w:r>
      <w:r>
        <w:rPr>
          <w:b w:val="0"/>
          <w:color w:val="231F20"/>
          <w:spacing w:val="-3"/>
          <w:sz w:val="16"/>
        </w:rPr>
        <w:t> </w:t>
      </w:r>
      <w:r>
        <w:rPr>
          <w:b w:val="0"/>
          <w:color w:val="231F20"/>
          <w:sz w:val="16"/>
        </w:rPr>
        <w:t>2020</w:t>
      </w:r>
    </w:p>
    <w:p>
      <w:pPr>
        <w:spacing w:after="0" w:line="240" w:lineRule="auto"/>
        <w:jc w:val="left"/>
        <w:rPr>
          <w:rFonts w:ascii="Apercu" w:hAnsi="Apercu"/>
          <w:sz w:val="16"/>
        </w:rPr>
        <w:sectPr>
          <w:pgSz w:w="16840" w:h="11910" w:orient="landscape"/>
          <w:pgMar w:top="0" w:bottom="0" w:left="880" w:right="0"/>
        </w:sectPr>
      </w:pPr>
    </w:p>
    <w:p>
      <w:pPr>
        <w:pStyle w:val="Heading2"/>
        <w:spacing w:line="839" w:lineRule="exact" w:before="0"/>
        <w:rPr>
          <w:b w:val="0"/>
        </w:rPr>
      </w:pPr>
      <w:r>
        <w:rPr>
          <w:b w:val="0"/>
          <w:color w:val="FFFFFF"/>
        </w:rPr>
        <w:t>KEY</w:t>
      </w:r>
      <w:r>
        <w:rPr>
          <w:b w:val="0"/>
          <w:color w:val="FFFFFF"/>
          <w:spacing w:val="-11"/>
        </w:rPr>
        <w:t> </w:t>
      </w:r>
      <w:r>
        <w:rPr>
          <w:b w:val="0"/>
          <w:color w:val="FFFFFF"/>
        </w:rPr>
        <w:t>ACHIEVEMENTS</w:t>
      </w:r>
    </w:p>
    <w:p>
      <w:pPr>
        <w:spacing w:before="179"/>
        <w:ind w:left="140" w:right="0" w:firstLine="0"/>
        <w:jc w:val="left"/>
        <w:rPr>
          <w:rFonts w:ascii="Domus Semibold" w:hAnsi="Domus Semibold"/>
          <w:b w:val="0"/>
          <w:sz w:val="36"/>
        </w:rPr>
      </w:pPr>
      <w:r>
        <w:rPr>
          <w:rFonts w:ascii="Domus Semibold" w:hAnsi="Domus Semibold"/>
          <w:b w:val="0"/>
          <w:color w:val="FFFFFF"/>
          <w:w w:val="105"/>
          <w:sz w:val="36"/>
        </w:rPr>
        <w:t>1</w:t>
      </w:r>
      <w:r>
        <w:rPr>
          <w:rFonts w:ascii="Domus Semibold" w:hAnsi="Domus Semibold"/>
          <w:b w:val="0"/>
          <w:color w:val="FFFFFF"/>
          <w:spacing w:val="5"/>
          <w:w w:val="105"/>
          <w:sz w:val="36"/>
        </w:rPr>
        <w:t> </w:t>
      </w:r>
      <w:r>
        <w:rPr>
          <w:rFonts w:ascii="Domus Semibold" w:hAnsi="Domus Semibold"/>
          <w:b w:val="0"/>
          <w:color w:val="FFFFFF"/>
          <w:w w:val="105"/>
          <w:sz w:val="36"/>
        </w:rPr>
        <w:t>JULY</w:t>
      </w:r>
      <w:r>
        <w:rPr>
          <w:rFonts w:ascii="Domus Semibold" w:hAnsi="Domus Semibold"/>
          <w:b w:val="0"/>
          <w:color w:val="FFFFFF"/>
          <w:spacing w:val="13"/>
          <w:w w:val="105"/>
          <w:sz w:val="36"/>
        </w:rPr>
        <w:t> </w:t>
      </w:r>
      <w:r>
        <w:rPr>
          <w:rFonts w:ascii="Domus Semibold" w:hAnsi="Domus Semibold"/>
          <w:b w:val="0"/>
          <w:color w:val="FFFFFF"/>
          <w:w w:val="105"/>
          <w:sz w:val="36"/>
        </w:rPr>
        <w:t>2020</w:t>
      </w:r>
      <w:r>
        <w:rPr>
          <w:rFonts w:ascii="Domus Semibold" w:hAnsi="Domus Semibold"/>
          <w:b w:val="0"/>
          <w:color w:val="FFFFFF"/>
          <w:spacing w:val="9"/>
          <w:w w:val="105"/>
          <w:sz w:val="36"/>
        </w:rPr>
        <w:t> </w:t>
      </w:r>
      <w:r>
        <w:rPr>
          <w:rFonts w:ascii="Domus Semibold" w:hAnsi="Domus Semibold"/>
          <w:b w:val="0"/>
          <w:color w:val="FFFFFF"/>
          <w:w w:val="105"/>
          <w:sz w:val="36"/>
        </w:rPr>
        <w:t>–</w:t>
      </w:r>
      <w:r>
        <w:rPr>
          <w:rFonts w:ascii="Domus Semibold" w:hAnsi="Domus Semibold"/>
          <w:b w:val="0"/>
          <w:color w:val="FFFFFF"/>
          <w:spacing w:val="10"/>
          <w:w w:val="105"/>
          <w:sz w:val="36"/>
        </w:rPr>
        <w:t> </w:t>
      </w:r>
      <w:r>
        <w:rPr>
          <w:rFonts w:ascii="Domus Semibold" w:hAnsi="Domus Semibold"/>
          <w:b w:val="0"/>
          <w:color w:val="FFFFFF"/>
          <w:w w:val="105"/>
          <w:sz w:val="36"/>
        </w:rPr>
        <w:t>31</w:t>
      </w:r>
      <w:r>
        <w:rPr>
          <w:rFonts w:ascii="Domus Semibold" w:hAnsi="Domus Semibold"/>
          <w:b w:val="0"/>
          <w:color w:val="FFFFFF"/>
          <w:spacing w:val="13"/>
          <w:w w:val="105"/>
          <w:sz w:val="36"/>
        </w:rPr>
        <w:t> </w:t>
      </w:r>
      <w:r>
        <w:rPr>
          <w:rFonts w:ascii="Domus Semibold" w:hAnsi="Domus Semibold"/>
          <w:b w:val="0"/>
          <w:color w:val="FFFFFF"/>
          <w:w w:val="105"/>
          <w:sz w:val="36"/>
        </w:rPr>
        <w:t>DECEMBER</w:t>
      </w:r>
      <w:r>
        <w:rPr>
          <w:rFonts w:ascii="Domus Semibold" w:hAnsi="Domus Semibold"/>
          <w:b w:val="0"/>
          <w:color w:val="FFFFFF"/>
          <w:spacing w:val="14"/>
          <w:w w:val="105"/>
          <w:sz w:val="36"/>
        </w:rPr>
        <w:t> </w:t>
      </w:r>
      <w:r>
        <w:rPr>
          <w:rFonts w:ascii="Domus Semibold" w:hAnsi="Domus Semibold"/>
          <w:b w:val="0"/>
          <w:color w:val="FFFFFF"/>
          <w:w w:val="105"/>
          <w:sz w:val="36"/>
        </w:rPr>
        <w:t>2020</w:t>
      </w: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15"/>
        </w:rPr>
      </w:pPr>
      <w:r>
        <w:rPr/>
        <w:pict>
          <v:group style="position:absolute;margin-left:51.023201pt;margin-top:10.238577pt;width:125.75pt;height:125.75pt;mso-position-horizontal-relative:page;mso-position-vertical-relative:paragraph;z-index:-15721472;mso-wrap-distance-left:0;mso-wrap-distance-right:0" id="docshapegroup22" coordorigin="1020,205" coordsize="2515,2515">
            <v:shape style="position:absolute;left:1020;top:204;width:2515;height:2515" id="docshape23" coordorigin="1020,205" coordsize="2515,2515" path="m2278,205l2201,207,2126,214,2052,225,1979,240,1908,260,1839,283,1772,311,1706,342,1643,376,1582,414,1524,456,1468,500,1414,548,1364,599,1316,652,1272,708,1230,766,1192,827,1157,891,1126,956,1099,1023,1076,1092,1056,1163,1041,1236,1030,1310,1023,1385,1020,1462,1023,1538,1030,1614,1041,1688,1056,1760,1076,1831,1099,1901,1126,1968,1157,2033,1192,2096,1230,2157,1272,2216,1316,2272,1364,2325,1414,2376,1468,2423,1524,2468,1582,2509,1643,2547,1706,2582,1772,2613,1839,2640,1908,2664,1979,2683,2052,2699,2126,2710,2201,2717,2278,2719,2354,2717,2430,2710,2504,2699,2576,2683,2647,2664,2716,2640,2784,2613,2849,2582,2912,2547,2973,2509,3032,2468,3088,2423,3141,2376,3191,2325,3239,2272,3284,2216,3325,2157,3363,2096,3398,2033,3429,1968,3456,1901,3480,1831,3499,1760,3514,1688,3526,1614,3532,1538,3535,1462,3532,1385,3526,1310,3514,1236,3499,1163,3480,1092,3456,1023,3429,956,3398,891,3363,827,3325,766,3284,708,3239,652,3191,599,3141,548,3088,500,3032,456,2973,414,2912,376,2849,342,2784,311,2716,283,2647,260,2576,240,2504,225,2430,214,2354,207,2278,205xe" filled="true" fillcolor="#ffffff" stroked="false">
              <v:path arrowok="t"/>
              <v:fill type="solid"/>
            </v:shape>
            <v:shape style="position:absolute;left:2438;top:841;width:308;height:308" type="#_x0000_t75" id="docshape24" stroked="false">
              <v:imagedata r:id="rId8" o:title=""/>
            </v:shape>
            <v:shape style="position:absolute;left:2350;top:1196;width:485;height:687" id="docshape25" coordorigin="2350,1197" coordsize="485,687" path="m2795,1197l2653,1197,2532,1197,2391,1197,2375,1200,2362,1209,2353,1222,2350,1237,2350,1479,2353,1495,2362,1508,2375,1517,2391,1520,2471,1520,2471,1822,2476,1846,2489,1865,2508,1878,2532,1883,2653,1883,2677,1878,2696,1865,2709,1846,2714,1822,2714,1520,2795,1520,2810,1517,2823,1508,2832,1495,2835,1479,2835,1237,2832,1222,2823,1209,2810,1200,2795,1197xe" filled="false" stroked="true" strokeweight="3.247pt" strokecolor="#243b7d">
              <v:path arrowok="t"/>
              <v:stroke dashstyle="solid"/>
            </v:shape>
            <v:shape style="position:absolute;left:1823;top:841;width:308;height:308" type="#_x0000_t75" id="docshape26" stroked="false">
              <v:imagedata r:id="rId8" o:title=""/>
            </v:shape>
            <v:shape style="position:absolute;left:1645;top:1196;width:1264;height:927" id="docshape27" coordorigin="1646,1197" coordsize="1264,927" path="m2179,1197l2038,1197,1916,1197,1775,1197,1759,1200,1746,1209,1738,1222,1735,1237,1735,1479,1738,1495,1746,1508,1759,1517,1775,1520,1856,1520,1856,1822,1861,1846,1874,1865,1893,1878,1916,1883,2038,1883,2061,1878,2080,1865,2093,1846,2098,1822,2098,1520,2179,1520,2195,1517,2208,1508,2216,1495,2219,1479,2219,1237,2216,1222,2208,1209,2195,1200,2179,1197xm2738,1844l2813,1868,2866,1895,2899,1924,2909,1957,2899,1987,2870,2015,2823,2041,2761,2064,2685,2084,2596,2100,2498,2113,2391,2120,2278,2123,2164,2120,2057,2113,1959,2100,1871,2084,1795,2064,1732,2041,1685,2015,1656,1987,1646,1957,1659,1924,1695,1893,1752,1865,1828,1841m2118,1797l2156,1794,2196,1793,2236,1792,2278,1791,2324,1792,2370,1793,2415,1795,2458,1798e" filled="false" stroked="true" strokeweight="3.247pt" strokecolor="#243b7d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05.790695pt;margin-top:10.238577pt;width:125.75pt;height:125.75pt;mso-position-horizontal-relative:page;mso-position-vertical-relative:paragraph;z-index:-15720960;mso-wrap-distance-left:0;mso-wrap-distance-right:0" id="docshapegroup28" coordorigin="4116,205" coordsize="2515,2515">
            <v:shape style="position:absolute;left:4115;top:204;width:2515;height:2515" id="docshape29" coordorigin="4116,205" coordsize="2515,2515" path="m5373,205l5296,207,5221,214,5147,225,5074,240,5003,260,4934,283,4867,311,4802,342,4738,376,4678,414,4619,456,4563,500,4510,548,4459,599,4411,652,4367,708,4326,766,4287,827,4253,891,4222,956,4194,1023,4171,1092,4151,1163,4136,1236,4125,1310,4118,1385,4116,1462,4118,1538,4125,1614,4136,1688,4151,1760,4171,1831,4194,1901,4222,1968,4253,2033,4287,2096,4326,2157,4367,2216,4411,2272,4459,2325,4510,2376,4563,2423,4619,2468,4678,2509,4738,2547,4802,2582,4867,2613,4934,2640,5003,2664,5074,2683,5147,2699,5221,2710,5296,2717,5373,2719,5450,2717,5525,2710,5599,2699,5671,2683,5742,2664,5812,2640,5879,2613,5944,2582,6007,2547,6068,2509,6127,2468,6183,2423,6236,2376,6287,2325,6334,2272,6379,2216,6420,2157,6458,2096,6493,2033,6524,1968,6551,1901,6575,1831,6594,1760,6610,1688,6621,1614,6628,1538,6630,1462,6628,1385,6621,1310,6610,1236,6594,1163,6575,1092,6551,1023,6524,956,6493,891,6458,827,6420,766,6379,708,6334,652,6287,599,6236,548,6183,500,6127,456,6068,414,6007,376,5944,342,5879,311,5812,283,5742,260,5671,240,5599,225,5525,214,5450,207,5373,205xe" filled="true" fillcolor="#ffffff" stroked="false">
              <v:path arrowok="t"/>
              <v:fill type="solid"/>
            </v:shape>
            <v:shape style="position:absolute;left:5014;top:572;width:741;height:1562" id="docshape30" coordorigin="5014,573" coordsize="741,1562" path="m5526,573l5510,577,5497,587,5488,602,5486,619,5487,655,5488,705,5485,759,5479,804,5472,818,5458,833,5441,848,5422,863,5391,888,5362,917,5342,950,5334,989,5334,1018,5259,1036,5191,1069,5132,1114,5083,1169,5046,1234,5022,1306,5014,1384,5014,1765,5022,1839,5043,1909,5077,1971,5123,2026,5178,2072,5240,2106,5310,2127,5384,2135,5459,2127,5528,2106,5591,2072,5619,2048,5384,2048,5309,2038,5241,2010,5184,1965,5139,1908,5111,1840,5101,1765,5101,1504,5755,1504,5755,1417,5101,1417,5101,1384,5112,1304,5144,1233,5194,1174,5259,1130,5334,1105,5420,1105,5420,1103,5624,1103,5568,1063,5498,1032,5420,1016,5420,989,5425,976,5439,961,5456,946,5503,909,5529,885,5550,856,5564,823,5572,760,5574,693,5573,638,5572,614,5568,597,5558,584,5543,575,5526,573xm5755,1504l5668,1504,5668,1765,5658,1840,5629,1908,5585,1965,5528,2010,5460,2038,5384,2048,5619,2048,5646,2026,5691,1971,5726,1909,5747,1839,5755,1765,5755,1504xm5420,1105l5334,1105,5334,1417,5420,1417,5420,1105xm5624,1103l5420,1103,5487,1120,5547,1152,5597,1196,5635,1251,5660,1315,5668,1384,5668,1417,5755,1417,5755,1384,5746,1304,5721,1230,5682,1164,5630,1108,5624,1103xe" filled="true" fillcolor="#243b7d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60.558197pt;margin-top:10.238577pt;width:125.75pt;height:125.75pt;mso-position-horizontal-relative:page;mso-position-vertical-relative:paragraph;z-index:-15720448;mso-wrap-distance-left:0;mso-wrap-distance-right:0" id="docshapegroup31" coordorigin="7211,205" coordsize="2515,2515">
            <v:shape style="position:absolute;left:7211;top:204;width:2515;height:2515" id="docshape32" coordorigin="7211,205" coordsize="2515,2515" path="m8468,205l8392,207,8316,214,8242,225,8170,240,8099,260,8030,283,7962,311,7897,342,7834,376,7773,414,7714,456,7658,500,7605,548,7554,599,7507,652,7462,708,7421,766,7383,827,7348,891,7317,956,7290,1023,7266,1092,7247,1163,7231,1236,7220,1310,7213,1385,7211,1462,7213,1538,7220,1614,7231,1688,7247,1760,7266,1831,7290,1901,7317,1968,7348,2033,7383,2096,7421,2157,7462,2216,7507,2272,7554,2325,7605,2376,7658,2423,7714,2468,7773,2509,7834,2547,7897,2582,7962,2613,8030,2640,8099,2664,8170,2683,8242,2699,8316,2710,8392,2717,8468,2719,8545,2717,8620,2710,8694,2699,8767,2683,8838,2664,8907,2640,8974,2613,9040,2582,9103,2547,9164,2509,9222,2468,9278,2423,9332,2376,9382,2325,9430,2272,9474,2216,9516,2157,9554,2096,9588,2033,9619,1968,9647,1901,9670,1831,9690,1760,9705,1688,9716,1614,9723,1538,9725,1462,9723,1385,9716,1310,9705,1236,9690,1163,9670,1092,9647,1023,9619,956,9588,891,9554,827,9516,766,9474,708,9430,652,9382,599,9332,548,9278,500,9222,456,9164,414,9103,376,9040,342,8974,311,8907,283,8838,260,8767,240,8694,225,8620,214,8545,207,8468,205xe" filled="true" fillcolor="#ffffff" stroked="false">
              <v:path arrowok="t"/>
              <v:fill type="solid"/>
            </v:shape>
            <v:shape style="position:absolute;left:8022;top:1031;width:883;height:1040" id="docshape33" coordorigin="8022,1032" coordsize="883,1040" path="m8905,1974l8526,1546,8747,1419,8022,1032,8269,1820,8432,1625,8788,2072,8905,1974xe" filled="false" stroked="true" strokeweight="4.0070pt" strokecolor="#243b7d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515.325623pt;margin-top:10.238577pt;width:125.75pt;height:125.75pt;mso-position-horizontal-relative:page;mso-position-vertical-relative:paragraph;z-index:-15719936;mso-wrap-distance-left:0;mso-wrap-distance-right:0" id="docshapegroup34" coordorigin="10307,205" coordsize="2515,2515">
            <v:shape style="position:absolute;left:10306;top:204;width:2515;height:2515" id="docshape35" coordorigin="10307,205" coordsize="2515,2515" path="m11564,205l11487,207,11412,214,11338,225,11265,240,11194,260,11125,283,11058,311,10992,342,10929,376,10868,414,10810,456,10754,500,10700,548,10650,599,10602,652,10558,708,10516,766,10478,827,10444,891,10412,956,10385,1023,10362,1092,10342,1163,10327,1236,10316,1310,10309,1385,10307,1462,10309,1538,10316,1614,10327,1688,10342,1760,10362,1831,10385,1901,10412,1968,10444,2033,10478,2096,10516,2157,10558,2216,10602,2272,10650,2325,10700,2376,10754,2423,10810,2468,10868,2509,10929,2547,10992,2582,11058,2613,11125,2640,11194,2664,11265,2683,11338,2699,11412,2710,11487,2717,11564,2719,11640,2717,11716,2710,11790,2699,11862,2683,11933,2664,12002,2640,12070,2613,12135,2582,12198,2547,12259,2509,12318,2468,12374,2423,12427,2376,12477,2325,12525,2272,12570,2216,12611,2157,12649,2096,12684,2033,12715,1968,12742,1901,12766,1831,12785,1760,12800,1688,12812,1614,12818,1538,12821,1462,12818,1385,12812,1310,12800,1236,12785,1163,12766,1092,12742,1023,12715,956,12684,891,12649,827,12611,766,12570,708,12525,652,12477,599,12427,548,12374,500,12318,456,12259,414,12198,376,12135,342,12070,311,12002,283,11933,260,11862,240,11790,225,11716,214,11640,207,11564,205xe" filled="true" fillcolor="#ffffff" stroked="false">
              <v:path arrowok="t"/>
              <v:fill type="solid"/>
            </v:shape>
            <v:shape style="position:absolute;left:10800;top:806;width:1414;height:1311" id="docshape36" coordorigin="10800,807" coordsize="1414,1311" path="m11505,1047l11502,1027,11493,1008,11479,993,11461,983,11441,979,11425,980,11425,1076,11425,1920,11172,1641,10923,1641,10907,1637,10893,1628,10884,1614,10880,1597,10880,1399,10884,1382,10893,1368,10907,1359,10923,1355,11172,1355,11425,1076,11425,980,11421,981,11402,988,11386,1001,11137,1275,10923,1275,10876,1285,10836,1312,10810,1351,10800,1399,10800,1597,10810,1645,10836,1684,10876,1711,10923,1721,11137,1721,11386,1995,11396,2004,11409,2012,11422,2016,11436,2018,11445,2018,11453,2016,11461,2013,11479,2003,11493,1988,11502,1969,11505,1949,11505,1920,11505,1076,11505,1047xm11908,1462l11903,1374,11888,1291,11864,1212,11831,1141,11790,1078,11742,1025,11688,983,11673,978,11658,979,11644,985,11633,996,11627,1011,11628,1027,11634,1040,11646,1051,11698,1093,11742,1148,11779,1215,11806,1290,11822,1373,11828,1462,11822,1550,11806,1633,11779,1709,11742,1776,11698,1831,11646,1872,11634,1883,11628,1897,11627,1913,11633,1927,11640,1940,11653,1946,11674,1946,11681,1944,11688,1940,11742,1899,11790,1846,11831,1783,11864,1711,11888,1633,11903,1549,11908,1462xm12214,1462l12210,1378,12200,1297,12183,1218,12161,1143,12132,1073,12099,1008,12060,949,12016,896,11968,850,11916,812,11901,807,11886,808,11872,814,11861,825,11855,840,11856,856,11862,870,11874,880,11924,918,11970,964,12011,1018,12047,1079,12077,1146,12101,1219,12119,1297,12130,1378,12134,1462,12130,1546,12119,1627,12101,1705,12077,1777,12047,1845,12011,1906,11970,1960,11924,2006,11874,2043,11862,2054,11856,2068,11855,2084,11861,2098,11868,2111,11881,2117,11902,2117,11909,2115,11916,2111,11968,2074,12016,2028,12060,1975,12099,1916,12132,1851,12161,1780,12183,1706,12200,1627,12210,1546,12214,1462xe" filled="true" fillcolor="#243b7d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670.093079pt;margin-top:10.238577pt;width:125.75pt;height:125.75pt;mso-position-horizontal-relative:page;mso-position-vertical-relative:paragraph;z-index:-15719424;mso-wrap-distance-left:0;mso-wrap-distance-right:0" id="docshapegroup37" coordorigin="13402,205" coordsize="2515,2515">
            <v:shape style="position:absolute;left:13401;top:204;width:2515;height:2515" id="docshape38" coordorigin="13402,205" coordsize="2515,2515" path="m14659,205l14582,207,14507,214,14433,225,14360,240,14290,260,14220,283,14153,311,14088,342,14024,376,13964,414,13905,456,13849,500,13796,548,13745,599,13698,652,13653,708,13612,766,13573,827,13539,891,13508,956,13481,1023,13457,1092,13438,1163,13422,1236,13411,1310,13404,1385,13402,1462,13404,1538,13411,1614,13422,1688,13438,1760,13457,1831,13481,1901,13508,1968,13539,2033,13573,2096,13612,2157,13653,2216,13698,2272,13745,2325,13796,2376,13849,2423,13905,2468,13964,2509,14024,2547,14088,2582,14153,2613,14220,2640,14290,2664,14360,2683,14433,2699,14507,2710,14582,2717,14659,2719,14736,2717,14811,2710,14885,2699,14957,2683,15028,2664,15098,2640,15165,2613,15230,2582,15293,2547,15354,2509,15413,2468,15469,2423,15522,2376,15573,2325,15620,2272,15665,2216,15706,2157,15744,2096,15779,2033,15810,1968,15837,1901,15861,1831,15880,1760,15896,1688,15907,1614,15914,1538,15916,1462,15914,1385,15907,1310,15896,1236,15880,1163,15861,1092,15837,1023,15810,956,15779,891,15744,827,15706,766,15665,708,15620,652,15573,599,15522,548,15469,500,15413,456,15354,414,15293,376,15230,342,15165,311,15098,283,15028,260,14957,240,14885,225,14811,214,14736,207,14659,205xe" filled="true" fillcolor="#ffffff" stroked="false">
              <v:path arrowok="t"/>
              <v:fill type="solid"/>
            </v:shape>
            <v:shape style="position:absolute;left:13864;top:780;width:1566;height:1362" id="docshape39" coordorigin="13864,781" coordsize="1566,1362" path="m14784,1887l14723,1921,14656,1949,14585,1970,14510,1983,14432,1987,14406,1987,14380,1985,14355,1983,14330,1980,14243,2026,14149,2069,14059,2105,13983,2131,13930,2143,13985,2086,14035,2029,14070,1966,14083,1888,14020,1842,13967,1788,13924,1728,13891,1663,13871,1593,13864,1520,13870,1446,13889,1374,13918,1307,13959,1244,14009,1188,14069,1139,14138,1099,14215,1069,14190,1126,14175,1188,14167,1252,14165,1317,14170,1386,14184,1452,14207,1516,14238,1577,14276,1634,14322,1686,14373,1734,14431,1776,14493,1812,14561,1842,14632,1865,14706,1880,14784,1887xm15205,1687l15217,1772,15254,1840,15305,1901,15361,1963,15318,1954,15257,1934,15184,1904,15104,1869,15025,1829,14951,1787,14925,1790,14899,1793,14873,1794,14846,1795,14767,1790,14691,1777,14619,1755,14552,1726,14490,1689,14434,1646,14385,1597,14343,1544,14309,1485,14284,1422,14268,1357,14263,1288,14268,1219,14284,1153,14309,1091,14343,1032,14385,978,14434,930,14490,887,14552,850,14619,821,14691,799,14767,786,14846,781,14925,786,15001,799,15073,821,15140,850,15202,887,15258,930,15308,978,15350,1032,15383,1091,15408,1153,15424,1219,15429,1288,15422,1367,15401,1443,15368,1514,15324,1579,15269,1637,15205,1687xe" filled="false" stroked="true" strokeweight="3.206pt" strokecolor="#243b7d">
              <v:path arrowok="t"/>
              <v:stroke dashstyle="solid"/>
            </v:shape>
            <v:shape style="position:absolute;left:14545;top:1226;width:131;height:131" type="#_x0000_t75" id="docshape40" stroked="false">
              <v:imagedata r:id="rId9" o:title=""/>
            </v:shape>
            <v:shape style="position:absolute;left:15036;top:1226;width:131;height:131" type="#_x0000_t75" id="docshape41" stroked="false">
              <v:imagedata r:id="rId10" o:title=""/>
            </v:shape>
            <v:shape style="position:absolute;left:14791;top:1226;width:131;height:131" type="#_x0000_t75" id="docshape42" stroked="false">
              <v:imagedata r:id="rId11" o:title=""/>
            </v:shape>
            <w10:wrap type="topAndBottom"/>
          </v:group>
        </w:pict>
      </w:r>
    </w:p>
    <w:p>
      <w:pPr>
        <w:pStyle w:val="BodyText"/>
        <w:spacing w:before="10"/>
        <w:rPr>
          <w:rFonts w:ascii="Domus Semibold"/>
          <w:b w:val="0"/>
          <w:sz w:val="5"/>
        </w:rPr>
      </w:pPr>
    </w:p>
    <w:p>
      <w:pPr>
        <w:spacing w:after="0"/>
        <w:rPr>
          <w:rFonts w:ascii="Domus Semibold"/>
          <w:sz w:val="5"/>
        </w:rPr>
        <w:sectPr>
          <w:pgSz w:w="16840" w:h="11910" w:orient="landscape"/>
          <w:pgMar w:top="800" w:bottom="280" w:left="880" w:right="0"/>
        </w:sectPr>
      </w:pPr>
    </w:p>
    <w:p>
      <w:pPr>
        <w:pStyle w:val="Heading3"/>
        <w:rPr>
          <w:b w:val="0"/>
        </w:rPr>
      </w:pPr>
      <w:r>
        <w:rPr>
          <w:b w:val="0"/>
          <w:color w:val="FFFFFF"/>
          <w:w w:val="115"/>
        </w:rPr>
        <w:t>9750</w:t>
      </w:r>
    </w:p>
    <w:p>
      <w:pPr>
        <w:spacing w:line="206" w:lineRule="auto" w:before="0"/>
        <w:ind w:left="140" w:right="21" w:firstLine="0"/>
        <w:jc w:val="left"/>
        <w:rPr>
          <w:rFonts w:ascii="Apercu"/>
          <w:sz w:val="22"/>
        </w:rPr>
      </w:pPr>
      <w:r>
        <w:rPr>
          <w:rFonts w:ascii="Apercu"/>
          <w:color w:val="FFFFFF"/>
          <w:w w:val="110"/>
          <w:sz w:val="22"/>
        </w:rPr>
        <w:t>participants in</w:t>
      </w:r>
      <w:r>
        <w:rPr>
          <w:rFonts w:ascii="Apercu"/>
          <w:color w:val="FFFFFF"/>
          <w:spacing w:val="1"/>
          <w:w w:val="110"/>
          <w:sz w:val="22"/>
        </w:rPr>
        <w:t> </w:t>
      </w:r>
      <w:r>
        <w:rPr>
          <w:rFonts w:ascii="Apercu"/>
          <w:color w:val="FFFFFF"/>
          <w:w w:val="105"/>
          <w:sz w:val="22"/>
        </w:rPr>
        <w:t>ANZSOG courses</w:t>
      </w:r>
      <w:r>
        <w:rPr>
          <w:rFonts w:ascii="Apercu"/>
          <w:color w:val="FFFFFF"/>
          <w:spacing w:val="-55"/>
          <w:w w:val="105"/>
          <w:sz w:val="22"/>
        </w:rPr>
        <w:t> </w:t>
      </w:r>
      <w:r>
        <w:rPr>
          <w:rFonts w:ascii="Apercu"/>
          <w:color w:val="FFFFFF"/>
          <w:w w:val="110"/>
          <w:sz w:val="22"/>
        </w:rPr>
        <w:t>and</w:t>
      </w:r>
      <w:r>
        <w:rPr>
          <w:rFonts w:ascii="Apercu"/>
          <w:color w:val="FFFFFF"/>
          <w:spacing w:val="-5"/>
          <w:w w:val="110"/>
          <w:sz w:val="22"/>
        </w:rPr>
        <w:t> </w:t>
      </w:r>
      <w:r>
        <w:rPr>
          <w:rFonts w:ascii="Apercu"/>
          <w:color w:val="FFFFFF"/>
          <w:w w:val="110"/>
          <w:sz w:val="22"/>
        </w:rPr>
        <w:t>events</w:t>
      </w:r>
    </w:p>
    <w:p>
      <w:pPr>
        <w:pStyle w:val="Heading3"/>
        <w:rPr>
          <w:b w:val="0"/>
        </w:rPr>
      </w:pPr>
      <w:r>
        <w:rPr/>
        <w:br w:type="column"/>
      </w:r>
      <w:r>
        <w:rPr>
          <w:b w:val="0"/>
          <w:color w:val="FFFFFF"/>
          <w:w w:val="115"/>
        </w:rPr>
        <w:t>4.34/5</w:t>
      </w:r>
    </w:p>
    <w:p>
      <w:pPr>
        <w:spacing w:line="206" w:lineRule="auto" w:before="0"/>
        <w:ind w:left="140" w:right="35" w:firstLine="0"/>
        <w:jc w:val="left"/>
        <w:rPr>
          <w:rFonts w:ascii="Apercu"/>
          <w:sz w:val="22"/>
        </w:rPr>
      </w:pPr>
      <w:r>
        <w:rPr>
          <w:rFonts w:ascii="Apercu"/>
          <w:color w:val="FFFFFF"/>
          <w:w w:val="110"/>
          <w:sz w:val="22"/>
        </w:rPr>
        <w:t>average overall</w:t>
      </w:r>
      <w:r>
        <w:rPr>
          <w:rFonts w:ascii="Apercu"/>
          <w:color w:val="FFFFFF"/>
          <w:spacing w:val="1"/>
          <w:w w:val="110"/>
          <w:sz w:val="22"/>
        </w:rPr>
        <w:t> </w:t>
      </w:r>
      <w:r>
        <w:rPr>
          <w:rFonts w:ascii="Apercu"/>
          <w:color w:val="FFFFFF"/>
          <w:w w:val="105"/>
          <w:sz w:val="22"/>
        </w:rPr>
        <w:t>evaluation</w:t>
      </w:r>
      <w:r>
        <w:rPr>
          <w:rFonts w:ascii="Apercu"/>
          <w:color w:val="FFFFFF"/>
          <w:spacing w:val="7"/>
          <w:w w:val="105"/>
          <w:sz w:val="22"/>
        </w:rPr>
        <w:t> </w:t>
      </w:r>
      <w:r>
        <w:rPr>
          <w:rFonts w:ascii="Apercu"/>
          <w:color w:val="FFFFFF"/>
          <w:w w:val="105"/>
          <w:sz w:val="22"/>
        </w:rPr>
        <w:t>score</w:t>
      </w:r>
      <w:r>
        <w:rPr>
          <w:rFonts w:ascii="Apercu"/>
          <w:color w:val="FFFFFF"/>
          <w:spacing w:val="7"/>
          <w:w w:val="105"/>
          <w:sz w:val="22"/>
        </w:rPr>
        <w:t> </w:t>
      </w:r>
      <w:r>
        <w:rPr>
          <w:rFonts w:ascii="Apercu"/>
          <w:color w:val="FFFFFF"/>
          <w:w w:val="105"/>
          <w:sz w:val="22"/>
        </w:rPr>
        <w:t>across</w:t>
      </w:r>
      <w:r>
        <w:rPr>
          <w:rFonts w:ascii="Apercu"/>
          <w:color w:val="FFFFFF"/>
          <w:spacing w:val="-55"/>
          <w:w w:val="105"/>
          <w:sz w:val="22"/>
        </w:rPr>
        <w:t> </w:t>
      </w:r>
      <w:r>
        <w:rPr>
          <w:rFonts w:ascii="Apercu"/>
          <w:color w:val="FFFFFF"/>
          <w:w w:val="105"/>
          <w:sz w:val="22"/>
        </w:rPr>
        <w:t>all</w:t>
      </w:r>
      <w:r>
        <w:rPr>
          <w:rFonts w:ascii="Apercu"/>
          <w:color w:val="FFFFFF"/>
          <w:spacing w:val="5"/>
          <w:w w:val="105"/>
          <w:sz w:val="22"/>
        </w:rPr>
        <w:t> </w:t>
      </w:r>
      <w:r>
        <w:rPr>
          <w:rFonts w:ascii="Apercu"/>
          <w:color w:val="FFFFFF"/>
          <w:w w:val="105"/>
          <w:sz w:val="22"/>
        </w:rPr>
        <w:t>courses/workshops</w:t>
      </w:r>
    </w:p>
    <w:p>
      <w:pPr>
        <w:pStyle w:val="Heading3"/>
        <w:spacing w:line="799" w:lineRule="exact"/>
        <w:rPr>
          <w:b w:val="0"/>
        </w:rPr>
      </w:pPr>
      <w:r>
        <w:rPr/>
        <w:br w:type="column"/>
      </w:r>
      <w:r>
        <w:rPr>
          <w:b w:val="0"/>
          <w:color w:val="FFFFFF"/>
          <w:spacing w:val="-10"/>
          <w:w w:val="115"/>
        </w:rPr>
        <w:t>374,040</w:t>
      </w:r>
    </w:p>
    <w:p>
      <w:pPr>
        <w:spacing w:line="206" w:lineRule="auto" w:before="0"/>
        <w:ind w:left="140" w:right="405" w:firstLine="0"/>
        <w:jc w:val="left"/>
        <w:rPr>
          <w:rFonts w:ascii="Apercu"/>
          <w:sz w:val="22"/>
        </w:rPr>
      </w:pPr>
      <w:r>
        <w:rPr>
          <w:rFonts w:ascii="Apercu"/>
          <w:color w:val="FFFFFF"/>
          <w:spacing w:val="-2"/>
          <w:w w:val="110"/>
          <w:sz w:val="22"/>
        </w:rPr>
        <w:t>unique</w:t>
      </w:r>
      <w:r>
        <w:rPr>
          <w:rFonts w:ascii="Apercu"/>
          <w:color w:val="FFFFFF"/>
          <w:spacing w:val="-13"/>
          <w:w w:val="110"/>
          <w:sz w:val="22"/>
        </w:rPr>
        <w:t> </w:t>
      </w:r>
      <w:r>
        <w:rPr>
          <w:rFonts w:ascii="Apercu"/>
          <w:color w:val="FFFFFF"/>
          <w:spacing w:val="-2"/>
          <w:w w:val="110"/>
          <w:sz w:val="22"/>
        </w:rPr>
        <w:t>page</w:t>
      </w:r>
      <w:r>
        <w:rPr>
          <w:rFonts w:ascii="Apercu"/>
          <w:color w:val="FFFFFF"/>
          <w:spacing w:val="-13"/>
          <w:w w:val="110"/>
          <w:sz w:val="22"/>
        </w:rPr>
        <w:t> </w:t>
      </w:r>
      <w:r>
        <w:rPr>
          <w:rFonts w:ascii="Apercu"/>
          <w:color w:val="FFFFFF"/>
          <w:spacing w:val="-2"/>
          <w:w w:val="110"/>
          <w:sz w:val="22"/>
        </w:rPr>
        <w:t>views</w:t>
      </w:r>
      <w:r>
        <w:rPr>
          <w:rFonts w:ascii="Apercu"/>
          <w:color w:val="FFFFFF"/>
          <w:spacing w:val="-12"/>
          <w:w w:val="110"/>
          <w:sz w:val="22"/>
        </w:rPr>
        <w:t> </w:t>
      </w:r>
      <w:r>
        <w:rPr>
          <w:rFonts w:ascii="Apercu"/>
          <w:color w:val="FFFFFF"/>
          <w:spacing w:val="-1"/>
          <w:w w:val="110"/>
          <w:sz w:val="22"/>
        </w:rPr>
        <w:t>of</w:t>
      </w:r>
      <w:r>
        <w:rPr>
          <w:rFonts w:ascii="Apercu"/>
          <w:color w:val="FFFFFF"/>
          <w:spacing w:val="-58"/>
          <w:w w:val="110"/>
          <w:sz w:val="22"/>
        </w:rPr>
        <w:t> </w:t>
      </w:r>
      <w:r>
        <w:rPr>
          <w:rFonts w:ascii="Apercu"/>
          <w:color w:val="FFFFFF"/>
          <w:w w:val="105"/>
          <w:sz w:val="22"/>
        </w:rPr>
        <w:t>the</w:t>
      </w:r>
      <w:r>
        <w:rPr>
          <w:rFonts w:ascii="Apercu"/>
          <w:color w:val="FFFFFF"/>
          <w:spacing w:val="5"/>
          <w:w w:val="105"/>
          <w:sz w:val="22"/>
        </w:rPr>
        <w:t> </w:t>
      </w:r>
      <w:r>
        <w:rPr>
          <w:rFonts w:ascii="Apercu"/>
          <w:color w:val="FFFFFF"/>
          <w:w w:val="105"/>
          <w:sz w:val="22"/>
        </w:rPr>
        <w:t>ANZSOG</w:t>
      </w:r>
      <w:r>
        <w:rPr>
          <w:rFonts w:ascii="Apercu"/>
          <w:color w:val="FFFFFF"/>
          <w:spacing w:val="6"/>
          <w:w w:val="105"/>
          <w:sz w:val="22"/>
        </w:rPr>
        <w:t> </w:t>
      </w:r>
      <w:r>
        <w:rPr>
          <w:rFonts w:ascii="Apercu"/>
          <w:color w:val="FFFFFF"/>
          <w:w w:val="105"/>
          <w:sz w:val="22"/>
        </w:rPr>
        <w:t>website</w:t>
      </w:r>
    </w:p>
    <w:p>
      <w:pPr>
        <w:pStyle w:val="Heading3"/>
        <w:rPr>
          <w:b w:val="0"/>
        </w:rPr>
      </w:pPr>
      <w:r>
        <w:rPr/>
        <w:br w:type="column"/>
      </w:r>
      <w:r>
        <w:rPr>
          <w:b w:val="0"/>
          <w:color w:val="FFFFFF"/>
          <w:w w:val="110"/>
        </w:rPr>
        <w:t>17,315</w:t>
      </w:r>
    </w:p>
    <w:p>
      <w:pPr>
        <w:spacing w:line="206" w:lineRule="auto" w:before="0"/>
        <w:ind w:left="140" w:right="116" w:firstLine="0"/>
        <w:jc w:val="left"/>
        <w:rPr>
          <w:rFonts w:ascii="Apercu"/>
          <w:sz w:val="22"/>
        </w:rPr>
      </w:pPr>
      <w:r>
        <w:rPr>
          <w:rFonts w:ascii="Apercu"/>
          <w:color w:val="FFFFFF"/>
          <w:w w:val="105"/>
          <w:sz w:val="22"/>
        </w:rPr>
        <w:t>ANZSOG e-news</w:t>
      </w:r>
      <w:r>
        <w:rPr>
          <w:rFonts w:ascii="Apercu"/>
          <w:color w:val="FFFFFF"/>
          <w:spacing w:val="-55"/>
          <w:w w:val="105"/>
          <w:sz w:val="22"/>
        </w:rPr>
        <w:t> </w:t>
      </w:r>
      <w:r>
        <w:rPr>
          <w:rFonts w:ascii="Apercu"/>
          <w:color w:val="FFFFFF"/>
          <w:w w:val="105"/>
          <w:sz w:val="22"/>
        </w:rPr>
        <w:t>subscribers</w:t>
      </w:r>
    </w:p>
    <w:p>
      <w:pPr>
        <w:pStyle w:val="Heading3"/>
        <w:spacing w:line="799" w:lineRule="exact"/>
        <w:rPr>
          <w:b w:val="0"/>
        </w:rPr>
      </w:pPr>
      <w:r>
        <w:rPr/>
        <w:br w:type="column"/>
      </w:r>
      <w:r>
        <w:rPr>
          <w:b w:val="0"/>
          <w:color w:val="FFFFFF"/>
          <w:w w:val="110"/>
        </w:rPr>
        <w:t>21,163</w:t>
      </w:r>
    </w:p>
    <w:p>
      <w:pPr>
        <w:spacing w:line="206" w:lineRule="auto" w:before="0"/>
        <w:ind w:left="140" w:right="674" w:firstLine="0"/>
        <w:jc w:val="left"/>
        <w:rPr>
          <w:rFonts w:ascii="Apercu"/>
          <w:sz w:val="22"/>
        </w:rPr>
      </w:pPr>
      <w:r>
        <w:rPr>
          <w:rFonts w:ascii="Apercu"/>
          <w:color w:val="FFFFFF"/>
          <w:w w:val="110"/>
          <w:sz w:val="22"/>
        </w:rPr>
        <w:t>social media</w:t>
      </w:r>
      <w:r>
        <w:rPr>
          <w:rFonts w:ascii="Apercu"/>
          <w:color w:val="FFFFFF"/>
          <w:spacing w:val="1"/>
          <w:w w:val="110"/>
          <w:sz w:val="22"/>
        </w:rPr>
        <w:t> </w:t>
      </w:r>
      <w:r>
        <w:rPr>
          <w:rFonts w:ascii="Apercu"/>
          <w:color w:val="FFFFFF"/>
          <w:w w:val="105"/>
          <w:sz w:val="22"/>
        </w:rPr>
        <w:t>engagements</w:t>
      </w:r>
    </w:p>
    <w:p>
      <w:pPr>
        <w:spacing w:after="0" w:line="206" w:lineRule="auto"/>
        <w:jc w:val="left"/>
        <w:rPr>
          <w:rFonts w:ascii="Apercu"/>
          <w:sz w:val="22"/>
        </w:rPr>
        <w:sectPr>
          <w:type w:val="continuous"/>
          <w:pgSz w:w="16840" w:h="11910" w:orient="landscape"/>
          <w:pgMar w:top="1100" w:bottom="280" w:left="880" w:right="0"/>
          <w:cols w:num="5" w:equalWidth="0">
            <w:col w:w="1911" w:space="1241"/>
            <w:col w:w="2604" w:space="482"/>
            <w:col w:w="2711" w:space="417"/>
            <w:col w:w="1957" w:space="1170"/>
            <w:col w:w="3467"/>
          </w:cols>
        </w:sectPr>
      </w:pPr>
    </w:p>
    <w:p>
      <w:pPr>
        <w:pStyle w:val="BodyText"/>
        <w:rPr>
          <w:rFonts w:ascii="Apercu"/>
          <w:sz w:val="20"/>
        </w:rPr>
      </w:pPr>
      <w:r>
        <w:rPr/>
        <w:pict>
          <v:rect style="position:absolute;margin-left:0pt;margin-top:.001001pt;width:841.89pt;height:595.275pt;mso-position-horizontal-relative:page;mso-position-vertical-relative:page;z-index:-16298496" id="docshape43" filled="true" fillcolor="#243b7d" stroked="false">
            <v:fill type="solid"/>
            <w10:wrap type="none"/>
          </v:rect>
        </w:pict>
      </w:r>
    </w:p>
    <w:p>
      <w:pPr>
        <w:pStyle w:val="BodyText"/>
        <w:rPr>
          <w:rFonts w:ascii="Apercu"/>
          <w:sz w:val="20"/>
        </w:rPr>
      </w:pPr>
    </w:p>
    <w:p>
      <w:pPr>
        <w:pStyle w:val="BodyText"/>
        <w:rPr>
          <w:rFonts w:ascii="Apercu"/>
          <w:sz w:val="20"/>
        </w:rPr>
      </w:pPr>
    </w:p>
    <w:p>
      <w:pPr>
        <w:pStyle w:val="BodyText"/>
        <w:rPr>
          <w:rFonts w:ascii="Apercu"/>
          <w:sz w:val="20"/>
        </w:rPr>
      </w:pPr>
    </w:p>
    <w:p>
      <w:pPr>
        <w:pStyle w:val="BodyText"/>
        <w:rPr>
          <w:rFonts w:ascii="Apercu"/>
          <w:sz w:val="20"/>
        </w:rPr>
      </w:pPr>
    </w:p>
    <w:p>
      <w:pPr>
        <w:pStyle w:val="BodyText"/>
        <w:rPr>
          <w:rFonts w:ascii="Apercu"/>
          <w:sz w:val="20"/>
        </w:rPr>
      </w:pPr>
    </w:p>
    <w:p>
      <w:pPr>
        <w:pStyle w:val="BodyText"/>
        <w:spacing w:before="12"/>
        <w:rPr>
          <w:rFonts w:ascii="Apercu"/>
          <w:sz w:val="22"/>
        </w:rPr>
      </w:pPr>
    </w:p>
    <w:p>
      <w:pPr>
        <w:pStyle w:val="ListParagraph"/>
        <w:numPr>
          <w:ilvl w:val="0"/>
          <w:numId w:val="3"/>
        </w:numPr>
        <w:tabs>
          <w:tab w:pos="402" w:val="left" w:leader="none"/>
        </w:tabs>
        <w:spacing w:line="240" w:lineRule="auto" w:before="99" w:after="0"/>
        <w:ind w:left="401" w:right="0" w:hanging="262"/>
        <w:jc w:val="left"/>
        <w:rPr>
          <w:rFonts w:ascii="Apercu" w:hAnsi="Apercu"/>
          <w:b/>
          <w:color w:val="FFFFFF"/>
          <w:sz w:val="16"/>
        </w:rPr>
      </w:pPr>
      <w:r>
        <w:rPr>
          <w:b w:val="0"/>
          <w:color w:val="FFFFFF"/>
          <w:sz w:val="16"/>
        </w:rPr>
        <w:t>ANZSOG</w:t>
      </w:r>
      <w:r>
        <w:rPr>
          <w:b w:val="0"/>
          <w:color w:val="FFFFFF"/>
          <w:spacing w:val="-3"/>
          <w:sz w:val="16"/>
        </w:rPr>
        <w:t> </w:t>
      </w:r>
      <w:r>
        <w:rPr>
          <w:b w:val="0"/>
          <w:color w:val="FFFFFF"/>
          <w:sz w:val="16"/>
        </w:rPr>
        <w:t>Interim</w:t>
      </w:r>
      <w:r>
        <w:rPr>
          <w:b w:val="0"/>
          <w:color w:val="FFFFFF"/>
          <w:spacing w:val="-3"/>
          <w:sz w:val="16"/>
        </w:rPr>
        <w:t> </w:t>
      </w:r>
      <w:r>
        <w:rPr>
          <w:b w:val="0"/>
          <w:color w:val="FFFFFF"/>
          <w:sz w:val="16"/>
        </w:rPr>
        <w:t>Impact</w:t>
      </w:r>
      <w:r>
        <w:rPr>
          <w:b w:val="0"/>
          <w:color w:val="FFFFFF"/>
          <w:spacing w:val="-3"/>
          <w:sz w:val="16"/>
        </w:rPr>
        <w:t> </w:t>
      </w:r>
      <w:r>
        <w:rPr>
          <w:b w:val="0"/>
          <w:color w:val="FFFFFF"/>
          <w:sz w:val="16"/>
        </w:rPr>
        <w:t>Snapshot</w:t>
      </w:r>
      <w:r>
        <w:rPr>
          <w:b w:val="0"/>
          <w:color w:val="FFFFFF"/>
          <w:spacing w:val="-3"/>
          <w:sz w:val="16"/>
        </w:rPr>
        <w:t> </w:t>
      </w:r>
      <w:r>
        <w:rPr>
          <w:b w:val="0"/>
          <w:color w:val="FFFFFF"/>
          <w:sz w:val="16"/>
        </w:rPr>
        <w:t>–</w:t>
      </w:r>
      <w:r>
        <w:rPr>
          <w:b w:val="0"/>
          <w:color w:val="FFFFFF"/>
          <w:spacing w:val="-3"/>
          <w:sz w:val="16"/>
        </w:rPr>
        <w:t> </w:t>
      </w:r>
      <w:r>
        <w:rPr>
          <w:b w:val="0"/>
          <w:color w:val="FFFFFF"/>
          <w:sz w:val="16"/>
        </w:rPr>
        <w:t>1</w:t>
      </w:r>
      <w:r>
        <w:rPr>
          <w:b w:val="0"/>
          <w:color w:val="FFFFFF"/>
          <w:spacing w:val="-3"/>
          <w:sz w:val="16"/>
        </w:rPr>
        <w:t> </w:t>
      </w:r>
      <w:r>
        <w:rPr>
          <w:b w:val="0"/>
          <w:color w:val="FFFFFF"/>
          <w:sz w:val="16"/>
        </w:rPr>
        <w:t>July</w:t>
      </w:r>
      <w:r>
        <w:rPr>
          <w:b w:val="0"/>
          <w:color w:val="FFFFFF"/>
          <w:spacing w:val="-3"/>
          <w:sz w:val="16"/>
        </w:rPr>
        <w:t> </w:t>
      </w:r>
      <w:r>
        <w:rPr>
          <w:b w:val="0"/>
          <w:color w:val="FFFFFF"/>
          <w:sz w:val="16"/>
        </w:rPr>
        <w:t>2020</w:t>
      </w:r>
      <w:r>
        <w:rPr>
          <w:b w:val="0"/>
          <w:color w:val="FFFFFF"/>
          <w:spacing w:val="-3"/>
          <w:sz w:val="16"/>
        </w:rPr>
        <w:t> </w:t>
      </w:r>
      <w:r>
        <w:rPr>
          <w:b w:val="0"/>
          <w:color w:val="FFFFFF"/>
          <w:sz w:val="16"/>
        </w:rPr>
        <w:t>to</w:t>
      </w:r>
      <w:r>
        <w:rPr>
          <w:b w:val="0"/>
          <w:color w:val="FFFFFF"/>
          <w:spacing w:val="-3"/>
          <w:sz w:val="16"/>
        </w:rPr>
        <w:t> </w:t>
      </w:r>
      <w:r>
        <w:rPr>
          <w:b w:val="0"/>
          <w:color w:val="FFFFFF"/>
          <w:sz w:val="16"/>
        </w:rPr>
        <w:t>31</w:t>
      </w:r>
      <w:r>
        <w:rPr>
          <w:b w:val="0"/>
          <w:color w:val="FFFFFF"/>
          <w:spacing w:val="-3"/>
          <w:sz w:val="16"/>
        </w:rPr>
        <w:t> </w:t>
      </w:r>
      <w:r>
        <w:rPr>
          <w:b w:val="0"/>
          <w:color w:val="FFFFFF"/>
          <w:sz w:val="16"/>
        </w:rPr>
        <w:t>December</w:t>
      </w:r>
      <w:r>
        <w:rPr>
          <w:b w:val="0"/>
          <w:color w:val="FFFFFF"/>
          <w:spacing w:val="-3"/>
          <w:sz w:val="16"/>
        </w:rPr>
        <w:t> </w:t>
      </w:r>
      <w:r>
        <w:rPr>
          <w:b w:val="0"/>
          <w:color w:val="FFFFFF"/>
          <w:sz w:val="16"/>
        </w:rPr>
        <w:t>2020</w:t>
      </w:r>
    </w:p>
    <w:p>
      <w:pPr>
        <w:spacing w:after="0" w:line="240" w:lineRule="auto"/>
        <w:jc w:val="left"/>
        <w:rPr>
          <w:rFonts w:ascii="Apercu" w:hAnsi="Apercu"/>
          <w:sz w:val="16"/>
        </w:rPr>
        <w:sectPr>
          <w:type w:val="continuous"/>
          <w:pgSz w:w="16840" w:h="11910" w:orient="landscape"/>
          <w:pgMar w:top="1100" w:bottom="280" w:left="88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Heading2"/>
        <w:spacing w:before="176"/>
        <w:ind w:left="3145"/>
        <w:rPr>
          <w:b w:val="0"/>
        </w:rPr>
      </w:pPr>
      <w:r>
        <w:rPr/>
        <w:pict>
          <v:group style="position:absolute;margin-left:366.375pt;margin-top:-13.981503pt;width:424.9pt;height:278.5pt;mso-position-horizontal-relative:page;mso-position-vertical-relative:paragraph;z-index:-16297984" id="docshapegroup45" coordorigin="7328,-280" coordsize="8498,5570">
            <v:shape style="position:absolute;left:10793;top:-166;width:4918;height:1777" id="docshape46" coordorigin="10793,-165" coordsize="4918,1777" path="m13271,-165l15711,722,13271,1611,10793,722,13271,-165xe" filled="false" stroked="true" strokeweight="11.42pt" strokecolor="#243b7d">
              <v:path arrowok="t"/>
              <v:stroke dashstyle="solid"/>
            </v:shape>
            <v:rect style="position:absolute;left:15596;top:721;width:229;height:830" id="docshape47" filled="true" fillcolor="#243b7d" stroked="false">
              <v:fill type="solid"/>
            </v:rect>
            <v:shape style="position:absolute;left:11679;top:1039;width:3194;height:1735" id="docshape48" coordorigin="11679,1040" coordsize="3194,1735" path="m14873,1490l14873,2187,14817,2315,14694,2420,14571,2490,14515,2516,14191,2665,13951,2742,13677,2771,13252,2775,12758,2734,12374,2645,12125,2556,12037,2516,11830,2428,11724,2364,11685,2294,11679,2187,11679,1040e" filled="false" stroked="true" strokeweight="11.42pt" strokecolor="#243b7d">
              <v:path arrowok="t"/>
              <v:stroke dashstyle="solid"/>
            </v:shape>
            <v:shape style="position:absolute;left:7374;top:2857;width:3516;height:2387" id="docshape49" coordorigin="7374,2858" coordsize="3516,2387" path="m10737,2858l7526,2858,7467,2870,7419,2902,7386,2950,7374,3010,7374,5092,7386,5151,7419,5199,7467,5232,7526,5244,10737,5244,10796,5232,10845,5199,10877,5151,10889,5092,10889,3010,10877,2950,10845,2902,10796,2870,10737,2858xe" filled="true" fillcolor="#231f20" stroked="false">
              <v:path arrowok="t"/>
              <v:fill type="solid"/>
            </v:shape>
            <v:shape style="position:absolute;left:7420;top:3194;width:3423;height:1713" type="#_x0000_t75" id="docshape50" stroked="false">
              <v:imagedata r:id="rId13" o:title=""/>
            </v:shape>
            <v:shape style="position:absolute;left:7374;top:2857;width:3516;height:2387" id="docshape51" coordorigin="7374,2858" coordsize="3516,2387" path="m7526,2858l7467,2870,7419,2902,7386,2950,7374,3010,7374,5092,7386,5151,7419,5199,7467,5232,7526,5244,10737,5244,10796,5232,10845,5199,10877,5151,10889,5092,10889,3010,10877,2950,10845,2902,10796,2870,10737,2858,7526,2858xe" filled="false" stroked="true" strokeweight="4.652pt" strokecolor="#d1d3d4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1.042702pt;margin-top:-4.703903pt;width:99.2pt;height:99.2pt;mso-position-horizontal-relative:page;mso-position-vertical-relative:paragraph;z-index:15739392" id="docshapegroup52" coordorigin="1021,-94" coordsize="1984,1984">
            <v:shape style="position:absolute;left:1748;top:644;width:563;height:562" id="docshape53" coordorigin="1748,644" coordsize="563,562" path="m1890,1197l1757,771,1748,712,1754,687,1769,666,1791,651,1815,644,1843,646,2267,767,2311,807,2307,832,2254,866,1850,744,1967,1130,1972,1148,1973,1168,1964,1187,1938,1202,1909,1206,1890,1197xe" filled="true" fillcolor="#231f20" stroked="false">
              <v:path arrowok="t"/>
              <v:fill type="solid"/>
            </v:shape>
            <v:shape style="position:absolute;left:2059;top:945;width:937;height:937" id="docshape54" coordorigin="2060,945" coordsize="937,937" path="m2060,1443l2060,1881,2135,1875,2208,1863,2280,1846,2349,1823,2416,1796,2480,1764,2542,1728,2601,1687,2656,1642,2709,1594,2757,1542,2802,1486,2843,1427,2879,1366,2911,1301,2938,1234,2961,1165,2978,1094,2990,1020,2996,945,2558,945,2545,1023,2523,1096,2490,1165,2449,1228,2399,1285,2343,1334,2280,1375,2211,1408,2137,1431,2060,1443xe" filled="false" stroked="true" strokeweight=".801pt" strokecolor="#231f20">
              <v:path arrowok="t"/>
              <v:stroke dashstyle="solid"/>
            </v:shape>
            <v:shape style="position:absolute;left:1028;top:945;width:937;height:937" id="docshape55" coordorigin="1029,945" coordsize="937,937" path="m1965,1443l1888,1431,1814,1408,1746,1375,1683,1334,1626,1285,1576,1228,1535,1165,1503,1096,1480,1023,1467,945,1029,945,1035,1020,1047,1094,1065,1165,1087,1234,1114,1301,1146,1366,1183,1427,1223,1486,1268,1542,1317,1594,1369,1642,1424,1687,1483,1728,1545,1764,1609,1796,1676,1823,1745,1846,1817,1863,1890,1875,1965,1881,1965,1443xe" filled="false" stroked="true" strokeweight=".801pt" strokecolor="#231f20">
              <v:path arrowok="t"/>
              <v:stroke dashstyle="solid"/>
            </v:shape>
            <v:shape style="position:absolute;left:1028;top:-87;width:937;height:937" id="docshape56" coordorigin="1029,-86" coordsize="937,937" path="m1965,-86l1890,-80,1817,-68,1745,-50,1676,-28,1609,-1,1545,31,1483,68,1424,108,1369,153,1317,202,1268,254,1223,309,1183,368,1146,430,1114,494,1087,561,1065,630,1047,702,1035,775,1029,850,1467,850,1480,773,1503,699,1535,630,1576,567,1626,511,1683,461,1746,420,1814,388,1888,365,1965,352,1965,-86xe" filled="true" fillcolor="#231f20" stroked="false">
              <v:path arrowok="t"/>
              <v:fill type="solid"/>
            </v:shape>
            <v:shape style="position:absolute;left:1028;top:-87;width:937;height:937" id="docshape57" coordorigin="1029,-86" coordsize="937,937" path="m1965,352l1965,-86,1890,-80,1817,-68,1745,-50,1676,-28,1609,-1,1545,31,1483,68,1424,108,1369,153,1317,202,1268,254,1223,309,1183,368,1146,430,1114,494,1087,561,1065,630,1047,702,1035,775,1029,850,1467,850,1480,773,1503,699,1535,630,1576,567,1626,511,1683,461,1746,420,1814,388,1888,365,1965,352xe" filled="false" stroked="true" strokeweight=".801pt" strokecolor="#231f20">
              <v:path arrowok="t"/>
              <v:stroke dashstyle="solid"/>
            </v:shape>
            <v:shape style="position:absolute;left:2059;top:-87;width:937;height:937" id="docshape58" coordorigin="2060,-86" coordsize="937,937" path="m2060,352l2137,365,2211,388,2280,420,2343,461,2399,511,2449,567,2490,630,2523,699,2545,773,2558,850,2996,850,2990,775,2978,702,2961,630,2938,561,2911,494,2879,430,2843,368,2802,309,2757,254,2709,202,2656,153,2601,108,2542,68,2481,31,2416,-1,2349,-28,2280,-50,2208,-68,2135,-80,2060,-86,2060,352xe" filled="false" stroked="true" strokeweight=".801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15.932581pt;margin-top:15.247344pt;width:21.95pt;height:7.4pt;mso-position-horizontal-relative:page;mso-position-vertical-relative:paragraph;z-index:15740416;rotation:46" type="#_x0000_t136" fillcolor="#231f20" stroked="f">
            <o:extrusion v:ext="view" autorotationcenter="t"/>
            <v:textpath style="font-family:&quot;Domus Semibold&quot;;font-size:7pt;v-text-kern:t;mso-text-shadow:auto" string="ENRICH"/>
            <w10:wrap type="none"/>
          </v:shape>
        </w:pict>
      </w:r>
      <w:r>
        <w:rPr/>
        <w:pict>
          <v:shape style="position:absolute;margin-left:62.805675pt;margin-top:68.236680pt;width:22.25pt;height:7.4pt;mso-position-horizontal-relative:page;mso-position-vertical-relative:paragraph;z-index:15740928;rotation:46" type="#_x0000_t136" fillcolor="#231f20" stroked="f">
            <o:extrusion v:ext="view" autorotationcenter="t"/>
            <v:textpath style="font-family:&quot;Domus Semibold&quot;;font-size:7pt;v-text-kern:t;mso-text-shadow:auto" string="INSPIRE"/>
            <w10:wrap type="none"/>
          </v:shape>
        </w:pict>
      </w:r>
      <w:r>
        <w:rPr/>
        <w:pict>
          <v:shape style="position:absolute;margin-left:59.99794pt;margin-top:15.471094pt;width:27.1pt;height:7.35pt;mso-position-horizontal-relative:page;mso-position-vertical-relative:paragraph;z-index:15741440;rotation:314" type="#_x0000_t136" fillcolor="#ffffff" stroked="f">
            <o:extrusion v:ext="view" autorotationcenter="t"/>
            <v:textpath style="font-family:&quot;Domus Semibold&quot;;font-size:7pt;v-text-kern:t;mso-text-shadow:auto" string="EDUCATE"/>
            <w10:wrap type="none"/>
          </v:shape>
        </w:pict>
      </w:r>
      <w:r>
        <w:rPr/>
        <w:pict>
          <v:shape style="position:absolute;margin-left:112.058708pt;margin-top:68.629280pt;width:29.1pt;height:7.1pt;mso-position-horizontal-relative:page;mso-position-vertical-relative:paragraph;z-index:15741952;rotation:314" type="#_x0000_t136" fillcolor="#231f20" stroked="f">
            <o:extrusion v:ext="view" autorotationcenter="t"/>
            <v:textpath style="font-family:&quot;Domus Semibold&quot;;font-size:7pt;v-text-kern:t;mso-text-shadow:auto" string="CONNECT"/>
            <w10:wrap type="none"/>
          </v:shape>
        </w:pict>
      </w:r>
      <w:r>
        <w:rPr>
          <w:b w:val="0"/>
          <w:color w:val="231F20"/>
        </w:rPr>
        <w:t>EDUCATE</w:t>
      </w: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spacing w:before="2"/>
        <w:rPr>
          <w:rFonts w:ascii="Domus Semibold"/>
          <w:b w:val="0"/>
          <w:sz w:val="16"/>
        </w:rPr>
      </w:pPr>
    </w:p>
    <w:p>
      <w:pPr>
        <w:pStyle w:val="Heading5"/>
        <w:spacing w:before="98"/>
      </w:pPr>
      <w:r>
        <w:rPr/>
        <w:t>Moving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Executive</w:t>
      </w:r>
      <w:r>
        <w:rPr>
          <w:spacing w:val="-7"/>
        </w:rPr>
        <w:t> </w:t>
      </w:r>
      <w:r>
        <w:rPr/>
        <w:t>Master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Public</w:t>
      </w:r>
      <w:r>
        <w:rPr>
          <w:spacing w:val="-8"/>
        </w:rPr>
        <w:t> </w:t>
      </w:r>
      <w:r>
        <w:rPr/>
        <w:t>Administration</w:t>
      </w:r>
      <w:r>
        <w:rPr>
          <w:spacing w:val="-7"/>
        </w:rPr>
        <w:t> </w:t>
      </w:r>
      <w:r>
        <w:rPr/>
        <w:t>online</w:t>
      </w:r>
    </w:p>
    <w:p>
      <w:pPr>
        <w:spacing w:after="0"/>
        <w:sectPr>
          <w:footerReference w:type="default" r:id="rId12"/>
          <w:pgSz w:w="16840" w:h="11910" w:orient="landscape"/>
          <w:pgMar w:footer="614" w:header="0" w:top="820" w:bottom="800" w:left="880" w:right="0"/>
        </w:sectPr>
      </w:pPr>
    </w:p>
    <w:p>
      <w:pPr>
        <w:pStyle w:val="BodyText"/>
        <w:spacing w:line="201" w:lineRule="auto" w:before="168"/>
        <w:ind w:left="140" w:right="170"/>
        <w:rPr>
          <w:b w:val="0"/>
        </w:rPr>
      </w:pPr>
      <w:r>
        <w:rPr>
          <w:b w:val="0"/>
        </w:rPr>
        <w:t>ANZSOG’s flagship Executive</w:t>
      </w:r>
      <w:r>
        <w:rPr>
          <w:b w:val="0"/>
          <w:spacing w:val="1"/>
        </w:rPr>
        <w:t> </w:t>
      </w:r>
      <w:r>
        <w:rPr>
          <w:b w:val="0"/>
        </w:rPr>
        <w:t>Master of Public Administration</w:t>
      </w:r>
      <w:r>
        <w:rPr>
          <w:b w:val="0"/>
          <w:spacing w:val="1"/>
        </w:rPr>
        <w:t> </w:t>
      </w:r>
      <w:r>
        <w:rPr>
          <w:b w:val="0"/>
        </w:rPr>
        <w:t>(EMPA) program has traditionally</w:t>
      </w:r>
      <w:r>
        <w:rPr>
          <w:b w:val="0"/>
          <w:spacing w:val="-43"/>
        </w:rPr>
        <w:t> </w:t>
      </w:r>
      <w:r>
        <w:rPr>
          <w:b w:val="0"/>
        </w:rPr>
        <w:t>been</w:t>
      </w:r>
      <w:r>
        <w:rPr>
          <w:b w:val="0"/>
          <w:spacing w:val="-9"/>
        </w:rPr>
        <w:t> </w:t>
      </w:r>
      <w:r>
        <w:rPr>
          <w:b w:val="0"/>
        </w:rPr>
        <w:t>delivered</w:t>
      </w:r>
      <w:r>
        <w:rPr>
          <w:b w:val="0"/>
          <w:spacing w:val="-8"/>
        </w:rPr>
        <w:t> </w:t>
      </w:r>
      <w:r>
        <w:rPr>
          <w:b w:val="0"/>
        </w:rPr>
        <w:t>through</w:t>
      </w:r>
      <w:r>
        <w:rPr>
          <w:b w:val="0"/>
          <w:spacing w:val="-9"/>
        </w:rPr>
        <w:t> </w:t>
      </w:r>
      <w:r>
        <w:rPr>
          <w:b w:val="0"/>
        </w:rPr>
        <w:t>intensive</w:t>
      </w:r>
      <w:r>
        <w:rPr>
          <w:b w:val="0"/>
          <w:spacing w:val="-42"/>
        </w:rPr>
        <w:t> </w:t>
      </w:r>
      <w:r>
        <w:rPr>
          <w:b w:val="0"/>
        </w:rPr>
        <w:t>face-to-face teaching involving</w:t>
      </w:r>
      <w:r>
        <w:rPr>
          <w:b w:val="0"/>
          <w:spacing w:val="1"/>
        </w:rPr>
        <w:t> </w:t>
      </w:r>
      <w:r>
        <w:rPr>
          <w:b w:val="0"/>
        </w:rPr>
        <w:t>students</w:t>
      </w:r>
      <w:r>
        <w:rPr>
          <w:b w:val="0"/>
          <w:spacing w:val="-11"/>
        </w:rPr>
        <w:t> </w:t>
      </w:r>
      <w:r>
        <w:rPr>
          <w:b w:val="0"/>
        </w:rPr>
        <w:t>from</w:t>
      </w:r>
      <w:r>
        <w:rPr>
          <w:b w:val="0"/>
          <w:spacing w:val="-10"/>
        </w:rPr>
        <w:t> </w:t>
      </w:r>
      <w:r>
        <w:rPr>
          <w:b w:val="0"/>
        </w:rPr>
        <w:t>all</w:t>
      </w:r>
      <w:r>
        <w:rPr>
          <w:b w:val="0"/>
          <w:spacing w:val="-10"/>
        </w:rPr>
        <w:t> </w:t>
      </w:r>
      <w:r>
        <w:rPr>
          <w:b w:val="0"/>
        </w:rPr>
        <w:t>10</w:t>
      </w:r>
      <w:r>
        <w:rPr>
          <w:b w:val="0"/>
          <w:spacing w:val="-10"/>
        </w:rPr>
        <w:t> </w:t>
      </w:r>
      <w:r>
        <w:rPr>
          <w:b w:val="0"/>
        </w:rPr>
        <w:t>governments</w:t>
      </w:r>
      <w:r>
        <w:rPr>
          <w:b w:val="0"/>
          <w:spacing w:val="-42"/>
        </w:rPr>
        <w:t> </w:t>
      </w:r>
      <w:r>
        <w:rPr>
          <w:b w:val="0"/>
        </w:rPr>
        <w:t>across Australia and Aotearoa-</w:t>
      </w:r>
      <w:r>
        <w:rPr>
          <w:b w:val="0"/>
          <w:spacing w:val="1"/>
        </w:rPr>
        <w:t> </w:t>
      </w:r>
      <w:r>
        <w:rPr>
          <w:b w:val="0"/>
        </w:rPr>
        <w:t>New Zealand. COVID-19 meant</w:t>
      </w:r>
      <w:r>
        <w:rPr>
          <w:b w:val="0"/>
          <w:spacing w:val="1"/>
        </w:rPr>
        <w:t> </w:t>
      </w:r>
      <w:r>
        <w:rPr>
          <w:b w:val="0"/>
        </w:rPr>
        <w:t>that</w:t>
      </w:r>
      <w:r>
        <w:rPr>
          <w:b w:val="0"/>
          <w:spacing w:val="-3"/>
        </w:rPr>
        <w:t> </w:t>
      </w:r>
      <w:r>
        <w:rPr>
          <w:b w:val="0"/>
        </w:rPr>
        <w:t>the</w:t>
      </w:r>
      <w:r>
        <w:rPr>
          <w:b w:val="0"/>
          <w:spacing w:val="-2"/>
        </w:rPr>
        <w:t> </w:t>
      </w:r>
      <w:r>
        <w:rPr>
          <w:b w:val="0"/>
        </w:rPr>
        <w:t>EMPA</w:t>
      </w:r>
      <w:r>
        <w:rPr>
          <w:b w:val="0"/>
          <w:spacing w:val="-2"/>
        </w:rPr>
        <w:t> </w:t>
      </w:r>
      <w:r>
        <w:rPr>
          <w:b w:val="0"/>
        </w:rPr>
        <w:t>had</w:t>
      </w:r>
      <w:r>
        <w:rPr>
          <w:b w:val="0"/>
          <w:spacing w:val="-2"/>
        </w:rPr>
        <w:t> </w:t>
      </w:r>
      <w:r>
        <w:rPr>
          <w:b w:val="0"/>
        </w:rPr>
        <w:t>to</w:t>
      </w:r>
      <w:r>
        <w:rPr>
          <w:b w:val="0"/>
          <w:spacing w:val="-2"/>
        </w:rPr>
        <w:t> </w:t>
      </w:r>
      <w:r>
        <w:rPr>
          <w:b w:val="0"/>
        </w:rPr>
        <w:t>pivot</w:t>
      </w:r>
    </w:p>
    <w:p>
      <w:pPr>
        <w:pStyle w:val="BodyText"/>
        <w:spacing w:line="201" w:lineRule="auto" w:before="11"/>
        <w:ind w:left="140" w:right="94"/>
        <w:rPr>
          <w:b w:val="0"/>
        </w:rPr>
      </w:pPr>
      <w:r>
        <w:rPr>
          <w:b w:val="0"/>
        </w:rPr>
        <w:t>to fully online delivery while</w:t>
      </w:r>
      <w:r>
        <w:rPr>
          <w:b w:val="0"/>
          <w:spacing w:val="1"/>
        </w:rPr>
        <w:t> </w:t>
      </w:r>
      <w:r>
        <w:rPr>
          <w:b w:val="0"/>
        </w:rPr>
        <w:t>maintaining</w:t>
      </w:r>
      <w:r>
        <w:rPr>
          <w:b w:val="0"/>
          <w:spacing w:val="4"/>
        </w:rPr>
        <w:t> </w:t>
      </w:r>
      <w:r>
        <w:rPr>
          <w:b w:val="0"/>
        </w:rPr>
        <w:t>the</w:t>
      </w:r>
      <w:r>
        <w:rPr>
          <w:b w:val="0"/>
          <w:spacing w:val="5"/>
        </w:rPr>
        <w:t> </w:t>
      </w:r>
      <w:r>
        <w:rPr>
          <w:b w:val="0"/>
        </w:rPr>
        <w:t>quality</w:t>
      </w:r>
      <w:r>
        <w:rPr>
          <w:b w:val="0"/>
          <w:spacing w:val="5"/>
        </w:rPr>
        <w:t> </w:t>
      </w:r>
      <w:r>
        <w:rPr>
          <w:b w:val="0"/>
        </w:rPr>
        <w:t>of</w:t>
      </w:r>
      <w:r>
        <w:rPr>
          <w:b w:val="0"/>
          <w:spacing w:val="1"/>
        </w:rPr>
        <w:t> </w:t>
      </w:r>
      <w:r>
        <w:rPr>
          <w:b w:val="0"/>
        </w:rPr>
        <w:t>teaching</w:t>
      </w:r>
      <w:r>
        <w:rPr>
          <w:b w:val="0"/>
          <w:spacing w:val="11"/>
        </w:rPr>
        <w:t> </w:t>
      </w:r>
      <w:r>
        <w:rPr>
          <w:b w:val="0"/>
        </w:rPr>
        <w:t>and</w:t>
      </w:r>
      <w:r>
        <w:rPr>
          <w:b w:val="0"/>
          <w:spacing w:val="11"/>
        </w:rPr>
        <w:t> </w:t>
      </w:r>
      <w:r>
        <w:rPr>
          <w:b w:val="0"/>
        </w:rPr>
        <w:t>providing</w:t>
      </w:r>
      <w:r>
        <w:rPr>
          <w:b w:val="0"/>
          <w:spacing w:val="11"/>
        </w:rPr>
        <w:t> </w:t>
      </w:r>
      <w:r>
        <w:rPr>
          <w:b w:val="0"/>
        </w:rPr>
        <w:t>the</w:t>
      </w:r>
      <w:r>
        <w:rPr>
          <w:b w:val="0"/>
          <w:spacing w:val="1"/>
        </w:rPr>
        <w:t> </w:t>
      </w:r>
      <w:r>
        <w:rPr>
          <w:b w:val="0"/>
        </w:rPr>
        <w:t>cohort</w:t>
      </w:r>
      <w:r>
        <w:rPr>
          <w:b w:val="0"/>
          <w:spacing w:val="-5"/>
        </w:rPr>
        <w:t> </w:t>
      </w:r>
      <w:r>
        <w:rPr>
          <w:b w:val="0"/>
        </w:rPr>
        <w:t>with</w:t>
      </w:r>
      <w:r>
        <w:rPr>
          <w:b w:val="0"/>
          <w:spacing w:val="-4"/>
        </w:rPr>
        <w:t> </w:t>
      </w:r>
      <w:r>
        <w:rPr>
          <w:b w:val="0"/>
        </w:rPr>
        <w:t>opportunities</w:t>
      </w:r>
      <w:r>
        <w:rPr>
          <w:b w:val="0"/>
          <w:spacing w:val="-4"/>
        </w:rPr>
        <w:t> </w:t>
      </w:r>
      <w:r>
        <w:rPr>
          <w:b w:val="0"/>
        </w:rPr>
        <w:t>to</w:t>
      </w:r>
      <w:r>
        <w:rPr>
          <w:b w:val="0"/>
          <w:spacing w:val="-4"/>
        </w:rPr>
        <w:t> </w:t>
      </w:r>
      <w:r>
        <w:rPr>
          <w:b w:val="0"/>
        </w:rPr>
        <w:t>build</w:t>
      </w:r>
      <w:r>
        <w:rPr>
          <w:b w:val="0"/>
          <w:spacing w:val="-43"/>
        </w:rPr>
        <w:t> </w:t>
      </w:r>
      <w:r>
        <w:rPr>
          <w:b w:val="0"/>
        </w:rPr>
        <w:t>relationships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6"/>
        </w:rPr>
        <w:t> </w:t>
      </w:r>
      <w:r>
        <w:rPr>
          <w:b w:val="0"/>
        </w:rPr>
        <w:t>work</w:t>
      </w:r>
      <w:r>
        <w:rPr>
          <w:b w:val="0"/>
          <w:spacing w:val="-6"/>
        </w:rPr>
        <w:t> </w:t>
      </w:r>
      <w:r>
        <w:rPr>
          <w:b w:val="0"/>
        </w:rPr>
        <w:t>together.</w:t>
      </w:r>
    </w:p>
    <w:p>
      <w:pPr>
        <w:pStyle w:val="BodyText"/>
        <w:spacing w:line="201" w:lineRule="auto" w:before="119"/>
        <w:ind w:left="140" w:right="339"/>
        <w:rPr>
          <w:b w:val="0"/>
        </w:rPr>
      </w:pPr>
      <w:r>
        <w:rPr>
          <w:b w:val="0"/>
        </w:rPr>
        <w:t>ANZSOG engaged experts in</w:t>
      </w:r>
      <w:r>
        <w:rPr>
          <w:b w:val="0"/>
          <w:spacing w:val="1"/>
        </w:rPr>
        <w:t> </w:t>
      </w:r>
      <w:r>
        <w:rPr>
          <w:b w:val="0"/>
        </w:rPr>
        <w:t>education technologies to</w:t>
      </w:r>
      <w:r>
        <w:rPr>
          <w:b w:val="0"/>
          <w:spacing w:val="1"/>
        </w:rPr>
        <w:t> </w:t>
      </w:r>
      <w:r>
        <w:rPr>
          <w:b w:val="0"/>
        </w:rPr>
        <w:t>work</w:t>
      </w:r>
      <w:r>
        <w:rPr>
          <w:b w:val="0"/>
          <w:spacing w:val="-8"/>
        </w:rPr>
        <w:t> </w:t>
      </w:r>
      <w:r>
        <w:rPr>
          <w:b w:val="0"/>
        </w:rPr>
        <w:t>one-on-one</w:t>
      </w:r>
      <w:r>
        <w:rPr>
          <w:b w:val="0"/>
          <w:spacing w:val="-8"/>
        </w:rPr>
        <w:t> </w:t>
      </w:r>
      <w:r>
        <w:rPr>
          <w:b w:val="0"/>
        </w:rPr>
        <w:t>with</w:t>
      </w:r>
      <w:r>
        <w:rPr>
          <w:b w:val="0"/>
          <w:spacing w:val="-7"/>
        </w:rPr>
        <w:t> </w:t>
      </w:r>
      <w:r>
        <w:rPr>
          <w:b w:val="0"/>
        </w:rPr>
        <w:t>Subject</w:t>
      </w:r>
    </w:p>
    <w:p>
      <w:pPr>
        <w:pStyle w:val="BodyText"/>
        <w:spacing w:line="201" w:lineRule="auto" w:before="4"/>
        <w:ind w:left="140" w:right="33"/>
        <w:rPr>
          <w:b w:val="0"/>
        </w:rPr>
      </w:pPr>
      <w:r>
        <w:rPr>
          <w:b w:val="0"/>
        </w:rPr>
        <w:t>Leaders to convert material and</w:t>
      </w:r>
      <w:r>
        <w:rPr>
          <w:b w:val="0"/>
          <w:spacing w:val="1"/>
        </w:rPr>
        <w:t> </w:t>
      </w:r>
      <w:r>
        <w:rPr>
          <w:b w:val="0"/>
        </w:rPr>
        <w:t>teaching methods to the online</w:t>
      </w:r>
      <w:r>
        <w:rPr>
          <w:b w:val="0"/>
          <w:spacing w:val="1"/>
        </w:rPr>
        <w:t> </w:t>
      </w:r>
      <w:r>
        <w:rPr>
          <w:b w:val="0"/>
          <w:spacing w:val="-1"/>
        </w:rPr>
        <w:t>environment.</w:t>
      </w:r>
      <w:r>
        <w:rPr>
          <w:b w:val="0"/>
          <w:spacing w:val="-10"/>
        </w:rPr>
        <w:t> </w:t>
      </w:r>
      <w:r>
        <w:rPr>
          <w:b w:val="0"/>
        </w:rPr>
        <w:t>To</w:t>
      </w:r>
      <w:r>
        <w:rPr>
          <w:b w:val="0"/>
          <w:spacing w:val="-10"/>
        </w:rPr>
        <w:t> </w:t>
      </w:r>
      <w:r>
        <w:rPr>
          <w:b w:val="0"/>
        </w:rPr>
        <w:t>check</w:t>
      </w:r>
      <w:r>
        <w:rPr>
          <w:b w:val="0"/>
          <w:spacing w:val="-10"/>
        </w:rPr>
        <w:t> </w:t>
      </w:r>
      <w:r>
        <w:rPr>
          <w:b w:val="0"/>
        </w:rPr>
        <w:t>things</w:t>
      </w:r>
      <w:r>
        <w:rPr>
          <w:b w:val="0"/>
          <w:spacing w:val="-10"/>
        </w:rPr>
        <w:t> </w:t>
      </w:r>
      <w:r>
        <w:rPr>
          <w:b w:val="0"/>
        </w:rPr>
        <w:t>were</w:t>
      </w:r>
      <w:r>
        <w:rPr>
          <w:b w:val="0"/>
          <w:spacing w:val="-43"/>
        </w:rPr>
        <w:t> </w:t>
      </w:r>
      <w:r>
        <w:rPr>
          <w:b w:val="0"/>
        </w:rPr>
        <w:t>progressing as planned, we ran</w:t>
      </w:r>
      <w:r>
        <w:rPr>
          <w:b w:val="0"/>
          <w:spacing w:val="1"/>
        </w:rPr>
        <w:t> </w:t>
      </w:r>
      <w:r>
        <w:rPr>
          <w:b w:val="0"/>
        </w:rPr>
        <w:t>‘pulse checks’ with participants</w:t>
      </w:r>
      <w:r>
        <w:rPr>
          <w:b w:val="0"/>
          <w:spacing w:val="1"/>
        </w:rPr>
        <w:t> </w:t>
      </w:r>
      <w:r>
        <w:rPr>
          <w:b w:val="0"/>
        </w:rPr>
        <w:t>after the first day of online</w:t>
      </w:r>
      <w:r>
        <w:rPr>
          <w:b w:val="0"/>
          <w:spacing w:val="1"/>
        </w:rPr>
        <w:t> </w:t>
      </w:r>
      <w:r>
        <w:rPr>
          <w:b w:val="0"/>
        </w:rPr>
        <w:t>teaching in each subject, and</w:t>
      </w:r>
      <w:r>
        <w:rPr>
          <w:b w:val="0"/>
          <w:spacing w:val="1"/>
        </w:rPr>
        <w:t> </w:t>
      </w:r>
      <w:r>
        <w:rPr>
          <w:b w:val="0"/>
        </w:rPr>
        <w:t>detailed</w:t>
      </w:r>
      <w:r>
        <w:rPr>
          <w:b w:val="0"/>
          <w:spacing w:val="-1"/>
        </w:rPr>
        <w:t> </w:t>
      </w:r>
      <w:r>
        <w:rPr>
          <w:b w:val="0"/>
        </w:rPr>
        <w:t>evaluations</w:t>
      </w:r>
      <w:r>
        <w:rPr>
          <w:b w:val="0"/>
          <w:spacing w:val="-1"/>
        </w:rPr>
        <w:t> </w:t>
      </w:r>
      <w:r>
        <w:rPr>
          <w:b w:val="0"/>
        </w:rPr>
        <w:t>at</w:t>
      </w:r>
      <w:r>
        <w:rPr>
          <w:b w:val="0"/>
          <w:spacing w:val="-1"/>
        </w:rPr>
        <w:t> </w:t>
      </w:r>
      <w:r>
        <w:rPr>
          <w:b w:val="0"/>
        </w:rPr>
        <w:t>the</w:t>
      </w:r>
      <w:r>
        <w:rPr>
          <w:b w:val="0"/>
          <w:spacing w:val="-1"/>
        </w:rPr>
        <w:t> </w:t>
      </w:r>
      <w:r>
        <w:rPr>
          <w:b w:val="0"/>
        </w:rPr>
        <w:t>end</w:t>
      </w:r>
    </w:p>
    <w:p>
      <w:pPr>
        <w:pStyle w:val="BodyText"/>
        <w:spacing w:line="201" w:lineRule="auto" w:before="10"/>
        <w:ind w:left="140" w:right="354"/>
        <w:rPr>
          <w:b w:val="0"/>
        </w:rPr>
      </w:pPr>
      <w:r>
        <w:rPr>
          <w:b w:val="0"/>
        </w:rPr>
        <w:t>of</w:t>
      </w:r>
      <w:r>
        <w:rPr>
          <w:b w:val="0"/>
          <w:spacing w:val="-7"/>
        </w:rPr>
        <w:t> </w:t>
      </w:r>
      <w:r>
        <w:rPr>
          <w:b w:val="0"/>
        </w:rPr>
        <w:t>each</w:t>
      </w:r>
      <w:r>
        <w:rPr>
          <w:b w:val="0"/>
          <w:spacing w:val="-6"/>
        </w:rPr>
        <w:t> </w:t>
      </w:r>
      <w:r>
        <w:rPr>
          <w:b w:val="0"/>
        </w:rPr>
        <w:t>subject.</w:t>
      </w:r>
      <w:r>
        <w:rPr>
          <w:b w:val="0"/>
          <w:spacing w:val="-7"/>
        </w:rPr>
        <w:t> </w:t>
      </w:r>
      <w:r>
        <w:rPr>
          <w:b w:val="0"/>
        </w:rPr>
        <w:t>This</w:t>
      </w:r>
      <w:r>
        <w:rPr>
          <w:b w:val="0"/>
          <w:spacing w:val="-6"/>
        </w:rPr>
        <w:t> </w:t>
      </w:r>
      <w:r>
        <w:rPr>
          <w:b w:val="0"/>
        </w:rPr>
        <w:t>feedback</w:t>
      </w:r>
      <w:r>
        <w:rPr>
          <w:b w:val="0"/>
          <w:spacing w:val="-42"/>
        </w:rPr>
        <w:t> </w:t>
      </w:r>
      <w:r>
        <w:rPr>
          <w:b w:val="0"/>
        </w:rPr>
        <w:t>showed an increasing level of</w:t>
      </w:r>
      <w:r>
        <w:rPr>
          <w:b w:val="0"/>
          <w:spacing w:val="1"/>
        </w:rPr>
        <w:t> </w:t>
      </w:r>
      <w:r>
        <w:rPr>
          <w:b w:val="0"/>
        </w:rPr>
        <w:t>satisfaction as the semester</w:t>
      </w:r>
      <w:r>
        <w:rPr>
          <w:b w:val="0"/>
          <w:spacing w:val="1"/>
        </w:rPr>
        <w:t> </w:t>
      </w:r>
      <w:r>
        <w:rPr>
          <w:b w:val="0"/>
        </w:rPr>
        <w:t>progressed and students and</w:t>
      </w:r>
      <w:r>
        <w:rPr>
          <w:b w:val="0"/>
          <w:spacing w:val="1"/>
        </w:rPr>
        <w:t> </w:t>
      </w:r>
      <w:r>
        <w:rPr>
          <w:b w:val="0"/>
        </w:rPr>
        <w:t>Subject Leaders became used</w:t>
      </w:r>
      <w:r>
        <w:rPr>
          <w:b w:val="0"/>
          <w:spacing w:val="-43"/>
        </w:rPr>
        <w:t> </w:t>
      </w:r>
      <w:r>
        <w:rPr>
          <w:b w:val="0"/>
        </w:rPr>
        <w:t>to</w:t>
      </w:r>
      <w:r>
        <w:rPr>
          <w:b w:val="0"/>
          <w:spacing w:val="-2"/>
        </w:rPr>
        <w:t> </w:t>
      </w:r>
      <w:r>
        <w:rPr>
          <w:b w:val="0"/>
        </w:rPr>
        <w:t>the</w:t>
      </w:r>
      <w:r>
        <w:rPr>
          <w:b w:val="0"/>
          <w:spacing w:val="-1"/>
        </w:rPr>
        <w:t> </w:t>
      </w:r>
      <w:r>
        <w:rPr>
          <w:b w:val="0"/>
        </w:rPr>
        <w:t>new</w:t>
      </w:r>
      <w:r>
        <w:rPr>
          <w:b w:val="0"/>
          <w:spacing w:val="-1"/>
        </w:rPr>
        <w:t> </w:t>
      </w:r>
      <w:r>
        <w:rPr>
          <w:b w:val="0"/>
        </w:rPr>
        <w:t>environment.</w:t>
      </w:r>
    </w:p>
    <w:p>
      <w:pPr>
        <w:pStyle w:val="BodyText"/>
        <w:spacing w:line="201" w:lineRule="auto" w:before="168"/>
        <w:ind w:left="140" w:right="35"/>
        <w:rPr>
          <w:b w:val="0"/>
        </w:rPr>
      </w:pPr>
      <w:r>
        <w:rPr/>
        <w:br w:type="column"/>
      </w:r>
      <w:r>
        <w:rPr>
          <w:b w:val="0"/>
        </w:rPr>
        <w:t>Meetings with Subject Leaders</w:t>
      </w:r>
      <w:r>
        <w:rPr>
          <w:b w:val="0"/>
          <w:spacing w:val="1"/>
        </w:rPr>
        <w:t> </w:t>
      </w:r>
      <w:r>
        <w:rPr>
          <w:b w:val="0"/>
        </w:rPr>
        <w:t>were</w:t>
      </w:r>
      <w:r>
        <w:rPr>
          <w:b w:val="0"/>
          <w:spacing w:val="-7"/>
        </w:rPr>
        <w:t> </w:t>
      </w:r>
      <w:r>
        <w:rPr>
          <w:b w:val="0"/>
        </w:rPr>
        <w:t>held</w:t>
      </w:r>
      <w:r>
        <w:rPr>
          <w:b w:val="0"/>
          <w:spacing w:val="-7"/>
        </w:rPr>
        <w:t> </w:t>
      </w:r>
      <w:r>
        <w:rPr>
          <w:b w:val="0"/>
        </w:rPr>
        <w:t>in</w:t>
      </w:r>
      <w:r>
        <w:rPr>
          <w:b w:val="0"/>
          <w:spacing w:val="-6"/>
        </w:rPr>
        <w:t> </w:t>
      </w:r>
      <w:r>
        <w:rPr>
          <w:b w:val="0"/>
        </w:rPr>
        <w:t>December</w:t>
      </w:r>
      <w:r>
        <w:rPr>
          <w:b w:val="0"/>
          <w:spacing w:val="-7"/>
        </w:rPr>
        <w:t> </w:t>
      </w:r>
      <w:r>
        <w:rPr>
          <w:b w:val="0"/>
        </w:rPr>
        <w:t>to</w:t>
      </w:r>
      <w:r>
        <w:rPr>
          <w:b w:val="0"/>
          <w:spacing w:val="-6"/>
        </w:rPr>
        <w:t> </w:t>
      </w:r>
      <w:r>
        <w:rPr>
          <w:b w:val="0"/>
        </w:rPr>
        <w:t>provide</w:t>
      </w:r>
      <w:r>
        <w:rPr>
          <w:b w:val="0"/>
          <w:spacing w:val="-43"/>
        </w:rPr>
        <w:t> </w:t>
      </w:r>
      <w:r>
        <w:rPr>
          <w:b w:val="0"/>
        </w:rPr>
        <w:t>more</w:t>
      </w:r>
      <w:r>
        <w:rPr>
          <w:b w:val="0"/>
          <w:spacing w:val="-7"/>
        </w:rPr>
        <w:t> </w:t>
      </w:r>
      <w:r>
        <w:rPr>
          <w:b w:val="0"/>
        </w:rPr>
        <w:t>reflective</w:t>
      </w:r>
      <w:r>
        <w:rPr>
          <w:b w:val="0"/>
          <w:spacing w:val="-7"/>
        </w:rPr>
        <w:t> </w:t>
      </w:r>
      <w:r>
        <w:rPr>
          <w:b w:val="0"/>
        </w:rPr>
        <w:t>discussion</w:t>
      </w:r>
      <w:r>
        <w:rPr>
          <w:b w:val="0"/>
          <w:spacing w:val="-7"/>
        </w:rPr>
        <w:t> </w:t>
      </w:r>
      <w:r>
        <w:rPr>
          <w:b w:val="0"/>
        </w:rPr>
        <w:t>on</w:t>
      </w:r>
      <w:r>
        <w:rPr>
          <w:b w:val="0"/>
          <w:spacing w:val="-7"/>
        </w:rPr>
        <w:t> </w:t>
      </w:r>
      <w:r>
        <w:rPr>
          <w:b w:val="0"/>
        </w:rPr>
        <w:t>how</w:t>
      </w:r>
      <w:r>
        <w:rPr>
          <w:b w:val="0"/>
          <w:spacing w:val="-42"/>
        </w:rPr>
        <w:t> </w:t>
      </w:r>
      <w:r>
        <w:rPr>
          <w:b w:val="0"/>
        </w:rPr>
        <w:t>online</w:t>
      </w:r>
      <w:r>
        <w:rPr>
          <w:b w:val="0"/>
          <w:spacing w:val="-3"/>
        </w:rPr>
        <w:t> </w:t>
      </w:r>
      <w:r>
        <w:rPr>
          <w:b w:val="0"/>
        </w:rPr>
        <w:t>teaching</w:t>
      </w:r>
      <w:r>
        <w:rPr>
          <w:b w:val="0"/>
          <w:spacing w:val="-2"/>
        </w:rPr>
        <w:t> </w:t>
      </w:r>
      <w:r>
        <w:rPr>
          <w:b w:val="0"/>
        </w:rPr>
        <w:t>could</w:t>
      </w:r>
      <w:r>
        <w:rPr>
          <w:b w:val="0"/>
          <w:spacing w:val="-2"/>
        </w:rPr>
        <w:t> </w:t>
      </w:r>
      <w:r>
        <w:rPr>
          <w:b w:val="0"/>
        </w:rPr>
        <w:t>improve.</w:t>
      </w:r>
    </w:p>
    <w:p>
      <w:pPr>
        <w:pStyle w:val="BodyText"/>
        <w:spacing w:line="201" w:lineRule="auto" w:before="5"/>
        <w:ind w:left="140" w:right="385"/>
        <w:rPr>
          <w:b w:val="0"/>
        </w:rPr>
      </w:pPr>
      <w:r>
        <w:rPr>
          <w:b w:val="0"/>
        </w:rPr>
        <w:t>The result of these initiatives</w:t>
      </w:r>
      <w:r>
        <w:rPr>
          <w:b w:val="0"/>
          <w:spacing w:val="1"/>
        </w:rPr>
        <w:t> </w:t>
      </w:r>
      <w:r>
        <w:rPr>
          <w:b w:val="0"/>
        </w:rPr>
        <w:t>will</w:t>
      </w:r>
      <w:r>
        <w:rPr>
          <w:b w:val="0"/>
          <w:spacing w:val="-7"/>
        </w:rPr>
        <w:t> </w:t>
      </w:r>
      <w:r>
        <w:rPr>
          <w:b w:val="0"/>
        </w:rPr>
        <w:t>be</w:t>
      </w:r>
      <w:r>
        <w:rPr>
          <w:b w:val="0"/>
          <w:spacing w:val="-6"/>
        </w:rPr>
        <w:t> </w:t>
      </w:r>
      <w:r>
        <w:rPr>
          <w:b w:val="0"/>
        </w:rPr>
        <w:t>an</w:t>
      </w:r>
      <w:r>
        <w:rPr>
          <w:b w:val="0"/>
          <w:spacing w:val="-7"/>
        </w:rPr>
        <w:t> </w:t>
      </w:r>
      <w:r>
        <w:rPr>
          <w:b w:val="0"/>
        </w:rPr>
        <w:t>EMPA</w:t>
      </w:r>
      <w:r>
        <w:rPr>
          <w:b w:val="0"/>
          <w:spacing w:val="-6"/>
        </w:rPr>
        <w:t> </w:t>
      </w:r>
      <w:r>
        <w:rPr>
          <w:b w:val="0"/>
        </w:rPr>
        <w:t>that</w:t>
      </w:r>
      <w:r>
        <w:rPr>
          <w:b w:val="0"/>
          <w:spacing w:val="-6"/>
        </w:rPr>
        <w:t> </w:t>
      </w:r>
      <w:r>
        <w:rPr>
          <w:b w:val="0"/>
        </w:rPr>
        <w:t>will</w:t>
      </w:r>
      <w:r>
        <w:rPr>
          <w:b w:val="0"/>
          <w:spacing w:val="-7"/>
        </w:rPr>
        <w:t> </w:t>
      </w:r>
      <w:r>
        <w:rPr>
          <w:b w:val="0"/>
        </w:rPr>
        <w:t>move</w:t>
      </w:r>
      <w:r>
        <w:rPr>
          <w:b w:val="0"/>
          <w:spacing w:val="-42"/>
        </w:rPr>
        <w:t> </w:t>
      </w:r>
      <w:r>
        <w:rPr>
          <w:b w:val="0"/>
        </w:rPr>
        <w:t>to</w:t>
      </w:r>
      <w:r>
        <w:rPr>
          <w:b w:val="0"/>
          <w:spacing w:val="-1"/>
        </w:rPr>
        <w:t> </w:t>
      </w:r>
      <w:r>
        <w:rPr>
          <w:b w:val="0"/>
        </w:rPr>
        <w:t>a blended</w:t>
      </w:r>
      <w:r>
        <w:rPr>
          <w:b w:val="0"/>
          <w:spacing w:val="-1"/>
        </w:rPr>
        <w:t> </w:t>
      </w:r>
      <w:r>
        <w:rPr>
          <w:b w:val="0"/>
        </w:rPr>
        <w:t>part-online,</w:t>
      </w:r>
    </w:p>
    <w:p>
      <w:pPr>
        <w:pStyle w:val="BodyText"/>
        <w:spacing w:line="201" w:lineRule="auto" w:before="3"/>
        <w:ind w:left="140" w:right="259"/>
        <w:rPr>
          <w:b w:val="0"/>
        </w:rPr>
      </w:pPr>
      <w:r>
        <w:rPr/>
        <w:pict>
          <v:shape style="position:absolute;margin-left:202.393997pt;margin-top:36.333046pt;width:146.7pt;height:102.5pt;mso-position-horizontal-relative:page;mso-position-vertical-relative:paragraph;z-index:15739904" type="#_x0000_t202" id="docshape59" filled="false" stroked="true" strokeweight="2pt" strokecolor="#243b7d">
            <v:textbox inset="0,0,0,0">
              <w:txbxContent>
                <w:p>
                  <w:pPr>
                    <w:spacing w:line="263" w:lineRule="exact" w:before="73"/>
                    <w:ind w:left="169" w:right="0" w:firstLine="0"/>
                    <w:jc w:val="left"/>
                    <w:rPr>
                      <w:rFonts w:ascii="Domus Semibold"/>
                      <w:b w:val="0"/>
                      <w:sz w:val="23"/>
                    </w:rPr>
                  </w:pP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Evaluation Scores for</w:t>
                  </w:r>
                </w:p>
                <w:p>
                  <w:pPr>
                    <w:spacing w:line="218" w:lineRule="auto" w:before="8"/>
                    <w:ind w:left="169" w:right="132" w:firstLine="0"/>
                    <w:jc w:val="left"/>
                    <w:rPr>
                      <w:rFonts w:ascii="Domus Semibold"/>
                      <w:b w:val="0"/>
                      <w:sz w:val="23"/>
                    </w:rPr>
                  </w:pP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all</w:t>
                  </w:r>
                  <w:r>
                    <w:rPr>
                      <w:rFonts w:ascii="Domus Semibold"/>
                      <w:b w:val="0"/>
                      <w:color w:val="243B7D"/>
                      <w:spacing w:val="2"/>
                      <w:sz w:val="23"/>
                    </w:rPr>
                    <w:t> </w:t>
                  </w: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seven</w:t>
                  </w:r>
                  <w:r>
                    <w:rPr>
                      <w:rFonts w:ascii="Domus Semibold"/>
                      <w:b w:val="0"/>
                      <w:color w:val="243B7D"/>
                      <w:spacing w:val="2"/>
                      <w:sz w:val="23"/>
                    </w:rPr>
                    <w:t> </w:t>
                  </w: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EMPA</w:t>
                  </w:r>
                  <w:r>
                    <w:rPr>
                      <w:rFonts w:ascii="Domus Semibold"/>
                      <w:b w:val="0"/>
                      <w:color w:val="243B7D"/>
                      <w:spacing w:val="2"/>
                      <w:sz w:val="23"/>
                    </w:rPr>
                    <w:t> </w:t>
                  </w: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subjects</w:t>
                  </w:r>
                  <w:r>
                    <w:rPr>
                      <w:rFonts w:ascii="Domus Semibold"/>
                      <w:b w:val="0"/>
                      <w:color w:val="243B7D"/>
                      <w:spacing w:val="1"/>
                      <w:sz w:val="23"/>
                    </w:rPr>
                    <w:t> </w:t>
                  </w: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delivered</w:t>
                  </w:r>
                  <w:r>
                    <w:rPr>
                      <w:rFonts w:ascii="Domus Semibold"/>
                      <w:b w:val="0"/>
                      <w:color w:val="243B7D"/>
                      <w:spacing w:val="5"/>
                      <w:sz w:val="23"/>
                    </w:rPr>
                    <w:t> </w:t>
                  </w: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online</w:t>
                  </w:r>
                  <w:r>
                    <w:rPr>
                      <w:rFonts w:ascii="Domus Semibold"/>
                      <w:b w:val="0"/>
                      <w:color w:val="243B7D"/>
                      <w:spacing w:val="6"/>
                      <w:sz w:val="23"/>
                    </w:rPr>
                    <w:t> </w:t>
                  </w: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were</w:t>
                  </w:r>
                  <w:r>
                    <w:rPr>
                      <w:rFonts w:ascii="Domus Semibold"/>
                      <w:b w:val="0"/>
                      <w:color w:val="243B7D"/>
                      <w:spacing w:val="1"/>
                      <w:sz w:val="23"/>
                    </w:rPr>
                    <w:t> </w:t>
                  </w: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above</w:t>
                  </w:r>
                  <w:r>
                    <w:rPr>
                      <w:rFonts w:ascii="Domus Semibold"/>
                      <w:b w:val="0"/>
                      <w:color w:val="243B7D"/>
                      <w:spacing w:val="6"/>
                      <w:sz w:val="23"/>
                    </w:rPr>
                    <w:t> </w:t>
                  </w: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4</w:t>
                  </w:r>
                  <w:r>
                    <w:rPr>
                      <w:rFonts w:ascii="Domus Semibold"/>
                      <w:b w:val="0"/>
                      <w:color w:val="243B7D"/>
                      <w:spacing w:val="7"/>
                      <w:sz w:val="23"/>
                    </w:rPr>
                    <w:t> </w:t>
                  </w: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on</w:t>
                  </w:r>
                  <w:r>
                    <w:rPr>
                      <w:rFonts w:ascii="Domus Semibold"/>
                      <w:b w:val="0"/>
                      <w:color w:val="243B7D"/>
                      <w:spacing w:val="7"/>
                      <w:sz w:val="23"/>
                    </w:rPr>
                    <w:t> </w:t>
                  </w: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a</w:t>
                  </w:r>
                  <w:r>
                    <w:rPr>
                      <w:rFonts w:ascii="Domus Semibold"/>
                      <w:b w:val="0"/>
                      <w:color w:val="243B7D"/>
                      <w:spacing w:val="7"/>
                      <w:sz w:val="23"/>
                    </w:rPr>
                    <w:t> </w:t>
                  </w: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5-point</w:t>
                  </w:r>
                  <w:r>
                    <w:rPr>
                      <w:rFonts w:ascii="Domus Semibold"/>
                      <w:b w:val="0"/>
                      <w:color w:val="243B7D"/>
                      <w:spacing w:val="7"/>
                      <w:sz w:val="23"/>
                    </w:rPr>
                    <w:t> </w:t>
                  </w: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scale,</w:t>
                  </w:r>
                  <w:r>
                    <w:rPr>
                      <w:rFonts w:ascii="Domus Semibold"/>
                      <w:b w:val="0"/>
                      <w:color w:val="243B7D"/>
                      <w:spacing w:val="1"/>
                      <w:sz w:val="23"/>
                    </w:rPr>
                    <w:t> </w:t>
                  </w: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consistent</w:t>
                  </w:r>
                  <w:r>
                    <w:rPr>
                      <w:rFonts w:ascii="Domus Semibold"/>
                      <w:b w:val="0"/>
                      <w:color w:val="243B7D"/>
                      <w:spacing w:val="2"/>
                      <w:sz w:val="23"/>
                    </w:rPr>
                    <w:t> </w:t>
                  </w: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with</w:t>
                  </w:r>
                  <w:r>
                    <w:rPr>
                      <w:rFonts w:ascii="Domus Semibold"/>
                      <w:b w:val="0"/>
                      <w:color w:val="243B7D"/>
                      <w:spacing w:val="3"/>
                      <w:sz w:val="23"/>
                    </w:rPr>
                    <w:t> </w:t>
                  </w: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scores</w:t>
                  </w:r>
                  <w:r>
                    <w:rPr>
                      <w:rFonts w:ascii="Domus Semibold"/>
                      <w:b w:val="0"/>
                      <w:color w:val="243B7D"/>
                      <w:spacing w:val="1"/>
                      <w:sz w:val="23"/>
                    </w:rPr>
                    <w:t> </w:t>
                  </w: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achieved by</w:t>
                  </w:r>
                  <w:r>
                    <w:rPr>
                      <w:rFonts w:ascii="Domus Semibold"/>
                      <w:b w:val="0"/>
                      <w:color w:val="243B7D"/>
                      <w:spacing w:val="1"/>
                      <w:sz w:val="23"/>
                    </w:rPr>
                    <w:t> </w:t>
                  </w: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face-to-face</w:t>
                  </w:r>
                  <w:r>
                    <w:rPr>
                      <w:rFonts w:ascii="Domus Semibold"/>
                      <w:b w:val="0"/>
                      <w:color w:val="243B7D"/>
                      <w:spacing w:val="1"/>
                      <w:sz w:val="23"/>
                    </w:rPr>
                    <w:t> </w:t>
                  </w: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deliveries</w:t>
                  </w:r>
                  <w:r>
                    <w:rPr>
                      <w:rFonts w:ascii="Domus Semibold"/>
                      <w:b w:val="0"/>
                      <w:color w:val="243B7D"/>
                      <w:spacing w:val="-1"/>
                      <w:sz w:val="23"/>
                    </w:rPr>
                    <w:t> </w:t>
                  </w: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in</w:t>
                  </w:r>
                  <w:r>
                    <w:rPr>
                      <w:rFonts w:ascii="Domus Semibold"/>
                      <w:b w:val="0"/>
                      <w:color w:val="243B7D"/>
                      <w:spacing w:val="-1"/>
                      <w:sz w:val="23"/>
                    </w:rPr>
                    <w:t> </w:t>
                  </w: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previous</w:t>
                  </w:r>
                  <w:r>
                    <w:rPr>
                      <w:rFonts w:ascii="Domus Semibold"/>
                      <w:b w:val="0"/>
                      <w:color w:val="243B7D"/>
                      <w:spacing w:val="-1"/>
                      <w:sz w:val="23"/>
                    </w:rPr>
                    <w:t> </w:t>
                  </w:r>
                  <w:r>
                    <w:rPr>
                      <w:rFonts w:ascii="Domus Semibold"/>
                      <w:b w:val="0"/>
                      <w:color w:val="243B7D"/>
                      <w:sz w:val="23"/>
                    </w:rPr>
                    <w:t>years.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b w:val="0"/>
        </w:rPr>
        <w:t>part-residential mode as soon</w:t>
      </w:r>
      <w:r>
        <w:rPr>
          <w:b w:val="0"/>
          <w:spacing w:val="1"/>
        </w:rPr>
        <w:t> </w:t>
      </w:r>
      <w:r>
        <w:rPr>
          <w:b w:val="0"/>
        </w:rPr>
        <w:t>as</w:t>
      </w:r>
      <w:r>
        <w:rPr>
          <w:b w:val="0"/>
          <w:spacing w:val="-5"/>
        </w:rPr>
        <w:t> </w:t>
      </w:r>
      <w:r>
        <w:rPr>
          <w:b w:val="0"/>
        </w:rPr>
        <w:t>we</w:t>
      </w:r>
      <w:r>
        <w:rPr>
          <w:b w:val="0"/>
          <w:spacing w:val="-4"/>
        </w:rPr>
        <w:t> </w:t>
      </w:r>
      <w:r>
        <w:rPr>
          <w:b w:val="0"/>
        </w:rPr>
        <w:t>are</w:t>
      </w:r>
      <w:r>
        <w:rPr>
          <w:b w:val="0"/>
          <w:spacing w:val="-4"/>
        </w:rPr>
        <w:t> </w:t>
      </w:r>
      <w:r>
        <w:rPr>
          <w:b w:val="0"/>
        </w:rPr>
        <w:t>in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</w:rPr>
        <w:t>position</w:t>
      </w:r>
      <w:r>
        <w:rPr>
          <w:b w:val="0"/>
          <w:spacing w:val="-5"/>
        </w:rPr>
        <w:t> </w:t>
      </w:r>
      <w:r>
        <w:rPr>
          <w:b w:val="0"/>
        </w:rPr>
        <w:t>to</w:t>
      </w:r>
      <w:r>
        <w:rPr>
          <w:b w:val="0"/>
          <w:spacing w:val="-4"/>
        </w:rPr>
        <w:t> </w:t>
      </w:r>
      <w:r>
        <w:rPr>
          <w:b w:val="0"/>
        </w:rPr>
        <w:t>do</w:t>
      </w:r>
      <w:r>
        <w:rPr>
          <w:b w:val="0"/>
          <w:spacing w:val="-4"/>
        </w:rPr>
        <w:t> </w:t>
      </w:r>
      <w:r>
        <w:rPr>
          <w:b w:val="0"/>
        </w:rPr>
        <w:t>so.</w:t>
      </w:r>
    </w:p>
    <w:p>
      <w:pPr>
        <w:spacing w:line="240" w:lineRule="auto" w:before="0"/>
        <w:rPr>
          <w:b w:val="0"/>
          <w:sz w:val="16"/>
        </w:rPr>
      </w:pPr>
      <w:r>
        <w:rPr/>
        <w:br w:type="column"/>
      </w:r>
      <w:r>
        <w:rPr>
          <w:b w:val="0"/>
          <w:sz w:val="16"/>
        </w:rPr>
      </w: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rPr>
          <w:b w:val="0"/>
          <w:sz w:val="16"/>
        </w:rPr>
      </w:pPr>
    </w:p>
    <w:p>
      <w:pPr>
        <w:pStyle w:val="BodyText"/>
        <w:spacing w:before="3"/>
        <w:rPr>
          <w:b w:val="0"/>
          <w:sz w:val="22"/>
        </w:rPr>
      </w:pPr>
    </w:p>
    <w:p>
      <w:pPr>
        <w:spacing w:before="0"/>
        <w:ind w:left="140" w:right="2439" w:firstLine="0"/>
        <w:jc w:val="left"/>
        <w:rPr>
          <w:rFonts w:ascii="Domus Semibold"/>
          <w:b w:val="0"/>
          <w:sz w:val="16"/>
        </w:rPr>
      </w:pPr>
      <w:r>
        <w:rPr>
          <w:rFonts w:ascii="Domus Semibold"/>
          <w:b w:val="0"/>
          <w:color w:val="231F20"/>
          <w:sz w:val="16"/>
        </w:rPr>
        <w:t>An online seminar for the EMPA subject</w:t>
      </w:r>
      <w:r>
        <w:rPr>
          <w:rFonts w:ascii="Domus Semibold"/>
          <w:b w:val="0"/>
          <w:color w:val="231F20"/>
          <w:spacing w:val="1"/>
          <w:sz w:val="16"/>
        </w:rPr>
        <w:t> </w:t>
      </w:r>
      <w:r>
        <w:rPr>
          <w:rFonts w:ascii="Domus Semibold"/>
          <w:i/>
          <w:color w:val="231F20"/>
          <w:sz w:val="16"/>
        </w:rPr>
        <w:t>Designing Public Policy and Programs </w:t>
      </w:r>
      <w:r>
        <w:rPr>
          <w:rFonts w:ascii="Domus Semibold"/>
          <w:b w:val="0"/>
          <w:color w:val="231F20"/>
          <w:sz w:val="16"/>
        </w:rPr>
        <w:t>featuring</w:t>
      </w:r>
      <w:r>
        <w:rPr>
          <w:rFonts w:ascii="Domus Semibold"/>
          <w:b w:val="0"/>
          <w:color w:val="231F20"/>
          <w:spacing w:val="-30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ANZSOG Dean and CEO Ken Smith and former</w:t>
      </w:r>
      <w:r>
        <w:rPr>
          <w:rFonts w:ascii="Domus Semibold"/>
          <w:b w:val="0"/>
          <w:color w:val="231F20"/>
          <w:spacing w:val="1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Australian</w:t>
      </w:r>
      <w:r>
        <w:rPr>
          <w:rFonts w:ascii="Domus Semibold"/>
          <w:b w:val="0"/>
          <w:color w:val="231F20"/>
          <w:spacing w:val="-1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Prime</w:t>
      </w:r>
      <w:r>
        <w:rPr>
          <w:rFonts w:ascii="Domus Semibold"/>
          <w:b w:val="0"/>
          <w:color w:val="231F20"/>
          <w:spacing w:val="-1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Minister Kevin</w:t>
      </w:r>
      <w:r>
        <w:rPr>
          <w:rFonts w:ascii="Domus Semibold"/>
          <w:b w:val="0"/>
          <w:color w:val="231F20"/>
          <w:spacing w:val="-1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Rudd.</w:t>
      </w:r>
    </w:p>
    <w:p>
      <w:pPr>
        <w:pStyle w:val="BodyText"/>
        <w:rPr>
          <w:rFonts w:ascii="Domus Semibold"/>
          <w:b w:val="0"/>
          <w:sz w:val="16"/>
        </w:rPr>
      </w:pPr>
    </w:p>
    <w:p>
      <w:pPr>
        <w:pStyle w:val="BodyText"/>
        <w:spacing w:before="11"/>
        <w:rPr>
          <w:rFonts w:ascii="Domus Semibold"/>
          <w:b w:val="0"/>
          <w:sz w:val="23"/>
        </w:rPr>
      </w:pPr>
    </w:p>
    <w:p>
      <w:pPr>
        <w:pStyle w:val="Heading4"/>
        <w:spacing w:line="225" w:lineRule="auto"/>
        <w:ind w:left="1311" w:right="26" w:hanging="119"/>
        <w:rPr>
          <w:b w:val="0"/>
        </w:rPr>
      </w:pPr>
      <w:r>
        <w:rPr>
          <w:b w:val="0"/>
          <w:color w:val="243B7D"/>
        </w:rPr>
        <w:t>“The</w:t>
      </w:r>
      <w:r>
        <w:rPr>
          <w:b w:val="0"/>
          <w:color w:val="243B7D"/>
          <w:spacing w:val="1"/>
        </w:rPr>
        <w:t> </w:t>
      </w:r>
      <w:r>
        <w:rPr>
          <w:b w:val="0"/>
          <w:color w:val="243B7D"/>
        </w:rPr>
        <w:t>thing</w:t>
      </w:r>
      <w:r>
        <w:rPr>
          <w:b w:val="0"/>
          <w:color w:val="243B7D"/>
          <w:spacing w:val="1"/>
        </w:rPr>
        <w:t> </w:t>
      </w:r>
      <w:r>
        <w:rPr>
          <w:b w:val="0"/>
          <w:color w:val="243B7D"/>
        </w:rPr>
        <w:t>that</w:t>
      </w:r>
      <w:r>
        <w:rPr>
          <w:b w:val="0"/>
          <w:color w:val="243B7D"/>
          <w:spacing w:val="2"/>
        </w:rPr>
        <w:t> </w:t>
      </w:r>
      <w:r>
        <w:rPr>
          <w:b w:val="0"/>
          <w:color w:val="243B7D"/>
        </w:rPr>
        <w:t>surprised</w:t>
      </w:r>
      <w:r>
        <w:rPr>
          <w:b w:val="0"/>
          <w:color w:val="243B7D"/>
          <w:spacing w:val="1"/>
        </w:rPr>
        <w:t> </w:t>
      </w:r>
      <w:r>
        <w:rPr>
          <w:b w:val="0"/>
          <w:color w:val="243B7D"/>
        </w:rPr>
        <w:t>me</w:t>
      </w:r>
      <w:r>
        <w:rPr>
          <w:b w:val="0"/>
          <w:color w:val="243B7D"/>
          <w:spacing w:val="1"/>
        </w:rPr>
        <w:t> </w:t>
      </w:r>
      <w:r>
        <w:rPr>
          <w:b w:val="0"/>
          <w:color w:val="243B7D"/>
        </w:rPr>
        <w:t>about</w:t>
      </w:r>
      <w:r>
        <w:rPr>
          <w:b w:val="0"/>
          <w:color w:val="243B7D"/>
          <w:spacing w:val="1"/>
        </w:rPr>
        <w:t> </w:t>
      </w:r>
      <w:r>
        <w:rPr>
          <w:b w:val="0"/>
          <w:color w:val="243B7D"/>
        </w:rPr>
        <w:t>TSL</w:t>
      </w:r>
      <w:r>
        <w:rPr>
          <w:b w:val="0"/>
          <w:color w:val="243B7D"/>
          <w:spacing w:val="1"/>
        </w:rPr>
        <w:t> </w:t>
      </w:r>
      <w:r>
        <w:rPr>
          <w:b w:val="0"/>
          <w:color w:val="243B7D"/>
        </w:rPr>
        <w:t>was</w:t>
      </w:r>
      <w:r>
        <w:rPr>
          <w:b w:val="0"/>
          <w:color w:val="243B7D"/>
          <w:spacing w:val="1"/>
        </w:rPr>
        <w:t> </w:t>
      </w:r>
      <w:r>
        <w:rPr>
          <w:b w:val="0"/>
          <w:color w:val="243B7D"/>
        </w:rPr>
        <w:t>how</w:t>
      </w:r>
      <w:r>
        <w:rPr>
          <w:b w:val="0"/>
          <w:color w:val="243B7D"/>
          <w:spacing w:val="2"/>
        </w:rPr>
        <w:t> </w:t>
      </w:r>
      <w:r>
        <w:rPr>
          <w:b w:val="0"/>
          <w:color w:val="243B7D"/>
        </w:rPr>
        <w:t>smoothly</w:t>
      </w:r>
      <w:r>
        <w:rPr>
          <w:b w:val="0"/>
          <w:color w:val="243B7D"/>
          <w:spacing w:val="1"/>
        </w:rPr>
        <w:t> </w:t>
      </w:r>
      <w:r>
        <w:rPr>
          <w:b w:val="0"/>
          <w:color w:val="243B7D"/>
        </w:rPr>
        <w:t>it</w:t>
      </w:r>
      <w:r>
        <w:rPr>
          <w:b w:val="0"/>
          <w:color w:val="243B7D"/>
          <w:spacing w:val="2"/>
        </w:rPr>
        <w:t> </w:t>
      </w:r>
      <w:r>
        <w:rPr>
          <w:b w:val="0"/>
          <w:color w:val="243B7D"/>
        </w:rPr>
        <w:t>worked,</w:t>
      </w:r>
      <w:r>
        <w:rPr>
          <w:b w:val="0"/>
          <w:color w:val="243B7D"/>
          <w:spacing w:val="1"/>
        </w:rPr>
        <w:t> </w:t>
      </w:r>
      <w:r>
        <w:rPr>
          <w:b w:val="0"/>
          <w:color w:val="243B7D"/>
        </w:rPr>
        <w:t>but it still had that ability to create</w:t>
      </w:r>
      <w:r>
        <w:rPr>
          <w:b w:val="0"/>
          <w:color w:val="243B7D"/>
          <w:spacing w:val="-58"/>
        </w:rPr>
        <w:t> </w:t>
      </w:r>
      <w:r>
        <w:rPr>
          <w:b w:val="0"/>
          <w:color w:val="243B7D"/>
        </w:rPr>
        <w:t>relationships</w:t>
      </w:r>
      <w:r>
        <w:rPr>
          <w:b w:val="0"/>
          <w:color w:val="243B7D"/>
          <w:spacing w:val="3"/>
        </w:rPr>
        <w:t> </w:t>
      </w:r>
      <w:r>
        <w:rPr>
          <w:b w:val="0"/>
          <w:color w:val="243B7D"/>
        </w:rPr>
        <w:t>and</w:t>
      </w:r>
      <w:r>
        <w:rPr>
          <w:b w:val="0"/>
          <w:color w:val="243B7D"/>
          <w:spacing w:val="3"/>
        </w:rPr>
        <w:t> </w:t>
      </w:r>
      <w:r>
        <w:rPr>
          <w:b w:val="0"/>
          <w:color w:val="243B7D"/>
        </w:rPr>
        <w:t>the</w:t>
      </w:r>
      <w:r>
        <w:rPr>
          <w:b w:val="0"/>
          <w:color w:val="243B7D"/>
          <w:spacing w:val="4"/>
        </w:rPr>
        <w:t> </w:t>
      </w:r>
      <w:r>
        <w:rPr>
          <w:b w:val="0"/>
          <w:color w:val="243B7D"/>
        </w:rPr>
        <w:t>sense</w:t>
      </w:r>
      <w:r>
        <w:rPr>
          <w:b w:val="0"/>
          <w:color w:val="243B7D"/>
          <w:spacing w:val="3"/>
        </w:rPr>
        <w:t> </w:t>
      </w:r>
      <w:r>
        <w:rPr>
          <w:b w:val="0"/>
          <w:color w:val="243B7D"/>
        </w:rPr>
        <w:t>of</w:t>
      </w:r>
      <w:r>
        <w:rPr>
          <w:b w:val="0"/>
          <w:color w:val="243B7D"/>
          <w:spacing w:val="1"/>
        </w:rPr>
        <w:t> </w:t>
      </w:r>
      <w:r>
        <w:rPr>
          <w:b w:val="0"/>
          <w:color w:val="243B7D"/>
        </w:rPr>
        <w:t>connection.</w:t>
      </w:r>
      <w:r>
        <w:rPr>
          <w:b w:val="0"/>
          <w:color w:val="243B7D"/>
          <w:spacing w:val="3"/>
        </w:rPr>
        <w:t> </w:t>
      </w:r>
      <w:r>
        <w:rPr>
          <w:b w:val="0"/>
          <w:color w:val="243B7D"/>
        </w:rPr>
        <w:t>The</w:t>
      </w:r>
      <w:r>
        <w:rPr>
          <w:b w:val="0"/>
          <w:color w:val="243B7D"/>
          <w:spacing w:val="4"/>
        </w:rPr>
        <w:t> </w:t>
      </w:r>
      <w:r>
        <w:rPr>
          <w:b w:val="0"/>
          <w:color w:val="243B7D"/>
        </w:rPr>
        <w:t>sessions</w:t>
      </w:r>
      <w:r>
        <w:rPr>
          <w:b w:val="0"/>
          <w:color w:val="243B7D"/>
          <w:spacing w:val="4"/>
        </w:rPr>
        <w:t> </w:t>
      </w:r>
      <w:r>
        <w:rPr>
          <w:b w:val="0"/>
          <w:color w:val="243B7D"/>
        </w:rPr>
        <w:t>were</w:t>
      </w:r>
      <w:r>
        <w:rPr>
          <w:b w:val="0"/>
          <w:color w:val="243B7D"/>
          <w:spacing w:val="1"/>
        </w:rPr>
        <w:t> </w:t>
      </w:r>
      <w:r>
        <w:rPr>
          <w:b w:val="0"/>
          <w:color w:val="243B7D"/>
        </w:rPr>
        <w:t>really engaging and didn’t feel like</w:t>
      </w:r>
      <w:r>
        <w:rPr>
          <w:b w:val="0"/>
          <w:color w:val="243B7D"/>
          <w:spacing w:val="1"/>
        </w:rPr>
        <w:t> </w:t>
      </w:r>
      <w:r>
        <w:rPr>
          <w:b w:val="0"/>
          <w:color w:val="243B7D"/>
        </w:rPr>
        <w:t>spending</w:t>
      </w:r>
      <w:r>
        <w:rPr>
          <w:b w:val="0"/>
          <w:color w:val="243B7D"/>
          <w:spacing w:val="1"/>
        </w:rPr>
        <w:t> </w:t>
      </w:r>
      <w:r>
        <w:rPr>
          <w:b w:val="0"/>
          <w:color w:val="243B7D"/>
        </w:rPr>
        <w:t>four</w:t>
      </w:r>
      <w:r>
        <w:rPr>
          <w:b w:val="0"/>
          <w:color w:val="243B7D"/>
          <w:spacing w:val="1"/>
        </w:rPr>
        <w:t> </w:t>
      </w:r>
      <w:r>
        <w:rPr>
          <w:b w:val="0"/>
          <w:color w:val="243B7D"/>
        </w:rPr>
        <w:t>hours</w:t>
      </w:r>
      <w:r>
        <w:rPr>
          <w:b w:val="0"/>
          <w:color w:val="243B7D"/>
          <w:spacing w:val="1"/>
        </w:rPr>
        <w:t> </w:t>
      </w:r>
      <w:r>
        <w:rPr>
          <w:b w:val="0"/>
          <w:color w:val="243B7D"/>
        </w:rPr>
        <w:t>in</w:t>
      </w:r>
      <w:r>
        <w:rPr>
          <w:b w:val="0"/>
          <w:color w:val="243B7D"/>
          <w:spacing w:val="1"/>
        </w:rPr>
        <w:t> </w:t>
      </w:r>
      <w:r>
        <w:rPr>
          <w:b w:val="0"/>
          <w:color w:val="243B7D"/>
        </w:rPr>
        <w:t>a</w:t>
      </w:r>
      <w:r>
        <w:rPr>
          <w:b w:val="0"/>
          <w:color w:val="243B7D"/>
          <w:spacing w:val="2"/>
        </w:rPr>
        <w:t> </w:t>
      </w:r>
      <w:r>
        <w:rPr>
          <w:b w:val="0"/>
          <w:color w:val="243B7D"/>
        </w:rPr>
        <w:t>zoom</w:t>
      </w:r>
      <w:r>
        <w:rPr>
          <w:b w:val="0"/>
          <w:color w:val="243B7D"/>
          <w:spacing w:val="1"/>
        </w:rPr>
        <w:t> </w:t>
      </w:r>
      <w:r>
        <w:rPr>
          <w:b w:val="0"/>
          <w:color w:val="243B7D"/>
        </w:rPr>
        <w:t>call.</w:t>
      </w:r>
    </w:p>
    <w:p>
      <w:pPr>
        <w:spacing w:line="235" w:lineRule="auto" w:before="158"/>
        <w:ind w:left="1270" w:right="405" w:hanging="1"/>
        <w:jc w:val="left"/>
        <w:rPr>
          <w:rFonts w:ascii="Domus Semibold"/>
          <w:b w:val="0"/>
          <w:sz w:val="17"/>
        </w:rPr>
      </w:pPr>
      <w:r>
        <w:rPr>
          <w:rFonts w:ascii="Domus Semibold"/>
          <w:b w:val="0"/>
          <w:color w:val="243B7D"/>
          <w:sz w:val="17"/>
        </w:rPr>
        <w:t>Louise</w:t>
      </w:r>
      <w:r>
        <w:rPr>
          <w:rFonts w:ascii="Domus Semibold"/>
          <w:b w:val="0"/>
          <w:color w:val="243B7D"/>
          <w:spacing w:val="21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Peters,</w:t>
      </w:r>
      <w:r>
        <w:rPr>
          <w:rFonts w:ascii="Domus Semibold"/>
          <w:b w:val="0"/>
          <w:color w:val="243B7D"/>
          <w:spacing w:val="21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Executive</w:t>
      </w:r>
      <w:r>
        <w:rPr>
          <w:rFonts w:ascii="Domus Semibold"/>
          <w:b w:val="0"/>
          <w:color w:val="243B7D"/>
          <w:spacing w:val="22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Director</w:t>
      </w:r>
      <w:r>
        <w:rPr>
          <w:rFonts w:ascii="Domus Semibold"/>
          <w:b w:val="0"/>
          <w:color w:val="243B7D"/>
          <w:spacing w:val="21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(a/g)</w:t>
      </w:r>
      <w:r>
        <w:rPr>
          <w:rFonts w:ascii="Domus Semibold"/>
          <w:b w:val="0"/>
          <w:color w:val="243B7D"/>
          <w:spacing w:val="22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of</w:t>
      </w:r>
      <w:r>
        <w:rPr>
          <w:rFonts w:ascii="Domus Semibold"/>
          <w:b w:val="0"/>
          <w:color w:val="243B7D"/>
          <w:spacing w:val="21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Engagement</w:t>
      </w:r>
      <w:r>
        <w:rPr>
          <w:rFonts w:ascii="Domus Semibold"/>
          <w:b w:val="0"/>
          <w:color w:val="243B7D"/>
          <w:spacing w:val="1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at</w:t>
      </w:r>
      <w:r>
        <w:rPr>
          <w:rFonts w:ascii="Domus Semibold"/>
          <w:b w:val="0"/>
          <w:color w:val="243B7D"/>
          <w:spacing w:val="6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the</w:t>
      </w:r>
      <w:r>
        <w:rPr>
          <w:rFonts w:ascii="Domus Semibold"/>
          <w:b w:val="0"/>
          <w:color w:val="243B7D"/>
          <w:spacing w:val="7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Office</w:t>
      </w:r>
      <w:r>
        <w:rPr>
          <w:rFonts w:ascii="Domus Semibold"/>
          <w:b w:val="0"/>
          <w:color w:val="243B7D"/>
          <w:spacing w:val="7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of</w:t>
      </w:r>
      <w:r>
        <w:rPr>
          <w:rFonts w:ascii="Domus Semibold"/>
          <w:b w:val="0"/>
          <w:color w:val="243B7D"/>
          <w:spacing w:val="7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the</w:t>
      </w:r>
      <w:r>
        <w:rPr>
          <w:rFonts w:ascii="Domus Semibold"/>
          <w:b w:val="0"/>
          <w:color w:val="243B7D"/>
          <w:spacing w:val="7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Fair</w:t>
      </w:r>
      <w:r>
        <w:rPr>
          <w:rFonts w:ascii="Domus Semibold"/>
          <w:b w:val="0"/>
          <w:color w:val="243B7D"/>
          <w:spacing w:val="7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Work</w:t>
      </w:r>
      <w:r>
        <w:rPr>
          <w:rFonts w:ascii="Domus Semibold"/>
          <w:b w:val="0"/>
          <w:color w:val="243B7D"/>
          <w:spacing w:val="6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Ombudsman</w:t>
      </w:r>
    </w:p>
    <w:p>
      <w:pPr>
        <w:spacing w:line="240" w:lineRule="auto" w:before="0"/>
        <w:rPr>
          <w:rFonts w:ascii="Domus Semibold"/>
          <w:b w:val="0"/>
          <w:sz w:val="30"/>
        </w:rPr>
      </w:pPr>
      <w:r>
        <w:rPr/>
        <w:br w:type="column"/>
      </w:r>
      <w:r>
        <w:rPr>
          <w:rFonts w:ascii="Domus Semibold"/>
          <w:b w:val="0"/>
          <w:sz w:val="30"/>
        </w:rPr>
      </w:r>
    </w:p>
    <w:p>
      <w:pPr>
        <w:pStyle w:val="BodyText"/>
        <w:rPr>
          <w:rFonts w:ascii="Domus Semibold"/>
          <w:b w:val="0"/>
          <w:sz w:val="30"/>
        </w:rPr>
      </w:pPr>
    </w:p>
    <w:p>
      <w:pPr>
        <w:pStyle w:val="Heading5"/>
        <w:spacing w:line="180" w:lineRule="auto" w:before="245"/>
        <w:ind w:right="1219"/>
      </w:pPr>
      <w:r>
        <w:rPr/>
        <w:t>Towards Strategic</w:t>
      </w:r>
      <w:r>
        <w:rPr>
          <w:spacing w:val="1"/>
        </w:rPr>
        <w:t> </w:t>
      </w:r>
      <w:r>
        <w:rPr>
          <w:spacing w:val="-1"/>
        </w:rPr>
        <w:t>Leadership</w:t>
      </w:r>
      <w:r>
        <w:rPr>
          <w:spacing w:val="-11"/>
        </w:rPr>
        <w:t> </w:t>
      </w:r>
      <w:r>
        <w:rPr/>
        <w:t>helps</w:t>
      </w:r>
      <w:r>
        <w:rPr>
          <w:spacing w:val="-10"/>
        </w:rPr>
        <w:t> </w:t>
      </w:r>
      <w:r>
        <w:rPr/>
        <w:t>leaders</w:t>
      </w:r>
      <w:r>
        <w:rPr>
          <w:spacing w:val="-52"/>
        </w:rPr>
        <w:t> </w:t>
      </w:r>
      <w:r>
        <w:rPr/>
        <w:t>make</w:t>
      </w:r>
      <w:r>
        <w:rPr>
          <w:spacing w:val="-5"/>
        </w:rPr>
        <w:t> </w:t>
      </w:r>
      <w:r>
        <w:rPr/>
        <w:t>sense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crisis</w:t>
      </w:r>
    </w:p>
    <w:p>
      <w:pPr>
        <w:pStyle w:val="BodyText"/>
        <w:spacing w:line="201" w:lineRule="auto" w:before="113"/>
        <w:ind w:left="140" w:right="1225"/>
        <w:rPr>
          <w:b w:val="0"/>
        </w:rPr>
      </w:pPr>
      <w:r>
        <w:rPr>
          <w:b w:val="0"/>
        </w:rPr>
        <w:t>During</w:t>
      </w:r>
      <w:r>
        <w:rPr>
          <w:b w:val="0"/>
          <w:spacing w:val="-9"/>
        </w:rPr>
        <w:t> </w:t>
      </w:r>
      <w:r>
        <w:rPr>
          <w:b w:val="0"/>
        </w:rPr>
        <w:t>2020,</w:t>
      </w:r>
      <w:r>
        <w:rPr>
          <w:b w:val="0"/>
          <w:spacing w:val="-8"/>
        </w:rPr>
        <w:t> </w:t>
      </w:r>
      <w:r>
        <w:rPr>
          <w:b w:val="0"/>
        </w:rPr>
        <w:t>leaders</w:t>
      </w:r>
      <w:r>
        <w:rPr>
          <w:b w:val="0"/>
          <w:spacing w:val="-8"/>
        </w:rPr>
        <w:t> </w:t>
      </w:r>
      <w:r>
        <w:rPr>
          <w:b w:val="0"/>
        </w:rPr>
        <w:t>were</w:t>
      </w:r>
      <w:r>
        <w:rPr>
          <w:b w:val="0"/>
          <w:spacing w:val="-8"/>
        </w:rPr>
        <w:t> </w:t>
      </w:r>
      <w:r>
        <w:rPr>
          <w:b w:val="0"/>
        </w:rPr>
        <w:t>being</w:t>
      </w:r>
      <w:r>
        <w:rPr>
          <w:b w:val="0"/>
          <w:spacing w:val="-42"/>
        </w:rPr>
        <w:t> </w:t>
      </w:r>
      <w:r>
        <w:rPr>
          <w:b w:val="0"/>
        </w:rPr>
        <w:t>asked to make critical decisions</w:t>
      </w:r>
      <w:r>
        <w:rPr>
          <w:b w:val="0"/>
          <w:spacing w:val="-43"/>
        </w:rPr>
        <w:t> </w:t>
      </w:r>
      <w:r>
        <w:rPr>
          <w:b w:val="0"/>
        </w:rPr>
        <w:t>in a fast-changing, uncertain</w:t>
      </w:r>
      <w:r>
        <w:rPr>
          <w:b w:val="0"/>
          <w:spacing w:val="1"/>
        </w:rPr>
        <w:t> </w:t>
      </w:r>
      <w:r>
        <w:rPr>
          <w:b w:val="0"/>
        </w:rPr>
        <w:t>environment,</w:t>
      </w:r>
      <w:r>
        <w:rPr>
          <w:b w:val="0"/>
          <w:spacing w:val="-2"/>
        </w:rPr>
        <w:t> </w:t>
      </w:r>
      <w:r>
        <w:rPr>
          <w:b w:val="0"/>
        </w:rPr>
        <w:t>while</w:t>
      </w:r>
      <w:r>
        <w:rPr>
          <w:b w:val="0"/>
          <w:spacing w:val="-2"/>
        </w:rPr>
        <w:t> </w:t>
      </w:r>
      <w:r>
        <w:rPr>
          <w:b w:val="0"/>
        </w:rPr>
        <w:t>adjusting</w:t>
      </w:r>
    </w:p>
    <w:p>
      <w:pPr>
        <w:pStyle w:val="BodyText"/>
        <w:spacing w:line="201" w:lineRule="auto" w:before="5"/>
        <w:ind w:left="140" w:right="1111"/>
        <w:rPr>
          <w:b w:val="0"/>
        </w:rPr>
      </w:pPr>
      <w:r>
        <w:rPr>
          <w:b w:val="0"/>
        </w:rPr>
        <w:t>to different ways of working.</w:t>
      </w:r>
      <w:r>
        <w:rPr>
          <w:b w:val="0"/>
          <w:spacing w:val="1"/>
        </w:rPr>
        <w:t> </w:t>
      </w:r>
      <w:r>
        <w:rPr>
          <w:b w:val="0"/>
        </w:rPr>
        <w:t>ANZSOG’s Towards Strategic</w:t>
      </w:r>
      <w:r>
        <w:rPr>
          <w:b w:val="0"/>
          <w:spacing w:val="1"/>
        </w:rPr>
        <w:t> </w:t>
      </w:r>
      <w:r>
        <w:rPr>
          <w:b w:val="0"/>
          <w:spacing w:val="-1"/>
        </w:rPr>
        <w:t>Leadership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(TSL)</w:t>
      </w:r>
      <w:r>
        <w:rPr>
          <w:b w:val="0"/>
          <w:spacing w:val="-10"/>
        </w:rPr>
        <w:t> </w:t>
      </w:r>
      <w:r>
        <w:rPr>
          <w:b w:val="0"/>
        </w:rPr>
        <w:t>program</w:t>
      </w:r>
      <w:r>
        <w:rPr>
          <w:b w:val="0"/>
          <w:spacing w:val="-10"/>
        </w:rPr>
        <w:t> </w:t>
      </w:r>
      <w:r>
        <w:rPr>
          <w:b w:val="0"/>
        </w:rPr>
        <w:t>offered</w:t>
      </w:r>
      <w:r>
        <w:rPr>
          <w:b w:val="0"/>
          <w:spacing w:val="-42"/>
        </w:rPr>
        <w:t> </w:t>
      </w:r>
      <w:r>
        <w:rPr>
          <w:b w:val="0"/>
        </w:rPr>
        <w:t>a</w:t>
      </w:r>
      <w:r>
        <w:rPr>
          <w:b w:val="0"/>
          <w:spacing w:val="-1"/>
        </w:rPr>
        <w:t> </w:t>
      </w:r>
      <w:r>
        <w:rPr>
          <w:b w:val="0"/>
        </w:rPr>
        <w:t>one-off online</w:t>
      </w:r>
      <w:r>
        <w:rPr>
          <w:b w:val="0"/>
          <w:spacing w:val="-1"/>
        </w:rPr>
        <w:t> </w:t>
      </w:r>
      <w:r>
        <w:rPr>
          <w:b w:val="0"/>
        </w:rPr>
        <w:t>course</w:t>
      </w:r>
    </w:p>
    <w:p>
      <w:pPr>
        <w:spacing w:line="201" w:lineRule="auto" w:before="5"/>
        <w:ind w:left="140" w:right="1167" w:firstLine="0"/>
        <w:jc w:val="left"/>
        <w:rPr>
          <w:b w:val="0"/>
          <w:sz w:val="18"/>
        </w:rPr>
      </w:pPr>
      <w:r>
        <w:rPr>
          <w:b w:val="0"/>
          <w:i/>
          <w:sz w:val="18"/>
        </w:rPr>
        <w:t>Towards</w:t>
      </w:r>
      <w:r>
        <w:rPr>
          <w:b w:val="0"/>
          <w:i/>
          <w:spacing w:val="9"/>
          <w:sz w:val="18"/>
        </w:rPr>
        <w:t> </w:t>
      </w:r>
      <w:r>
        <w:rPr>
          <w:b w:val="0"/>
          <w:i/>
          <w:sz w:val="18"/>
        </w:rPr>
        <w:t>Strategic</w:t>
      </w:r>
      <w:r>
        <w:rPr>
          <w:b w:val="0"/>
          <w:i/>
          <w:spacing w:val="10"/>
          <w:sz w:val="18"/>
        </w:rPr>
        <w:t> </w:t>
      </w:r>
      <w:r>
        <w:rPr>
          <w:b w:val="0"/>
          <w:i/>
          <w:sz w:val="18"/>
        </w:rPr>
        <w:t>Leadership:</w:t>
      </w:r>
      <w:r>
        <w:rPr>
          <w:b w:val="0"/>
          <w:i/>
          <w:spacing w:val="1"/>
          <w:sz w:val="18"/>
        </w:rPr>
        <w:t> </w:t>
      </w:r>
      <w:r>
        <w:rPr>
          <w:b w:val="0"/>
          <w:i/>
          <w:sz w:val="18"/>
        </w:rPr>
        <w:t>In a Time of Prolonged Crisis</w:t>
      </w:r>
      <w:r>
        <w:rPr>
          <w:b w:val="0"/>
          <w:i/>
          <w:spacing w:val="1"/>
          <w:sz w:val="18"/>
        </w:rPr>
        <w:t> </w:t>
      </w:r>
      <w:r>
        <w:rPr>
          <w:b w:val="0"/>
          <w:sz w:val="18"/>
        </w:rPr>
        <w:t>that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aimed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to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help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public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service</w:t>
      </w:r>
      <w:r>
        <w:rPr>
          <w:b w:val="0"/>
          <w:spacing w:val="-43"/>
          <w:sz w:val="18"/>
        </w:rPr>
        <w:t> </w:t>
      </w:r>
      <w:r>
        <w:rPr>
          <w:b w:val="0"/>
          <w:sz w:val="18"/>
        </w:rPr>
        <w:t>leaders find a balance between</w:t>
      </w:r>
      <w:r>
        <w:rPr>
          <w:b w:val="0"/>
          <w:spacing w:val="1"/>
          <w:sz w:val="18"/>
        </w:rPr>
        <w:t> </w:t>
      </w:r>
      <w:r>
        <w:rPr>
          <w:b w:val="0"/>
          <w:w w:val="105"/>
          <w:sz w:val="18"/>
        </w:rPr>
        <w:t>immediate</w:t>
      </w:r>
      <w:r>
        <w:rPr>
          <w:b w:val="0"/>
          <w:spacing w:val="-12"/>
          <w:w w:val="105"/>
          <w:sz w:val="18"/>
        </w:rPr>
        <w:t> </w:t>
      </w:r>
      <w:r>
        <w:rPr>
          <w:b w:val="0"/>
          <w:w w:val="105"/>
          <w:sz w:val="18"/>
        </w:rPr>
        <w:t>crisis</w:t>
      </w:r>
      <w:r>
        <w:rPr>
          <w:b w:val="0"/>
          <w:spacing w:val="-11"/>
          <w:w w:val="105"/>
          <w:sz w:val="18"/>
        </w:rPr>
        <w:t> </w:t>
      </w:r>
      <w:r>
        <w:rPr>
          <w:b w:val="0"/>
          <w:w w:val="105"/>
          <w:sz w:val="18"/>
        </w:rPr>
        <w:t>response</w:t>
      </w:r>
    </w:p>
    <w:p>
      <w:pPr>
        <w:pStyle w:val="BodyText"/>
        <w:spacing w:line="201" w:lineRule="auto" w:before="6"/>
        <w:ind w:left="140" w:right="1382"/>
        <w:rPr>
          <w:b w:val="0"/>
        </w:rPr>
      </w:pPr>
      <w:r>
        <w:rPr>
          <w:b w:val="0"/>
        </w:rPr>
        <w:t>and the long-term strategic</w:t>
      </w:r>
      <w:r>
        <w:rPr>
          <w:b w:val="0"/>
          <w:spacing w:val="1"/>
        </w:rPr>
        <w:t> </w:t>
      </w:r>
      <w:r>
        <w:rPr>
          <w:b w:val="0"/>
        </w:rPr>
        <w:t>thinking needed for recovery</w:t>
      </w:r>
      <w:r>
        <w:rPr>
          <w:b w:val="0"/>
          <w:spacing w:val="1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7"/>
        </w:rPr>
        <w:t> </w:t>
      </w:r>
      <w:r>
        <w:rPr>
          <w:b w:val="0"/>
          <w:spacing w:val="-1"/>
        </w:rPr>
        <w:t>rebuilding.</w:t>
      </w:r>
      <w:r>
        <w:rPr>
          <w:b w:val="0"/>
          <w:spacing w:val="-6"/>
        </w:rPr>
        <w:t> </w:t>
      </w:r>
      <w:r>
        <w:rPr>
          <w:b w:val="0"/>
          <w:spacing w:val="-1"/>
        </w:rPr>
        <w:t>Co-presenters</w:t>
      </w:r>
    </w:p>
    <w:p>
      <w:pPr>
        <w:pStyle w:val="BodyText"/>
        <w:spacing w:line="201" w:lineRule="auto" w:before="3"/>
        <w:ind w:left="140" w:right="1130"/>
        <w:rPr>
          <w:b w:val="0"/>
        </w:rPr>
      </w:pPr>
      <w:r>
        <w:rPr>
          <w:b w:val="0"/>
        </w:rPr>
        <w:t>Professor</w:t>
      </w:r>
      <w:r>
        <w:rPr>
          <w:b w:val="0"/>
          <w:spacing w:val="-9"/>
        </w:rPr>
        <w:t> </w:t>
      </w:r>
      <w:r>
        <w:rPr>
          <w:b w:val="0"/>
        </w:rPr>
        <w:t>Paul</w:t>
      </w:r>
      <w:r>
        <w:rPr>
          <w:b w:val="0"/>
          <w:spacing w:val="-8"/>
        </w:rPr>
        <w:t> </w:t>
      </w:r>
      <w:r>
        <w:rPr>
          <w:b w:val="0"/>
        </w:rPr>
        <w:t>‘t</w:t>
      </w:r>
      <w:r>
        <w:rPr>
          <w:b w:val="0"/>
          <w:spacing w:val="-8"/>
        </w:rPr>
        <w:t> </w:t>
      </w:r>
      <w:r>
        <w:rPr>
          <w:b w:val="0"/>
        </w:rPr>
        <w:t>Hart</w:t>
      </w:r>
      <w:r>
        <w:rPr>
          <w:b w:val="0"/>
          <w:spacing w:val="-8"/>
        </w:rPr>
        <w:t> </w:t>
      </w:r>
      <w:r>
        <w:rPr>
          <w:b w:val="0"/>
        </w:rPr>
        <w:t>and</w:t>
      </w:r>
      <w:r>
        <w:rPr>
          <w:b w:val="0"/>
          <w:spacing w:val="-8"/>
        </w:rPr>
        <w:t> </w:t>
      </w:r>
      <w:r>
        <w:rPr>
          <w:b w:val="0"/>
        </w:rPr>
        <w:t>Robbie</w:t>
      </w:r>
      <w:r>
        <w:rPr>
          <w:b w:val="0"/>
          <w:spacing w:val="-42"/>
        </w:rPr>
        <w:t> </w:t>
      </w:r>
      <w:r>
        <w:rPr>
          <w:b w:val="0"/>
        </w:rPr>
        <w:t>Macpherson offered a program</w:t>
      </w:r>
      <w:r>
        <w:rPr>
          <w:b w:val="0"/>
          <w:spacing w:val="1"/>
        </w:rPr>
        <w:t> </w:t>
      </w:r>
      <w:r>
        <w:rPr>
          <w:b w:val="0"/>
        </w:rPr>
        <w:t>with TSL’s unique focus on</w:t>
      </w:r>
      <w:r>
        <w:rPr>
          <w:b w:val="0"/>
          <w:spacing w:val="1"/>
        </w:rPr>
        <w:t> </w:t>
      </w:r>
      <w:r>
        <w:rPr>
          <w:b w:val="0"/>
        </w:rPr>
        <w:t>personal reflection combined</w:t>
      </w:r>
      <w:r>
        <w:rPr>
          <w:b w:val="0"/>
          <w:spacing w:val="1"/>
        </w:rPr>
        <w:t> </w:t>
      </w:r>
      <w:r>
        <w:rPr>
          <w:b w:val="0"/>
        </w:rPr>
        <w:t>with</w:t>
      </w:r>
      <w:r>
        <w:rPr>
          <w:b w:val="0"/>
          <w:spacing w:val="-5"/>
        </w:rPr>
        <w:t> </w:t>
      </w:r>
      <w:r>
        <w:rPr>
          <w:b w:val="0"/>
        </w:rPr>
        <w:t>an</w:t>
      </w:r>
      <w:r>
        <w:rPr>
          <w:b w:val="0"/>
          <w:spacing w:val="-4"/>
        </w:rPr>
        <w:t> </w:t>
      </w:r>
      <w:r>
        <w:rPr>
          <w:b w:val="0"/>
        </w:rPr>
        <w:t>emphasis</w:t>
      </w:r>
      <w:r>
        <w:rPr>
          <w:b w:val="0"/>
          <w:spacing w:val="-5"/>
        </w:rPr>
        <w:t> </w:t>
      </w:r>
      <w:r>
        <w:rPr>
          <w:b w:val="0"/>
        </w:rPr>
        <w:t>on</w:t>
      </w:r>
      <w:r>
        <w:rPr>
          <w:b w:val="0"/>
          <w:spacing w:val="-4"/>
        </w:rPr>
        <w:t> </w:t>
      </w:r>
      <w:r>
        <w:rPr>
          <w:b w:val="0"/>
        </w:rPr>
        <w:t>encouraging</w:t>
      </w:r>
      <w:r>
        <w:rPr>
          <w:b w:val="0"/>
          <w:spacing w:val="-43"/>
        </w:rPr>
        <w:t> </w:t>
      </w:r>
      <w:r>
        <w:rPr>
          <w:b w:val="0"/>
        </w:rPr>
        <w:t>a strategic outlook, political</w:t>
      </w:r>
      <w:r>
        <w:rPr>
          <w:b w:val="0"/>
          <w:spacing w:val="1"/>
        </w:rPr>
        <w:t> </w:t>
      </w:r>
      <w:r>
        <w:rPr>
          <w:b w:val="0"/>
        </w:rPr>
        <w:t>astuteness, personal resilience</w:t>
      </w:r>
      <w:r>
        <w:rPr>
          <w:b w:val="0"/>
          <w:spacing w:val="1"/>
        </w:rPr>
        <w:t> </w:t>
      </w:r>
      <w:r>
        <w:rPr>
          <w:b w:val="0"/>
        </w:rPr>
        <w:t>and the ability to collaborate,</w:t>
      </w:r>
      <w:r>
        <w:rPr>
          <w:b w:val="0"/>
          <w:spacing w:val="1"/>
        </w:rPr>
        <w:t> </w:t>
      </w:r>
      <w:r>
        <w:rPr>
          <w:b w:val="0"/>
        </w:rPr>
        <w:t>lead</w:t>
      </w:r>
      <w:r>
        <w:rPr>
          <w:b w:val="0"/>
          <w:spacing w:val="-2"/>
        </w:rPr>
        <w:t> </w:t>
      </w:r>
      <w:r>
        <w:rPr>
          <w:b w:val="0"/>
        </w:rPr>
        <w:t>and</w:t>
      </w:r>
      <w:r>
        <w:rPr>
          <w:b w:val="0"/>
          <w:spacing w:val="-1"/>
        </w:rPr>
        <w:t> </w:t>
      </w:r>
      <w:r>
        <w:rPr>
          <w:b w:val="0"/>
        </w:rPr>
        <w:t>learn</w:t>
      </w:r>
      <w:r>
        <w:rPr>
          <w:b w:val="0"/>
          <w:spacing w:val="-1"/>
        </w:rPr>
        <w:t> </w:t>
      </w:r>
      <w:r>
        <w:rPr>
          <w:b w:val="0"/>
        </w:rPr>
        <w:t>continuously.</w:t>
      </w:r>
    </w:p>
    <w:p>
      <w:pPr>
        <w:spacing w:after="0" w:line="201" w:lineRule="auto"/>
        <w:sectPr>
          <w:type w:val="continuous"/>
          <w:pgSz w:w="16840" w:h="11910" w:orient="landscape"/>
          <w:pgMar w:header="0" w:footer="614" w:top="1100" w:bottom="280" w:left="880" w:right="0"/>
          <w:cols w:num="4" w:equalWidth="0">
            <w:col w:w="2864" w:space="163"/>
            <w:col w:w="2826" w:space="440"/>
            <w:col w:w="5671" w:space="145"/>
            <w:col w:w="3851"/>
          </w:cols>
        </w:sectPr>
      </w:pPr>
    </w:p>
    <w:p>
      <w:pPr>
        <w:pStyle w:val="BodyText"/>
        <w:spacing w:before="12"/>
        <w:rPr>
          <w:b w:val="0"/>
          <w:sz w:val="20"/>
        </w:rPr>
      </w:pPr>
    </w:p>
    <w:p>
      <w:pPr>
        <w:spacing w:after="0"/>
        <w:rPr>
          <w:sz w:val="20"/>
        </w:rPr>
        <w:sectPr>
          <w:footerReference w:type="default" r:id="rId14"/>
          <w:pgSz w:w="16840" w:h="11910" w:orient="landscape"/>
          <w:pgMar w:footer="705" w:header="0" w:top="980" w:bottom="900" w:left="880" w:right="0"/>
        </w:sectPr>
      </w:pPr>
    </w:p>
    <w:p>
      <w:pPr>
        <w:pStyle w:val="Heading2"/>
        <w:ind w:left="3145"/>
        <w:rPr>
          <w:b w:val="0"/>
        </w:rPr>
      </w:pPr>
      <w:r>
        <w:rPr/>
        <w:pict>
          <v:group style="position:absolute;margin-left:51.042702pt;margin-top:-13.303904pt;width:99.2pt;height:99.2pt;mso-position-horizontal-relative:page;mso-position-vertical-relative:paragraph;z-index:15742976" id="docshapegroup61" coordorigin="1021,-266" coordsize="1984,1984">
            <v:shape style="position:absolute;left:1787;top:420;width:582;height:544" id="docshape62" coordorigin="1787,421" coordsize="582,544" path="m2360,827l1919,956,1858,964,1832,958,1810,944,1794,923,1787,900,1789,872,1915,464,1956,421,1982,424,2017,476,1891,866,2290,753,2309,748,2330,747,2350,756,2365,781,2369,809,2360,827xe" filled="true" fillcolor="#231f20" stroked="false">
              <v:path arrowok="t"/>
              <v:fill type="solid"/>
            </v:shape>
            <v:shape style="position:absolute;left:2059;top:773;width:937;height:937" id="docshape63" coordorigin="2060,773" coordsize="937,937" path="m2060,1271l2060,1709,2135,1703,2208,1691,2280,1674,2349,1651,2416,1624,2480,1592,2542,1556,2601,1515,2656,1470,2709,1422,2757,1370,2802,1314,2843,1255,2879,1194,2911,1129,2938,1062,2961,993,2978,922,2990,848,2996,773,2558,773,2545,851,2523,924,2490,993,2449,1056,2399,1113,2343,1162,2280,1203,2211,1236,2137,1259,2060,1271xe" filled="false" stroked="true" strokeweight=".801pt" strokecolor="#231f20">
              <v:path arrowok="t"/>
              <v:stroke dashstyle="solid"/>
            </v:shape>
            <v:shape style="position:absolute;left:1028;top:773;width:937;height:937" id="docshape64" coordorigin="1029,773" coordsize="937,937" path="m1467,773l1029,773,1035,848,1047,922,1065,993,1087,1062,1114,1129,1146,1194,1183,1255,1223,1314,1268,1370,1317,1422,1369,1470,1424,1515,1483,1556,1545,1592,1609,1624,1676,1651,1745,1674,1817,1691,1890,1703,1965,1709,1965,1271,1888,1259,1814,1236,1746,1203,1683,1162,1626,1113,1576,1056,1535,993,1503,924,1480,851,1467,773xe" filled="true" fillcolor="#231f20" stroked="false">
              <v:path arrowok="t"/>
              <v:fill type="solid"/>
            </v:shape>
            <v:shape style="position:absolute;left:1028;top:773;width:937;height:937" id="docshape65" coordorigin="1029,773" coordsize="937,937" path="m1965,1271l1888,1259,1814,1236,1746,1203,1683,1162,1626,1113,1576,1056,1535,993,1503,924,1480,851,1467,773,1029,773,1035,848,1047,922,1065,993,1087,1062,1114,1129,1146,1194,1183,1255,1223,1314,1268,1370,1317,1422,1369,1470,1424,1515,1483,1556,1545,1592,1609,1624,1676,1651,1745,1674,1817,1691,1890,1703,1965,1709,1965,1271xe" filled="false" stroked="true" strokeweight=".801pt" strokecolor="#231f20">
              <v:path arrowok="t"/>
              <v:stroke dashstyle="solid"/>
            </v:shape>
            <v:shape style="position:absolute;left:1028;top:-259;width:937;height:937" id="docshape66" coordorigin="1029,-258" coordsize="937,937" path="m1965,180l1965,-258,1890,-252,1817,-240,1745,-222,1676,-200,1609,-173,1545,-141,1483,-104,1424,-64,1369,-19,1317,30,1268,82,1223,137,1183,196,1146,258,1114,322,1087,389,1065,458,1047,530,1035,603,1029,678,1467,678,1480,601,1503,527,1535,458,1576,395,1626,339,1683,289,1746,248,1814,216,1888,193,1965,180xe" filled="false" stroked="true" strokeweight=".801pt" strokecolor="#231f20">
              <v:path arrowok="t"/>
              <v:stroke dashstyle="solid"/>
            </v:shape>
            <v:shape style="position:absolute;left:2059;top:-259;width:937;height:937" id="docshape67" coordorigin="2060,-258" coordsize="937,937" path="m2060,180l2137,193,2211,216,2280,248,2343,289,2399,339,2449,395,2490,458,2523,527,2545,601,2558,678,2996,678,2990,603,2978,530,2961,458,2938,389,2911,322,2879,258,2843,196,2802,137,2757,82,2709,30,2656,-19,2601,-64,2542,-104,2481,-141,2416,-173,2349,-200,2280,-222,2208,-240,2135,-252,2060,-258,2060,180xe" filled="false" stroked="true" strokeweight=".801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15.932581pt;margin-top:6.647344pt;width:21.95pt;height:7.4pt;mso-position-horizontal-relative:page;mso-position-vertical-relative:paragraph;z-index:15744000;rotation:46" type="#_x0000_t136" fillcolor="#231f20" stroked="f">
            <o:extrusion v:ext="view" autorotationcenter="t"/>
            <v:textpath style="font-family:&quot;Domus Semibold&quot;;font-size:7pt;v-text-kern:t;mso-text-shadow:auto" string="ENRICH"/>
            <w10:wrap type="none"/>
          </v:shape>
        </w:pict>
      </w:r>
      <w:r>
        <w:rPr/>
        <w:pict>
          <v:shape style="position:absolute;margin-left:62.805675pt;margin-top:59.636681pt;width:22.25pt;height:7.4pt;mso-position-horizontal-relative:page;mso-position-vertical-relative:paragraph;z-index:15744512;rotation:46" type="#_x0000_t136" fillcolor="#ffffff" stroked="f">
            <o:extrusion v:ext="view" autorotationcenter="t"/>
            <v:textpath style="font-family:&quot;Domus Semibold&quot;;font-size:7pt;v-text-kern:t;mso-text-shadow:auto" string="INSPIRE"/>
            <w10:wrap type="none"/>
          </v:shape>
        </w:pict>
      </w:r>
      <w:r>
        <w:rPr/>
        <w:pict>
          <v:shape style="position:absolute;margin-left:59.99794pt;margin-top:6.871094pt;width:27.1pt;height:7.35pt;mso-position-horizontal-relative:page;mso-position-vertical-relative:paragraph;z-index:15745024;rotation:314" type="#_x0000_t136" fillcolor="#231f20" stroked="f">
            <o:extrusion v:ext="view" autorotationcenter="t"/>
            <v:textpath style="font-family:&quot;Domus Semibold&quot;;font-size:7pt;v-text-kern:t;mso-text-shadow:auto" string="EDUCATE"/>
            <w10:wrap type="none"/>
          </v:shape>
        </w:pict>
      </w:r>
      <w:r>
        <w:rPr/>
        <w:pict>
          <v:shape style="position:absolute;margin-left:112.058708pt;margin-top:60.029282pt;width:29.1pt;height:7.1pt;mso-position-horizontal-relative:page;mso-position-vertical-relative:paragraph;z-index:15745536;rotation:314" type="#_x0000_t136" fillcolor="#231f20" stroked="f">
            <o:extrusion v:ext="view" autorotationcenter="t"/>
            <v:textpath style="font-family:&quot;Domus Semibold&quot;;font-size:7pt;v-text-kern:t;mso-text-shadow:auto" string="CONNECT"/>
            <w10:wrap type="none"/>
          </v:shape>
        </w:pict>
      </w:r>
      <w:r>
        <w:rPr>
          <w:b w:val="0"/>
          <w:color w:val="231F20"/>
        </w:rPr>
        <w:t>INSPIRE</w:t>
      </w:r>
    </w:p>
    <w:p>
      <w:pPr>
        <w:spacing w:line="240" w:lineRule="auto" w:before="0"/>
        <w:rPr>
          <w:rFonts w:ascii="Domus Semibold"/>
          <w:b w:val="0"/>
          <w:sz w:val="16"/>
        </w:rPr>
      </w:pPr>
      <w:r>
        <w:rPr/>
        <w:br w:type="column"/>
      </w:r>
      <w:r>
        <w:rPr>
          <w:rFonts w:ascii="Domus Semibold"/>
          <w:b w:val="0"/>
          <w:sz w:val="16"/>
        </w:rPr>
      </w:r>
    </w:p>
    <w:p>
      <w:pPr>
        <w:pStyle w:val="BodyText"/>
        <w:rPr>
          <w:rFonts w:ascii="Domus Semibold"/>
          <w:b w:val="0"/>
          <w:sz w:val="16"/>
        </w:rPr>
      </w:pPr>
    </w:p>
    <w:p>
      <w:pPr>
        <w:pStyle w:val="BodyText"/>
        <w:rPr>
          <w:rFonts w:ascii="Domus Semibold"/>
          <w:b w:val="0"/>
          <w:sz w:val="16"/>
        </w:rPr>
      </w:pPr>
    </w:p>
    <w:p>
      <w:pPr>
        <w:pStyle w:val="BodyText"/>
        <w:rPr>
          <w:rFonts w:ascii="Domus Semibold"/>
          <w:b w:val="0"/>
          <w:sz w:val="16"/>
        </w:rPr>
      </w:pPr>
    </w:p>
    <w:p>
      <w:pPr>
        <w:spacing w:before="103"/>
        <w:ind w:left="2209" w:right="6650" w:firstLine="0"/>
        <w:jc w:val="left"/>
        <w:rPr>
          <w:rFonts w:ascii="Domus Semibold" w:hAnsi="Domus Semibold"/>
          <w:b w:val="0"/>
          <w:sz w:val="16"/>
        </w:rPr>
      </w:pPr>
      <w:r>
        <w:rPr/>
        <w:pict>
          <v:shape style="position:absolute;margin-left:626.691406pt;margin-top:-41.662804pt;width:154.15pt;height:154.15pt;mso-position-horizontal-relative:page;mso-position-vertical-relative:paragraph;z-index:15742464" id="docshape68" coordorigin="12534,-833" coordsize="3083,3083" path="m12534,2249l15457,-674m13065,-833l15564,-781,15616,1719e" filled="false" stroked="true" strokeweight="22.994pt" strokecolor="#243b7d">
            <v:path arrowok="t"/>
            <v:stroke dashstyl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4433989</wp:posOffset>
            </wp:positionH>
            <wp:positionV relativeFrom="paragraph">
              <wp:posOffset>93237</wp:posOffset>
            </wp:positionV>
            <wp:extent cx="936015" cy="936002"/>
            <wp:effectExtent l="0" t="0" r="0" b="0"/>
            <wp:wrapNone/>
            <wp:docPr id="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6015" cy="936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omus Semibold" w:hAnsi="Domus Semibold"/>
          <w:b w:val="0"/>
          <w:color w:val="231F20"/>
          <w:sz w:val="16"/>
        </w:rPr>
        <w:t>ANZSOG’s</w:t>
      </w:r>
      <w:r>
        <w:rPr>
          <w:rFonts w:ascii="Domus Semibold" w:hAnsi="Domus Semibold"/>
          <w:b w:val="0"/>
          <w:color w:val="231F20"/>
          <w:spacing w:val="-7"/>
          <w:sz w:val="16"/>
        </w:rPr>
        <w:t> </w:t>
      </w:r>
      <w:r>
        <w:rPr>
          <w:rFonts w:ascii="Domus Semibold" w:hAnsi="Domus Semibold"/>
          <w:b w:val="0"/>
          <w:color w:val="231F20"/>
          <w:sz w:val="16"/>
        </w:rPr>
        <w:t>Future</w:t>
      </w:r>
      <w:r>
        <w:rPr>
          <w:rFonts w:ascii="Domus Semibold" w:hAnsi="Domus Semibold"/>
          <w:b w:val="0"/>
          <w:color w:val="231F20"/>
          <w:spacing w:val="-7"/>
          <w:sz w:val="16"/>
        </w:rPr>
        <w:t> </w:t>
      </w:r>
      <w:r>
        <w:rPr>
          <w:rFonts w:ascii="Domus Semibold" w:hAnsi="Domus Semibold"/>
          <w:b w:val="0"/>
          <w:color w:val="231F20"/>
          <w:sz w:val="16"/>
        </w:rPr>
        <w:t>public</w:t>
      </w:r>
      <w:r>
        <w:rPr>
          <w:rFonts w:ascii="Domus Semibold" w:hAnsi="Domus Semibold"/>
          <w:b w:val="0"/>
          <w:color w:val="231F20"/>
          <w:spacing w:val="-29"/>
          <w:sz w:val="16"/>
        </w:rPr>
        <w:t> </w:t>
      </w:r>
      <w:r>
        <w:rPr>
          <w:rFonts w:ascii="Domus Semibold" w:hAnsi="Domus Semibold"/>
          <w:b w:val="0"/>
          <w:color w:val="231F20"/>
          <w:sz w:val="16"/>
        </w:rPr>
        <w:t>sector leaders featured</w:t>
      </w:r>
      <w:r>
        <w:rPr>
          <w:rFonts w:ascii="Domus Semibold" w:hAnsi="Domus Semibold"/>
          <w:b w:val="0"/>
          <w:color w:val="231F20"/>
          <w:spacing w:val="1"/>
          <w:sz w:val="16"/>
        </w:rPr>
        <w:t> </w:t>
      </w:r>
      <w:r>
        <w:rPr>
          <w:rFonts w:ascii="Domus Semibold" w:hAnsi="Domus Semibold"/>
          <w:b w:val="0"/>
          <w:color w:val="231F20"/>
          <w:sz w:val="16"/>
        </w:rPr>
        <w:t>a</w:t>
      </w:r>
      <w:r>
        <w:rPr>
          <w:rFonts w:ascii="Domus Semibold" w:hAnsi="Domus Semibold"/>
          <w:b w:val="0"/>
          <w:color w:val="231F20"/>
          <w:spacing w:val="-5"/>
          <w:sz w:val="16"/>
        </w:rPr>
        <w:t> </w:t>
      </w:r>
      <w:r>
        <w:rPr>
          <w:rFonts w:ascii="Domus Semibold" w:hAnsi="Domus Semibold"/>
          <w:b w:val="0"/>
          <w:color w:val="231F20"/>
          <w:sz w:val="16"/>
        </w:rPr>
        <w:t>keynote</w:t>
      </w:r>
      <w:r>
        <w:rPr>
          <w:rFonts w:ascii="Domus Semibold" w:hAnsi="Domus Semibold"/>
          <w:b w:val="0"/>
          <w:color w:val="231F20"/>
          <w:spacing w:val="-5"/>
          <w:sz w:val="16"/>
        </w:rPr>
        <w:t> </w:t>
      </w:r>
      <w:r>
        <w:rPr>
          <w:rFonts w:ascii="Domus Semibold" w:hAnsi="Domus Semibold"/>
          <w:b w:val="0"/>
          <w:color w:val="231F20"/>
          <w:sz w:val="16"/>
        </w:rPr>
        <w:t>session</w:t>
      </w:r>
      <w:r>
        <w:rPr>
          <w:rFonts w:ascii="Domus Semibold" w:hAnsi="Domus Semibold"/>
          <w:b w:val="0"/>
          <w:color w:val="231F20"/>
          <w:spacing w:val="-5"/>
          <w:sz w:val="16"/>
        </w:rPr>
        <w:t> </w:t>
      </w:r>
      <w:r>
        <w:rPr>
          <w:rFonts w:ascii="Domus Semibold" w:hAnsi="Domus Semibold"/>
          <w:b w:val="0"/>
          <w:color w:val="231F20"/>
          <w:sz w:val="16"/>
        </w:rPr>
        <w:t>led</w:t>
      </w:r>
      <w:r>
        <w:rPr>
          <w:rFonts w:ascii="Domus Semibold" w:hAnsi="Domus Semibold"/>
          <w:b w:val="0"/>
          <w:color w:val="231F20"/>
          <w:spacing w:val="-5"/>
          <w:sz w:val="16"/>
        </w:rPr>
        <w:t> </w:t>
      </w:r>
      <w:r>
        <w:rPr>
          <w:rFonts w:ascii="Domus Semibold" w:hAnsi="Domus Semibold"/>
          <w:b w:val="0"/>
          <w:color w:val="231F20"/>
          <w:sz w:val="16"/>
        </w:rPr>
        <w:t>by</w:t>
      </w:r>
      <w:r>
        <w:rPr>
          <w:rFonts w:ascii="Domus Semibold" w:hAnsi="Domus Semibold"/>
          <w:b w:val="0"/>
          <w:color w:val="231F20"/>
          <w:spacing w:val="-30"/>
          <w:sz w:val="16"/>
        </w:rPr>
        <w:t> </w:t>
      </w:r>
      <w:r>
        <w:rPr>
          <w:rFonts w:ascii="Domus Semibold" w:hAnsi="Domus Semibold"/>
          <w:b w:val="0"/>
          <w:color w:val="231F20"/>
          <w:sz w:val="16"/>
        </w:rPr>
        <w:t>Professor</w:t>
      </w:r>
      <w:r>
        <w:rPr>
          <w:rFonts w:ascii="Domus Semibold" w:hAnsi="Domus Semibold"/>
          <w:b w:val="0"/>
          <w:color w:val="231F20"/>
          <w:spacing w:val="-5"/>
          <w:sz w:val="16"/>
        </w:rPr>
        <w:t> </w:t>
      </w:r>
      <w:r>
        <w:rPr>
          <w:rFonts w:ascii="Domus Semibold" w:hAnsi="Domus Semibold"/>
          <w:b w:val="0"/>
          <w:color w:val="231F20"/>
          <w:sz w:val="16"/>
        </w:rPr>
        <w:t>Glyn</w:t>
      </w:r>
      <w:r>
        <w:rPr>
          <w:rFonts w:ascii="Domus Semibold" w:hAnsi="Domus Semibold"/>
          <w:b w:val="0"/>
          <w:color w:val="231F20"/>
          <w:spacing w:val="-4"/>
          <w:sz w:val="16"/>
        </w:rPr>
        <w:t> </w:t>
      </w:r>
      <w:r>
        <w:rPr>
          <w:rFonts w:ascii="Domus Semibold" w:hAnsi="Domus Semibold"/>
          <w:b w:val="0"/>
          <w:color w:val="231F20"/>
          <w:sz w:val="16"/>
        </w:rPr>
        <w:t>Davis</w:t>
      </w:r>
      <w:r>
        <w:rPr>
          <w:rFonts w:ascii="Domus Semibold" w:hAnsi="Domus Semibold"/>
          <w:b w:val="0"/>
          <w:color w:val="231F20"/>
          <w:spacing w:val="-4"/>
          <w:sz w:val="16"/>
        </w:rPr>
        <w:t> </w:t>
      </w:r>
      <w:r>
        <w:rPr>
          <w:rFonts w:ascii="Domus Semibold" w:hAnsi="Domus Semibold"/>
          <w:b w:val="0"/>
          <w:color w:val="231F20"/>
          <w:sz w:val="16"/>
        </w:rPr>
        <w:t>AC</w:t>
      </w:r>
    </w:p>
    <w:p>
      <w:pPr>
        <w:spacing w:after="0"/>
        <w:jc w:val="left"/>
        <w:rPr>
          <w:rFonts w:ascii="Domus Semibold" w:hAnsi="Domus Semibold"/>
          <w:sz w:val="16"/>
        </w:rPr>
        <w:sectPr>
          <w:type w:val="continuous"/>
          <w:pgSz w:w="16840" w:h="11910" w:orient="landscape"/>
          <w:pgMar w:header="0" w:footer="705" w:top="1100" w:bottom="280" w:left="880" w:right="0"/>
          <w:cols w:num="2" w:equalWidth="0">
            <w:col w:w="5474" w:space="40"/>
            <w:col w:w="10446"/>
          </w:cols>
        </w:sect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</w:rPr>
      </w:pPr>
    </w:p>
    <w:p>
      <w:pPr>
        <w:pStyle w:val="Heading5"/>
        <w:spacing w:before="98"/>
      </w:pPr>
      <w:r>
        <w:rPr/>
        <w:t>Fresh</w:t>
      </w:r>
      <w:r>
        <w:rPr>
          <w:spacing w:val="-9"/>
        </w:rPr>
        <w:t> </w:t>
      </w:r>
      <w:r>
        <w:rPr/>
        <w:t>thinking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future</w:t>
      </w:r>
      <w:r>
        <w:rPr>
          <w:spacing w:val="-9"/>
        </w:rPr>
        <w:t> </w:t>
      </w:r>
      <w:r>
        <w:rPr/>
        <w:t>public</w:t>
      </w:r>
      <w:r>
        <w:rPr>
          <w:spacing w:val="-9"/>
        </w:rPr>
        <w:t> </w:t>
      </w:r>
      <w:r>
        <w:rPr/>
        <w:t>sector</w:t>
      </w:r>
      <w:r>
        <w:rPr>
          <w:spacing w:val="-9"/>
        </w:rPr>
        <w:t> </w:t>
      </w:r>
      <w:r>
        <w:rPr/>
        <w:t>leaders</w:t>
      </w:r>
    </w:p>
    <w:p>
      <w:pPr>
        <w:pStyle w:val="BodyText"/>
        <w:spacing w:line="201" w:lineRule="auto" w:before="65"/>
        <w:ind w:left="140" w:right="7667"/>
        <w:rPr>
          <w:b w:val="0"/>
        </w:rPr>
      </w:pPr>
      <w:r>
        <w:rPr>
          <w:b w:val="0"/>
        </w:rPr>
        <w:t>Time-poor</w:t>
      </w:r>
      <w:r>
        <w:rPr>
          <w:b w:val="0"/>
          <w:spacing w:val="-4"/>
        </w:rPr>
        <w:t> </w:t>
      </w:r>
      <w:r>
        <w:rPr>
          <w:b w:val="0"/>
        </w:rPr>
        <w:t>public</w:t>
      </w:r>
      <w:r>
        <w:rPr>
          <w:b w:val="0"/>
          <w:spacing w:val="-4"/>
        </w:rPr>
        <w:t> </w:t>
      </w:r>
      <w:r>
        <w:rPr>
          <w:b w:val="0"/>
        </w:rPr>
        <w:t>sector</w:t>
      </w:r>
      <w:r>
        <w:rPr>
          <w:b w:val="0"/>
          <w:spacing w:val="-4"/>
        </w:rPr>
        <w:t> </w:t>
      </w:r>
      <w:r>
        <w:rPr>
          <w:b w:val="0"/>
        </w:rPr>
        <w:t>leaders</w:t>
      </w:r>
      <w:r>
        <w:rPr>
          <w:b w:val="0"/>
          <w:spacing w:val="-4"/>
        </w:rPr>
        <w:t> </w:t>
      </w:r>
      <w:r>
        <w:rPr>
          <w:b w:val="0"/>
        </w:rPr>
        <w:t>dealing</w:t>
      </w:r>
      <w:r>
        <w:rPr>
          <w:b w:val="0"/>
          <w:spacing w:val="-4"/>
        </w:rPr>
        <w:t> </w:t>
      </w:r>
      <w:r>
        <w:rPr>
          <w:b w:val="0"/>
        </w:rPr>
        <w:t>with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rapid</w:t>
      </w:r>
      <w:r>
        <w:rPr>
          <w:b w:val="0"/>
          <w:spacing w:val="-4"/>
        </w:rPr>
        <w:t> </w:t>
      </w:r>
      <w:r>
        <w:rPr>
          <w:b w:val="0"/>
        </w:rPr>
        <w:t>changes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2020</w:t>
      </w:r>
      <w:r>
        <w:rPr>
          <w:b w:val="0"/>
          <w:spacing w:val="-4"/>
        </w:rPr>
        <w:t> </w:t>
      </w:r>
      <w:r>
        <w:rPr>
          <w:b w:val="0"/>
        </w:rPr>
        <w:t>needed</w:t>
      </w:r>
      <w:r>
        <w:rPr>
          <w:b w:val="0"/>
          <w:spacing w:val="-4"/>
        </w:rPr>
        <w:t> </w:t>
      </w:r>
      <w:r>
        <w:rPr>
          <w:b w:val="0"/>
        </w:rPr>
        <w:t>fresh</w:t>
      </w:r>
      <w:r>
        <w:rPr>
          <w:b w:val="0"/>
          <w:spacing w:val="-3"/>
        </w:rPr>
        <w:t> </w:t>
      </w:r>
      <w:r>
        <w:rPr>
          <w:b w:val="0"/>
        </w:rPr>
        <w:t>ideas</w:t>
      </w:r>
      <w:r>
        <w:rPr>
          <w:b w:val="0"/>
          <w:spacing w:val="-4"/>
        </w:rPr>
        <w:t> </w:t>
      </w:r>
      <w:r>
        <w:rPr>
          <w:b w:val="0"/>
        </w:rPr>
        <w:t>and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</w:rPr>
        <w:t>chance</w:t>
      </w:r>
      <w:r>
        <w:rPr>
          <w:b w:val="0"/>
          <w:spacing w:val="-42"/>
        </w:rPr>
        <w:t> </w:t>
      </w:r>
      <w:r>
        <w:rPr>
          <w:b w:val="0"/>
        </w:rPr>
        <w:t>to</w:t>
      </w:r>
      <w:r>
        <w:rPr>
          <w:b w:val="0"/>
          <w:spacing w:val="-6"/>
        </w:rPr>
        <w:t> </w:t>
      </w:r>
      <w:r>
        <w:rPr>
          <w:b w:val="0"/>
        </w:rPr>
        <w:t>reflect</w:t>
      </w:r>
      <w:r>
        <w:rPr>
          <w:b w:val="0"/>
          <w:spacing w:val="-5"/>
        </w:rPr>
        <w:t> </w:t>
      </w:r>
      <w:r>
        <w:rPr>
          <w:b w:val="0"/>
        </w:rPr>
        <w:t>on</w:t>
      </w:r>
      <w:r>
        <w:rPr>
          <w:b w:val="0"/>
          <w:spacing w:val="-5"/>
        </w:rPr>
        <w:t> </w:t>
      </w:r>
      <w:r>
        <w:rPr>
          <w:b w:val="0"/>
        </w:rPr>
        <w:t>their</w:t>
      </w:r>
      <w:r>
        <w:rPr>
          <w:b w:val="0"/>
          <w:spacing w:val="-5"/>
        </w:rPr>
        <w:t> </w:t>
      </w:r>
      <w:r>
        <w:rPr>
          <w:b w:val="0"/>
        </w:rPr>
        <w:t>work.</w:t>
      </w:r>
      <w:r>
        <w:rPr>
          <w:b w:val="0"/>
          <w:spacing w:val="-6"/>
        </w:rPr>
        <w:t> </w:t>
      </w:r>
      <w:r>
        <w:rPr>
          <w:b w:val="0"/>
        </w:rPr>
        <w:t>To</w:t>
      </w:r>
      <w:r>
        <w:rPr>
          <w:b w:val="0"/>
          <w:spacing w:val="-5"/>
        </w:rPr>
        <w:t> </w:t>
      </w:r>
      <w:r>
        <w:rPr>
          <w:b w:val="0"/>
        </w:rPr>
        <w:t>give</w:t>
      </w:r>
      <w:r>
        <w:rPr>
          <w:b w:val="0"/>
          <w:spacing w:val="-5"/>
        </w:rPr>
        <w:t> </w:t>
      </w:r>
      <w:r>
        <w:rPr>
          <w:b w:val="0"/>
        </w:rPr>
        <w:t>those</w:t>
      </w:r>
      <w:r>
        <w:rPr>
          <w:b w:val="0"/>
          <w:spacing w:val="-5"/>
        </w:rPr>
        <w:t> </w:t>
      </w:r>
      <w:r>
        <w:rPr>
          <w:b w:val="0"/>
        </w:rPr>
        <w:t>leaders</w:t>
      </w:r>
      <w:r>
        <w:rPr>
          <w:b w:val="0"/>
          <w:spacing w:val="-6"/>
        </w:rPr>
        <w:t> </w:t>
      </w:r>
      <w:r>
        <w:rPr>
          <w:b w:val="0"/>
        </w:rPr>
        <w:t>access</w:t>
      </w:r>
      <w:r>
        <w:rPr>
          <w:b w:val="0"/>
          <w:spacing w:val="-5"/>
        </w:rPr>
        <w:t> </w:t>
      </w:r>
      <w:r>
        <w:rPr>
          <w:b w:val="0"/>
        </w:rPr>
        <w:t>to</w:t>
      </w:r>
      <w:r>
        <w:rPr>
          <w:b w:val="0"/>
          <w:spacing w:val="-5"/>
        </w:rPr>
        <w:t> </w:t>
      </w:r>
      <w:r>
        <w:rPr>
          <w:b w:val="0"/>
        </w:rPr>
        <w:t>new</w:t>
      </w:r>
      <w:r>
        <w:rPr>
          <w:b w:val="0"/>
          <w:spacing w:val="-6"/>
        </w:rPr>
        <w:t> </w:t>
      </w:r>
      <w:r>
        <w:rPr>
          <w:b w:val="0"/>
        </w:rPr>
        <w:t>thinking</w:t>
      </w:r>
      <w:r>
        <w:rPr>
          <w:b w:val="0"/>
          <w:spacing w:val="-5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analysis,</w:t>
      </w:r>
      <w:r>
        <w:rPr>
          <w:b w:val="0"/>
          <w:spacing w:val="-5"/>
        </w:rPr>
        <w:t> </w:t>
      </w:r>
      <w:r>
        <w:rPr>
          <w:b w:val="0"/>
        </w:rPr>
        <w:t>ANZSOG</w:t>
      </w:r>
      <w:r>
        <w:rPr>
          <w:b w:val="0"/>
          <w:spacing w:val="-6"/>
        </w:rPr>
        <w:t> </w:t>
      </w:r>
      <w:r>
        <w:rPr>
          <w:b w:val="0"/>
        </w:rPr>
        <w:t>developed</w:t>
      </w:r>
      <w:r>
        <w:rPr>
          <w:b w:val="0"/>
          <w:spacing w:val="-5"/>
        </w:rPr>
        <w:t> </w:t>
      </w:r>
      <w:r>
        <w:rPr>
          <w:b w:val="0"/>
        </w:rPr>
        <w:t>the</w:t>
      </w:r>
    </w:p>
    <w:p>
      <w:pPr>
        <w:pStyle w:val="BodyText"/>
        <w:spacing w:line="201" w:lineRule="auto" w:before="2"/>
        <w:ind w:left="140" w:right="7249"/>
        <w:rPr>
          <w:b w:val="0"/>
        </w:rPr>
      </w:pPr>
      <w:r>
        <w:rPr>
          <w:b w:val="0"/>
          <w:i/>
        </w:rPr>
        <w:t>Future public sector leaders’ </w:t>
      </w:r>
      <w:r>
        <w:rPr>
          <w:b w:val="0"/>
        </w:rPr>
        <w:t>series, a group of relevant, accessible masterclasses and seminars to inspire and</w:t>
      </w:r>
      <w:r>
        <w:rPr>
          <w:b w:val="0"/>
          <w:spacing w:val="-43"/>
        </w:rPr>
        <w:t> </w:t>
      </w:r>
      <w:r>
        <w:rPr>
          <w:b w:val="0"/>
        </w:rPr>
        <w:t>educate</w:t>
      </w:r>
      <w:r>
        <w:rPr>
          <w:b w:val="0"/>
          <w:spacing w:val="-6"/>
        </w:rPr>
        <w:t> </w:t>
      </w:r>
      <w:r>
        <w:rPr>
          <w:b w:val="0"/>
        </w:rPr>
        <w:t>future</w:t>
      </w:r>
      <w:r>
        <w:rPr>
          <w:b w:val="0"/>
          <w:spacing w:val="-6"/>
        </w:rPr>
        <w:t> </w:t>
      </w:r>
      <w:r>
        <w:rPr>
          <w:b w:val="0"/>
        </w:rPr>
        <w:t>leaders,</w:t>
      </w:r>
      <w:r>
        <w:rPr>
          <w:b w:val="0"/>
          <w:spacing w:val="-5"/>
        </w:rPr>
        <w:t> </w:t>
      </w:r>
      <w:r>
        <w:rPr>
          <w:b w:val="0"/>
        </w:rPr>
        <w:t>and</w:t>
      </w:r>
      <w:r>
        <w:rPr>
          <w:b w:val="0"/>
          <w:spacing w:val="-6"/>
        </w:rPr>
        <w:t> </w:t>
      </w:r>
      <w:r>
        <w:rPr>
          <w:b w:val="0"/>
        </w:rPr>
        <w:t>give</w:t>
      </w:r>
      <w:r>
        <w:rPr>
          <w:b w:val="0"/>
          <w:spacing w:val="-5"/>
        </w:rPr>
        <w:t> </w:t>
      </w:r>
      <w:r>
        <w:rPr>
          <w:b w:val="0"/>
        </w:rPr>
        <w:t>them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5"/>
        </w:rPr>
        <w:t> </w:t>
      </w:r>
      <w:r>
        <w:rPr>
          <w:b w:val="0"/>
        </w:rPr>
        <w:t>knowledge,</w:t>
      </w:r>
      <w:r>
        <w:rPr>
          <w:b w:val="0"/>
          <w:spacing w:val="-6"/>
        </w:rPr>
        <w:t> </w:t>
      </w:r>
      <w:r>
        <w:rPr>
          <w:b w:val="0"/>
        </w:rPr>
        <w:t>creativity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confidence</w:t>
      </w:r>
      <w:r>
        <w:rPr>
          <w:b w:val="0"/>
          <w:spacing w:val="-6"/>
        </w:rPr>
        <w:t> </w:t>
      </w:r>
      <w:r>
        <w:rPr>
          <w:b w:val="0"/>
        </w:rPr>
        <w:t>to</w:t>
      </w:r>
      <w:r>
        <w:rPr>
          <w:b w:val="0"/>
          <w:spacing w:val="-5"/>
        </w:rPr>
        <w:t> </w:t>
      </w:r>
      <w:r>
        <w:rPr>
          <w:b w:val="0"/>
        </w:rPr>
        <w:t>lead</w:t>
      </w:r>
      <w:r>
        <w:rPr>
          <w:b w:val="0"/>
          <w:spacing w:val="-6"/>
        </w:rPr>
        <w:t> </w:t>
      </w:r>
      <w:r>
        <w:rPr>
          <w:b w:val="0"/>
        </w:rPr>
        <w:t>others</w:t>
      </w:r>
      <w:r>
        <w:rPr>
          <w:b w:val="0"/>
          <w:spacing w:val="-5"/>
        </w:rPr>
        <w:t> </w:t>
      </w:r>
      <w:r>
        <w:rPr>
          <w:b w:val="0"/>
        </w:rPr>
        <w:t>through</w:t>
      </w:r>
      <w:r>
        <w:rPr>
          <w:b w:val="0"/>
          <w:spacing w:val="-6"/>
        </w:rPr>
        <w:t> </w:t>
      </w:r>
      <w:r>
        <w:rPr>
          <w:b w:val="0"/>
        </w:rPr>
        <w:t>change.</w:t>
      </w:r>
    </w:p>
    <w:p>
      <w:pPr>
        <w:pStyle w:val="BodyText"/>
        <w:spacing w:line="201" w:lineRule="auto" w:before="111"/>
        <w:ind w:left="140" w:right="6795"/>
        <w:rPr>
          <w:b w:val="0"/>
        </w:rPr>
      </w:pPr>
      <w:r>
        <w:rPr>
          <w:b w:val="0"/>
        </w:rPr>
        <w:t>Speakers included Professor Glyn Davis AC, New Zealand State Services Commissioner Peter Hughes, Professor</w:t>
      </w:r>
      <w:r>
        <w:rPr>
          <w:b w:val="0"/>
          <w:spacing w:val="1"/>
        </w:rPr>
        <w:t> </w:t>
      </w:r>
      <w:r>
        <w:rPr>
          <w:b w:val="0"/>
        </w:rPr>
        <w:t>Anne</w:t>
      </w:r>
      <w:r>
        <w:rPr>
          <w:b w:val="0"/>
          <w:spacing w:val="-9"/>
        </w:rPr>
        <w:t> </w:t>
      </w:r>
      <w:r>
        <w:rPr>
          <w:b w:val="0"/>
        </w:rPr>
        <w:t>Tiernan</w:t>
      </w:r>
      <w:r>
        <w:rPr>
          <w:b w:val="0"/>
          <w:spacing w:val="-9"/>
        </w:rPr>
        <w:t> </w:t>
      </w:r>
      <w:r>
        <w:rPr>
          <w:b w:val="0"/>
        </w:rPr>
        <w:t>and</w:t>
      </w:r>
      <w:r>
        <w:rPr>
          <w:b w:val="0"/>
          <w:spacing w:val="-8"/>
        </w:rPr>
        <w:t> </w:t>
      </w:r>
      <w:r>
        <w:rPr>
          <w:b w:val="0"/>
        </w:rPr>
        <w:t>Governance</w:t>
      </w:r>
      <w:r>
        <w:rPr>
          <w:b w:val="0"/>
          <w:spacing w:val="-9"/>
        </w:rPr>
        <w:t> </w:t>
      </w:r>
      <w:r>
        <w:rPr>
          <w:b w:val="0"/>
        </w:rPr>
        <w:t>Lab</w:t>
      </w:r>
      <w:r>
        <w:rPr>
          <w:b w:val="0"/>
          <w:spacing w:val="-9"/>
        </w:rPr>
        <w:t> </w:t>
      </w:r>
      <w:r>
        <w:rPr>
          <w:b w:val="0"/>
        </w:rPr>
        <w:t>Director</w:t>
      </w:r>
      <w:r>
        <w:rPr>
          <w:b w:val="0"/>
          <w:spacing w:val="-8"/>
        </w:rPr>
        <w:t> </w:t>
      </w:r>
      <w:r>
        <w:rPr>
          <w:b w:val="0"/>
        </w:rPr>
        <w:t>Professor</w:t>
      </w:r>
      <w:r>
        <w:rPr>
          <w:b w:val="0"/>
          <w:spacing w:val="-9"/>
        </w:rPr>
        <w:t> </w:t>
      </w:r>
      <w:r>
        <w:rPr>
          <w:b w:val="0"/>
        </w:rPr>
        <w:t>Beth</w:t>
      </w:r>
      <w:r>
        <w:rPr>
          <w:b w:val="0"/>
          <w:spacing w:val="-9"/>
        </w:rPr>
        <w:t> </w:t>
      </w:r>
      <w:r>
        <w:rPr>
          <w:b w:val="0"/>
        </w:rPr>
        <w:t>Noveck.</w:t>
      </w:r>
      <w:r>
        <w:rPr>
          <w:b w:val="0"/>
          <w:spacing w:val="-8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masterclasses</w:t>
      </w:r>
      <w:r>
        <w:rPr>
          <w:b w:val="0"/>
          <w:spacing w:val="-9"/>
        </w:rPr>
        <w:t> </w:t>
      </w:r>
      <w:r>
        <w:rPr>
          <w:b w:val="0"/>
        </w:rPr>
        <w:t>and</w:t>
      </w:r>
      <w:r>
        <w:rPr>
          <w:b w:val="0"/>
          <w:spacing w:val="-8"/>
        </w:rPr>
        <w:t> </w:t>
      </w:r>
      <w:r>
        <w:rPr>
          <w:b w:val="0"/>
        </w:rPr>
        <w:t>seminars</w:t>
      </w:r>
      <w:r>
        <w:rPr>
          <w:b w:val="0"/>
          <w:spacing w:val="-9"/>
        </w:rPr>
        <w:t> </w:t>
      </w:r>
      <w:r>
        <w:rPr>
          <w:b w:val="0"/>
        </w:rPr>
        <w:t>covered</w:t>
      </w:r>
      <w:r>
        <w:rPr>
          <w:b w:val="0"/>
          <w:spacing w:val="-9"/>
        </w:rPr>
        <w:t> </w:t>
      </w:r>
      <w:r>
        <w:rPr>
          <w:b w:val="0"/>
        </w:rPr>
        <w:t>topics</w:t>
      </w:r>
      <w:r>
        <w:rPr>
          <w:b w:val="0"/>
          <w:spacing w:val="-42"/>
        </w:rPr>
        <w:t> </w:t>
      </w:r>
      <w:r>
        <w:rPr>
          <w:b w:val="0"/>
        </w:rPr>
        <w:t>including</w:t>
      </w:r>
      <w:r>
        <w:rPr>
          <w:b w:val="0"/>
          <w:spacing w:val="-3"/>
        </w:rPr>
        <w:t> </w:t>
      </w:r>
      <w:r>
        <w:rPr>
          <w:b w:val="0"/>
        </w:rPr>
        <w:t>systems</w:t>
      </w:r>
      <w:r>
        <w:rPr>
          <w:b w:val="0"/>
          <w:spacing w:val="-3"/>
        </w:rPr>
        <w:t> </w:t>
      </w:r>
      <w:r>
        <w:rPr>
          <w:b w:val="0"/>
        </w:rPr>
        <w:t>thinking,</w:t>
      </w:r>
      <w:r>
        <w:rPr>
          <w:b w:val="0"/>
          <w:spacing w:val="-3"/>
        </w:rPr>
        <w:t> </w:t>
      </w:r>
      <w:r>
        <w:rPr>
          <w:b w:val="0"/>
        </w:rPr>
        <w:t>empowering</w:t>
      </w:r>
      <w:r>
        <w:rPr>
          <w:b w:val="0"/>
          <w:spacing w:val="-3"/>
        </w:rPr>
        <w:t> </w:t>
      </w:r>
      <w:r>
        <w:rPr>
          <w:b w:val="0"/>
        </w:rPr>
        <w:t>citizens,</w:t>
      </w:r>
      <w:r>
        <w:rPr>
          <w:b w:val="0"/>
          <w:spacing w:val="-3"/>
        </w:rPr>
        <w:t> </w:t>
      </w:r>
      <w:r>
        <w:rPr>
          <w:b w:val="0"/>
        </w:rPr>
        <w:t>and</w:t>
      </w:r>
      <w:r>
        <w:rPr>
          <w:b w:val="0"/>
          <w:spacing w:val="-3"/>
        </w:rPr>
        <w:t> </w:t>
      </w:r>
      <w:r>
        <w:rPr>
          <w:b w:val="0"/>
        </w:rPr>
        <w:t>policy</w:t>
      </w:r>
      <w:r>
        <w:rPr>
          <w:b w:val="0"/>
          <w:spacing w:val="-2"/>
        </w:rPr>
        <w:t> </w:t>
      </w:r>
      <w:r>
        <w:rPr>
          <w:b w:val="0"/>
        </w:rPr>
        <w:t>implementation,</w:t>
      </w:r>
      <w:r>
        <w:rPr>
          <w:b w:val="0"/>
          <w:spacing w:val="-3"/>
        </w:rPr>
        <w:t> </w:t>
      </w:r>
      <w:r>
        <w:rPr>
          <w:b w:val="0"/>
        </w:rPr>
        <w:t>as</w:t>
      </w:r>
      <w:r>
        <w:rPr>
          <w:b w:val="0"/>
          <w:spacing w:val="-3"/>
        </w:rPr>
        <w:t> </w:t>
      </w:r>
      <w:r>
        <w:rPr>
          <w:b w:val="0"/>
        </w:rPr>
        <w:t>well</w:t>
      </w:r>
      <w:r>
        <w:rPr>
          <w:b w:val="0"/>
          <w:spacing w:val="-3"/>
        </w:rPr>
        <w:t> </w:t>
      </w:r>
      <w:r>
        <w:rPr>
          <w:b w:val="0"/>
        </w:rPr>
        <w:t>as</w:t>
      </w:r>
      <w:r>
        <w:rPr>
          <w:b w:val="0"/>
          <w:spacing w:val="-3"/>
        </w:rPr>
        <w:t> </w:t>
      </w:r>
      <w:r>
        <w:rPr>
          <w:b w:val="0"/>
        </w:rPr>
        <w:t>leading</w:t>
      </w:r>
      <w:r>
        <w:rPr>
          <w:b w:val="0"/>
          <w:spacing w:val="-3"/>
        </w:rPr>
        <w:t> </w:t>
      </w:r>
      <w:r>
        <w:rPr>
          <w:b w:val="0"/>
        </w:rPr>
        <w:t>under</w:t>
      </w:r>
      <w:r>
        <w:rPr>
          <w:b w:val="0"/>
          <w:spacing w:val="-3"/>
        </w:rPr>
        <w:t> </w:t>
      </w:r>
      <w:r>
        <w:rPr>
          <w:b w:val="0"/>
        </w:rPr>
        <w:t>pressure.</w:t>
      </w:r>
    </w:p>
    <w:p>
      <w:pPr>
        <w:pStyle w:val="BodyText"/>
        <w:spacing w:before="13"/>
        <w:rPr>
          <w:b w:val="0"/>
          <w:sz w:val="19"/>
        </w:rPr>
      </w:pPr>
    </w:p>
    <w:p>
      <w:pPr>
        <w:spacing w:after="0"/>
        <w:rPr>
          <w:sz w:val="19"/>
        </w:rPr>
        <w:sectPr>
          <w:type w:val="continuous"/>
          <w:pgSz w:w="16840" w:h="11910" w:orient="landscape"/>
          <w:pgMar w:header="0" w:footer="705" w:top="1100" w:bottom="280" w:left="880" w:right="0"/>
        </w:sectPr>
      </w:pPr>
    </w:p>
    <w:p>
      <w:pPr>
        <w:spacing w:line="232" w:lineRule="auto" w:before="76"/>
        <w:ind w:left="1025" w:right="13" w:hanging="119"/>
        <w:jc w:val="left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31F20"/>
          <w:sz w:val="28"/>
        </w:rPr>
        <w:t>“It</w:t>
      </w:r>
      <w:r>
        <w:rPr>
          <w:rFonts w:ascii="Domus Semibold" w:hAnsi="Domus Semibold"/>
          <w:b w:val="0"/>
          <w:color w:val="231F20"/>
          <w:spacing w:val="10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was</w:t>
      </w:r>
      <w:r>
        <w:rPr>
          <w:rFonts w:ascii="Domus Semibold" w:hAnsi="Domus Semibold"/>
          <w:b w:val="0"/>
          <w:color w:val="231F20"/>
          <w:spacing w:val="1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helpful</w:t>
      </w:r>
      <w:r>
        <w:rPr>
          <w:rFonts w:ascii="Domus Semibold" w:hAnsi="Domus Semibold"/>
          <w:b w:val="0"/>
          <w:color w:val="231F20"/>
          <w:spacing w:val="10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to</w:t>
      </w:r>
      <w:r>
        <w:rPr>
          <w:rFonts w:ascii="Domus Semibold" w:hAnsi="Domus Semibold"/>
          <w:b w:val="0"/>
          <w:color w:val="231F20"/>
          <w:spacing w:val="1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know</w:t>
      </w:r>
      <w:r>
        <w:rPr>
          <w:rFonts w:ascii="Domus Semibold" w:hAnsi="Domus Semibold"/>
          <w:b w:val="0"/>
          <w:color w:val="231F20"/>
          <w:spacing w:val="10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that</w:t>
      </w:r>
      <w:r>
        <w:rPr>
          <w:rFonts w:ascii="Domus Semibold" w:hAnsi="Domus Semibold"/>
          <w:b w:val="0"/>
          <w:color w:val="231F20"/>
          <w:spacing w:val="1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the</w:t>
      </w:r>
      <w:r>
        <w:rPr>
          <w:rFonts w:ascii="Domus Semibold" w:hAnsi="Domus Semibold"/>
          <w:b w:val="0"/>
          <w:color w:val="231F20"/>
          <w:spacing w:val="10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changes</w:t>
      </w:r>
      <w:r>
        <w:rPr>
          <w:rFonts w:ascii="Domus Semibold" w:hAnsi="Domus Semibold"/>
          <w:b w:val="0"/>
          <w:color w:val="231F20"/>
          <w:spacing w:val="1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in</w:t>
      </w:r>
      <w:r>
        <w:rPr>
          <w:rFonts w:ascii="Domus Semibold" w:hAnsi="Domus Semibold"/>
          <w:b w:val="0"/>
          <w:color w:val="231F20"/>
          <w:spacing w:val="10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the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public</w:t>
      </w:r>
      <w:r>
        <w:rPr>
          <w:rFonts w:ascii="Domus Semibold" w:hAnsi="Domus Semibold"/>
          <w:b w:val="0"/>
          <w:color w:val="231F20"/>
          <w:spacing w:val="1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service</w:t>
      </w:r>
      <w:r>
        <w:rPr>
          <w:rFonts w:ascii="Domus Semibold" w:hAnsi="Domus Semibold"/>
          <w:b w:val="0"/>
          <w:color w:val="231F20"/>
          <w:spacing w:val="1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that</w:t>
      </w:r>
      <w:r>
        <w:rPr>
          <w:rFonts w:ascii="Domus Semibold" w:hAnsi="Domus Semibold"/>
          <w:b w:val="0"/>
          <w:color w:val="231F20"/>
          <w:spacing w:val="1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I</w:t>
      </w:r>
      <w:r>
        <w:rPr>
          <w:rFonts w:ascii="Domus Semibold" w:hAnsi="Domus Semibold"/>
          <w:b w:val="0"/>
          <w:color w:val="231F20"/>
          <w:spacing w:val="14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see</w:t>
      </w:r>
      <w:r>
        <w:rPr>
          <w:rFonts w:ascii="Domus Semibold" w:hAnsi="Domus Semibold"/>
          <w:b w:val="0"/>
          <w:color w:val="231F20"/>
          <w:spacing w:val="1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and</w:t>
      </w:r>
      <w:r>
        <w:rPr>
          <w:rFonts w:ascii="Domus Semibold" w:hAnsi="Domus Semibold"/>
          <w:b w:val="0"/>
          <w:color w:val="231F20"/>
          <w:spacing w:val="1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experience</w:t>
      </w:r>
      <w:r>
        <w:rPr>
          <w:rFonts w:ascii="Domus Semibold" w:hAnsi="Domus Semibold"/>
          <w:b w:val="0"/>
          <w:color w:val="231F20"/>
          <w:spacing w:val="1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are</w:t>
      </w:r>
      <w:r>
        <w:rPr>
          <w:rFonts w:ascii="Domus Semibold" w:hAnsi="Domus Semibold"/>
          <w:b w:val="0"/>
          <w:color w:val="231F20"/>
          <w:spacing w:val="14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seen</w:t>
      </w:r>
      <w:r>
        <w:rPr>
          <w:rFonts w:ascii="Domus Semibold" w:hAnsi="Domus Semibold"/>
          <w:b w:val="0"/>
          <w:color w:val="231F20"/>
          <w:spacing w:val="-54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and</w:t>
      </w:r>
      <w:r>
        <w:rPr>
          <w:rFonts w:ascii="Domus Semibold" w:hAnsi="Domus Semibold"/>
          <w:b w:val="0"/>
          <w:color w:val="231F20"/>
          <w:spacing w:val="6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recognised</w:t>
      </w:r>
      <w:r>
        <w:rPr>
          <w:rFonts w:ascii="Domus Semibold" w:hAnsi="Domus Semibold"/>
          <w:b w:val="0"/>
          <w:color w:val="231F20"/>
          <w:spacing w:val="7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by</w:t>
      </w:r>
      <w:r>
        <w:rPr>
          <w:rFonts w:ascii="Domus Semibold" w:hAnsi="Domus Semibold"/>
          <w:b w:val="0"/>
          <w:color w:val="231F20"/>
          <w:spacing w:val="6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others"</w:t>
      </w:r>
    </w:p>
    <w:p>
      <w:pPr>
        <w:spacing w:line="232" w:lineRule="auto" w:before="222"/>
        <w:ind w:left="1027" w:right="13" w:hanging="127"/>
        <w:jc w:val="left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31F20"/>
          <w:sz w:val="28"/>
        </w:rPr>
        <w:t>"Perfect</w:t>
      </w:r>
      <w:r>
        <w:rPr>
          <w:rFonts w:ascii="Domus Semibold" w:hAnsi="Domus Semibold"/>
          <w:b w:val="0"/>
          <w:color w:val="231F20"/>
          <w:spacing w:val="10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–</w:t>
      </w:r>
      <w:r>
        <w:rPr>
          <w:rFonts w:ascii="Domus Semibold" w:hAnsi="Domus Semibold"/>
          <w:b w:val="0"/>
          <w:color w:val="231F20"/>
          <w:spacing w:val="10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really</w:t>
      </w:r>
      <w:r>
        <w:rPr>
          <w:rFonts w:ascii="Domus Semibold" w:hAnsi="Domus Semibold"/>
          <w:b w:val="0"/>
          <w:color w:val="231F20"/>
          <w:spacing w:val="10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interesting</w:t>
      </w:r>
      <w:r>
        <w:rPr>
          <w:rFonts w:ascii="Domus Semibold" w:hAnsi="Domus Semibold"/>
          <w:b w:val="0"/>
          <w:color w:val="231F20"/>
          <w:spacing w:val="12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and</w:t>
      </w:r>
      <w:r>
        <w:rPr>
          <w:rFonts w:ascii="Domus Semibold" w:hAnsi="Domus Semibold"/>
          <w:b w:val="0"/>
          <w:color w:val="231F20"/>
          <w:spacing w:val="10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relevant,</w:t>
      </w:r>
      <w:r>
        <w:rPr>
          <w:rFonts w:ascii="Domus Semibold" w:hAnsi="Domus Semibold"/>
          <w:b w:val="0"/>
          <w:color w:val="231F20"/>
          <w:spacing w:val="10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and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great</w:t>
      </w:r>
      <w:r>
        <w:rPr>
          <w:rFonts w:ascii="Domus Semibold" w:hAnsi="Domus Semibold"/>
          <w:b w:val="0"/>
          <w:color w:val="231F20"/>
          <w:spacing w:val="14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to</w:t>
      </w:r>
      <w:r>
        <w:rPr>
          <w:rFonts w:ascii="Domus Semibold" w:hAnsi="Domus Semibold"/>
          <w:b w:val="0"/>
          <w:color w:val="231F20"/>
          <w:spacing w:val="15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hear</w:t>
      </w:r>
      <w:r>
        <w:rPr>
          <w:rFonts w:ascii="Domus Semibold" w:hAnsi="Domus Semibold"/>
          <w:b w:val="0"/>
          <w:color w:val="231F20"/>
          <w:spacing w:val="15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an</w:t>
      </w:r>
      <w:r>
        <w:rPr>
          <w:rFonts w:ascii="Domus Semibold" w:hAnsi="Domus Semibold"/>
          <w:b w:val="0"/>
          <w:color w:val="231F20"/>
          <w:spacing w:val="15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international</w:t>
      </w:r>
      <w:r>
        <w:rPr>
          <w:rFonts w:ascii="Domus Semibold" w:hAnsi="Domus Semibold"/>
          <w:b w:val="0"/>
          <w:color w:val="231F20"/>
          <w:spacing w:val="15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perspective,</w:t>
      </w:r>
      <w:r>
        <w:rPr>
          <w:rFonts w:ascii="Domus Semibold" w:hAnsi="Domus Semibold"/>
          <w:b w:val="0"/>
          <w:color w:val="231F20"/>
          <w:spacing w:val="15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which</w:t>
      </w:r>
      <w:r>
        <w:rPr>
          <w:rFonts w:ascii="Domus Semibold" w:hAnsi="Domus Semibold"/>
          <w:b w:val="0"/>
          <w:color w:val="231F20"/>
          <w:spacing w:val="-54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gave</w:t>
      </w:r>
      <w:r>
        <w:rPr>
          <w:rFonts w:ascii="Domus Semibold" w:hAnsi="Domus Semibold"/>
          <w:b w:val="0"/>
          <w:color w:val="231F20"/>
          <w:spacing w:val="10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the</w:t>
      </w:r>
      <w:r>
        <w:rPr>
          <w:rFonts w:ascii="Domus Semibold" w:hAnsi="Domus Semibold"/>
          <w:b w:val="0"/>
          <w:color w:val="231F20"/>
          <w:spacing w:val="1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session</w:t>
      </w:r>
      <w:r>
        <w:rPr>
          <w:rFonts w:ascii="Domus Semibold" w:hAnsi="Domus Semibold"/>
          <w:b w:val="0"/>
          <w:color w:val="231F20"/>
          <w:spacing w:val="10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</w:t>
      </w:r>
      <w:r>
        <w:rPr>
          <w:rFonts w:ascii="Domus Semibold" w:hAnsi="Domus Semibold"/>
          <w:b w:val="0"/>
          <w:color w:val="231F20"/>
          <w:spacing w:val="1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broader</w:t>
      </w:r>
      <w:r>
        <w:rPr>
          <w:rFonts w:ascii="Domus Semibold" w:hAnsi="Domus Semibold"/>
          <w:b w:val="0"/>
          <w:color w:val="231F20"/>
          <w:spacing w:val="10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scope</w:t>
      </w:r>
      <w:r>
        <w:rPr>
          <w:rFonts w:ascii="Domus Semibold" w:hAnsi="Domus Semibold"/>
          <w:b w:val="0"/>
          <w:color w:val="231F20"/>
          <w:spacing w:val="1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and</w:t>
      </w:r>
      <w:r>
        <w:rPr>
          <w:rFonts w:ascii="Domus Semibold" w:hAnsi="Domus Semibold"/>
          <w:b w:val="0"/>
          <w:color w:val="231F20"/>
          <w:spacing w:val="10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insights."</w:t>
      </w:r>
    </w:p>
    <w:p>
      <w:pPr>
        <w:spacing w:line="232" w:lineRule="auto" w:before="222"/>
        <w:ind w:left="1016" w:right="342" w:hanging="117"/>
        <w:jc w:val="left"/>
        <w:rPr>
          <w:rFonts w:ascii="Domus Semibold"/>
          <w:b w:val="0"/>
          <w:sz w:val="28"/>
        </w:rPr>
      </w:pPr>
      <w:r>
        <w:rPr>
          <w:rFonts w:ascii="Domus Semibold"/>
          <w:b w:val="0"/>
          <w:color w:val="231F20"/>
          <w:sz w:val="28"/>
        </w:rPr>
        <w:t>"I</w:t>
      </w:r>
      <w:r>
        <w:rPr>
          <w:rFonts w:ascii="Domus Semibold"/>
          <w:b w:val="0"/>
          <w:color w:val="231F20"/>
          <w:spacing w:val="1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found</w:t>
      </w:r>
      <w:r>
        <w:rPr>
          <w:rFonts w:ascii="Domus Semibold"/>
          <w:b w:val="0"/>
          <w:color w:val="231F20"/>
          <w:spacing w:val="1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the</w:t>
      </w:r>
      <w:r>
        <w:rPr>
          <w:rFonts w:ascii="Domus Semibold"/>
          <w:b w:val="0"/>
          <w:color w:val="231F20"/>
          <w:spacing w:val="1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content</w:t>
      </w:r>
      <w:r>
        <w:rPr>
          <w:rFonts w:ascii="Domus Semibold"/>
          <w:b w:val="0"/>
          <w:color w:val="231F20"/>
          <w:spacing w:val="1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to</w:t>
      </w:r>
      <w:r>
        <w:rPr>
          <w:rFonts w:ascii="Domus Semibold"/>
          <w:b w:val="0"/>
          <w:color w:val="231F20"/>
          <w:spacing w:val="1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be</w:t>
      </w:r>
      <w:r>
        <w:rPr>
          <w:rFonts w:ascii="Domus Semibold"/>
          <w:b w:val="0"/>
          <w:color w:val="231F20"/>
          <w:spacing w:val="1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very</w:t>
      </w:r>
      <w:r>
        <w:rPr>
          <w:rFonts w:ascii="Domus Semibold"/>
          <w:b w:val="0"/>
          <w:color w:val="231F20"/>
          <w:spacing w:val="1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relevant</w:t>
      </w:r>
      <w:r>
        <w:rPr>
          <w:rFonts w:ascii="Domus Semibold"/>
          <w:b w:val="0"/>
          <w:color w:val="231F20"/>
          <w:spacing w:val="12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and</w:t>
      </w:r>
      <w:r>
        <w:rPr>
          <w:rFonts w:ascii="Domus Semibold"/>
          <w:b w:val="0"/>
          <w:color w:val="231F20"/>
          <w:spacing w:val="-5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the</w:t>
      </w:r>
      <w:r>
        <w:rPr>
          <w:rFonts w:ascii="Domus Semibold"/>
          <w:b w:val="0"/>
          <w:color w:val="231F20"/>
          <w:spacing w:val="17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practical</w:t>
      </w:r>
      <w:r>
        <w:rPr>
          <w:rFonts w:ascii="Domus Semibold"/>
          <w:b w:val="0"/>
          <w:color w:val="231F20"/>
          <w:spacing w:val="18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components</w:t>
      </w:r>
      <w:r>
        <w:rPr>
          <w:rFonts w:ascii="Domus Semibold"/>
          <w:b w:val="0"/>
          <w:color w:val="231F20"/>
          <w:spacing w:val="17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realistic.</w:t>
      </w:r>
      <w:r>
        <w:rPr>
          <w:rFonts w:ascii="Domus Semibold"/>
          <w:b w:val="0"/>
          <w:color w:val="231F20"/>
          <w:spacing w:val="18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We</w:t>
      </w:r>
      <w:r>
        <w:rPr>
          <w:rFonts w:ascii="Domus Semibold"/>
          <w:b w:val="0"/>
          <w:color w:val="231F20"/>
          <w:spacing w:val="17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left</w:t>
      </w:r>
      <w:r>
        <w:rPr>
          <w:rFonts w:ascii="Domus Semibold"/>
          <w:b w:val="0"/>
          <w:color w:val="231F20"/>
          <w:spacing w:val="1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with</w:t>
      </w:r>
      <w:r>
        <w:rPr>
          <w:rFonts w:ascii="Domus Semibold"/>
          <w:b w:val="0"/>
          <w:color w:val="231F20"/>
          <w:spacing w:val="1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practical</w:t>
      </w:r>
      <w:r>
        <w:rPr>
          <w:rFonts w:ascii="Domus Semibold"/>
          <w:b w:val="0"/>
          <w:color w:val="231F20"/>
          <w:spacing w:val="1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actions</w:t>
      </w:r>
      <w:r>
        <w:rPr>
          <w:rFonts w:ascii="Domus Semibold"/>
          <w:b w:val="0"/>
          <w:color w:val="231F20"/>
          <w:spacing w:val="1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that</w:t>
      </w:r>
      <w:r>
        <w:rPr>
          <w:rFonts w:ascii="Domus Semibold"/>
          <w:b w:val="0"/>
          <w:color w:val="231F20"/>
          <w:spacing w:val="1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we</w:t>
      </w:r>
      <w:r>
        <w:rPr>
          <w:rFonts w:ascii="Domus Semibold"/>
          <w:b w:val="0"/>
          <w:color w:val="231F20"/>
          <w:spacing w:val="1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can</w:t>
      </w:r>
      <w:r>
        <w:rPr>
          <w:rFonts w:ascii="Domus Semibold"/>
          <w:b w:val="0"/>
          <w:color w:val="231F20"/>
          <w:spacing w:val="1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start</w:t>
      </w:r>
      <w:r>
        <w:rPr>
          <w:rFonts w:ascii="Domus Semibold"/>
          <w:b w:val="0"/>
          <w:color w:val="231F20"/>
          <w:spacing w:val="13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to</w:t>
      </w:r>
      <w:r>
        <w:rPr>
          <w:rFonts w:ascii="Domus Semibold"/>
          <w:b w:val="0"/>
          <w:color w:val="231F20"/>
          <w:spacing w:val="1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implement</w:t>
      </w:r>
      <w:r>
        <w:rPr>
          <w:rFonts w:ascii="Domus Semibold"/>
          <w:b w:val="0"/>
          <w:color w:val="231F20"/>
          <w:spacing w:val="6"/>
          <w:sz w:val="28"/>
        </w:rPr>
        <w:t> </w:t>
      </w:r>
      <w:r>
        <w:rPr>
          <w:rFonts w:ascii="Domus Semibold"/>
          <w:b w:val="0"/>
          <w:color w:val="231F20"/>
          <w:sz w:val="28"/>
        </w:rPr>
        <w:t>immediately."</w:t>
      </w:r>
    </w:p>
    <w:p>
      <w:pPr>
        <w:spacing w:line="202" w:lineRule="exact" w:before="199"/>
        <w:ind w:left="974" w:right="0" w:firstLine="0"/>
        <w:jc w:val="left"/>
        <w:rPr>
          <w:rFonts w:ascii="Domus Semibold"/>
          <w:b w:val="0"/>
          <w:sz w:val="17"/>
        </w:rPr>
      </w:pPr>
      <w:r>
        <w:rPr>
          <w:rFonts w:ascii="Domus Semibold"/>
          <w:b w:val="0"/>
          <w:color w:val="231F20"/>
          <w:sz w:val="17"/>
        </w:rPr>
        <w:t>Some</w:t>
      </w:r>
      <w:r>
        <w:rPr>
          <w:rFonts w:ascii="Domus Semibold"/>
          <w:b w:val="0"/>
          <w:color w:val="231F20"/>
          <w:spacing w:val="17"/>
          <w:sz w:val="17"/>
        </w:rPr>
        <w:t> </w:t>
      </w:r>
      <w:r>
        <w:rPr>
          <w:rFonts w:ascii="Domus Semibold"/>
          <w:b w:val="0"/>
          <w:color w:val="231F20"/>
          <w:sz w:val="17"/>
        </w:rPr>
        <w:t>of</w:t>
      </w:r>
      <w:r>
        <w:rPr>
          <w:rFonts w:ascii="Domus Semibold"/>
          <w:b w:val="0"/>
          <w:color w:val="231F20"/>
          <w:spacing w:val="18"/>
          <w:sz w:val="17"/>
        </w:rPr>
        <w:t> </w:t>
      </w:r>
      <w:r>
        <w:rPr>
          <w:rFonts w:ascii="Domus Semibold"/>
          <w:b w:val="0"/>
          <w:color w:val="231F20"/>
          <w:sz w:val="17"/>
        </w:rPr>
        <w:t>the</w:t>
      </w:r>
      <w:r>
        <w:rPr>
          <w:rFonts w:ascii="Domus Semibold"/>
          <w:b w:val="0"/>
          <w:color w:val="231F20"/>
          <w:spacing w:val="18"/>
          <w:sz w:val="17"/>
        </w:rPr>
        <w:t> </w:t>
      </w:r>
      <w:r>
        <w:rPr>
          <w:rFonts w:ascii="Domus Semibold"/>
          <w:b w:val="0"/>
          <w:color w:val="231F20"/>
          <w:sz w:val="17"/>
        </w:rPr>
        <w:t>feedback</w:t>
      </w:r>
      <w:r>
        <w:rPr>
          <w:rFonts w:ascii="Domus Semibold"/>
          <w:b w:val="0"/>
          <w:color w:val="231F20"/>
          <w:spacing w:val="18"/>
          <w:sz w:val="17"/>
        </w:rPr>
        <w:t> </w:t>
      </w:r>
      <w:r>
        <w:rPr>
          <w:rFonts w:ascii="Domus Semibold"/>
          <w:b w:val="0"/>
          <w:color w:val="231F20"/>
          <w:sz w:val="17"/>
        </w:rPr>
        <w:t>received</w:t>
      </w:r>
      <w:r>
        <w:rPr>
          <w:rFonts w:ascii="Domus Semibold"/>
          <w:b w:val="0"/>
          <w:color w:val="231F20"/>
          <w:spacing w:val="17"/>
          <w:sz w:val="17"/>
        </w:rPr>
        <w:t> </w:t>
      </w:r>
      <w:r>
        <w:rPr>
          <w:rFonts w:ascii="Domus Semibold"/>
          <w:b w:val="0"/>
          <w:color w:val="231F20"/>
          <w:sz w:val="17"/>
        </w:rPr>
        <w:t>from</w:t>
      </w:r>
      <w:r>
        <w:rPr>
          <w:rFonts w:ascii="Domus Semibold"/>
          <w:b w:val="0"/>
          <w:color w:val="231F20"/>
          <w:spacing w:val="18"/>
          <w:sz w:val="17"/>
        </w:rPr>
        <w:t> </w:t>
      </w:r>
      <w:r>
        <w:rPr>
          <w:rFonts w:ascii="Domus Semibold"/>
          <w:b w:val="0"/>
          <w:color w:val="231F20"/>
          <w:sz w:val="17"/>
        </w:rPr>
        <w:t>participants</w:t>
      </w:r>
      <w:r>
        <w:rPr>
          <w:rFonts w:ascii="Domus Semibold"/>
          <w:b w:val="0"/>
          <w:color w:val="231F20"/>
          <w:spacing w:val="18"/>
          <w:sz w:val="17"/>
        </w:rPr>
        <w:t> </w:t>
      </w:r>
      <w:r>
        <w:rPr>
          <w:rFonts w:ascii="Domus Semibold"/>
          <w:b w:val="0"/>
          <w:color w:val="231F20"/>
          <w:sz w:val="17"/>
        </w:rPr>
        <w:t>in</w:t>
      </w:r>
      <w:r>
        <w:rPr>
          <w:rFonts w:ascii="Domus Semibold"/>
          <w:b w:val="0"/>
          <w:color w:val="231F20"/>
          <w:spacing w:val="18"/>
          <w:sz w:val="17"/>
        </w:rPr>
        <w:t> </w:t>
      </w:r>
      <w:r>
        <w:rPr>
          <w:rFonts w:ascii="Domus Semibold"/>
          <w:b w:val="0"/>
          <w:color w:val="231F20"/>
          <w:sz w:val="17"/>
        </w:rPr>
        <w:t>the</w:t>
      </w:r>
    </w:p>
    <w:p>
      <w:pPr>
        <w:spacing w:line="202" w:lineRule="exact" w:before="0"/>
        <w:ind w:left="977" w:right="0" w:firstLine="0"/>
        <w:jc w:val="left"/>
        <w:rPr>
          <w:rFonts w:ascii="Domus Semibold"/>
          <w:b w:val="0"/>
          <w:sz w:val="17"/>
        </w:rPr>
      </w:pPr>
      <w:r>
        <w:rPr>
          <w:rFonts w:ascii="Domus Semibold"/>
          <w:i/>
          <w:color w:val="231F20"/>
          <w:sz w:val="17"/>
        </w:rPr>
        <w:t>Future</w:t>
      </w:r>
      <w:r>
        <w:rPr>
          <w:rFonts w:ascii="Domus Semibold"/>
          <w:i/>
          <w:color w:val="231F20"/>
          <w:spacing w:val="21"/>
          <w:sz w:val="17"/>
        </w:rPr>
        <w:t> </w:t>
      </w:r>
      <w:r>
        <w:rPr>
          <w:rFonts w:ascii="Domus Semibold"/>
          <w:i/>
          <w:color w:val="231F20"/>
          <w:sz w:val="17"/>
        </w:rPr>
        <w:t>public</w:t>
      </w:r>
      <w:r>
        <w:rPr>
          <w:rFonts w:ascii="Domus Semibold"/>
          <w:i/>
          <w:color w:val="231F20"/>
          <w:spacing w:val="21"/>
          <w:sz w:val="17"/>
        </w:rPr>
        <w:t> </w:t>
      </w:r>
      <w:r>
        <w:rPr>
          <w:rFonts w:ascii="Domus Semibold"/>
          <w:i/>
          <w:color w:val="231F20"/>
          <w:sz w:val="17"/>
        </w:rPr>
        <w:t>sector</w:t>
      </w:r>
      <w:r>
        <w:rPr>
          <w:rFonts w:ascii="Domus Semibold"/>
          <w:i/>
          <w:color w:val="231F20"/>
          <w:spacing w:val="21"/>
          <w:sz w:val="17"/>
        </w:rPr>
        <w:t> </w:t>
      </w:r>
      <w:r>
        <w:rPr>
          <w:rFonts w:ascii="Domus Semibold"/>
          <w:i/>
          <w:color w:val="231F20"/>
          <w:sz w:val="17"/>
        </w:rPr>
        <w:t>leaders</w:t>
      </w:r>
      <w:r>
        <w:rPr>
          <w:rFonts w:ascii="Domus Semibold"/>
          <w:i/>
          <w:color w:val="231F20"/>
          <w:spacing w:val="21"/>
          <w:sz w:val="17"/>
        </w:rPr>
        <w:t> </w:t>
      </w:r>
      <w:r>
        <w:rPr>
          <w:rFonts w:ascii="Domus Semibold"/>
          <w:b w:val="0"/>
          <w:color w:val="231F20"/>
          <w:sz w:val="17"/>
        </w:rPr>
        <w:t>program</w:t>
      </w:r>
    </w:p>
    <w:p>
      <w:pPr>
        <w:spacing w:line="240" w:lineRule="auto" w:before="0"/>
        <w:rPr>
          <w:rFonts w:ascii="Domus Semibold"/>
          <w:b w:val="0"/>
          <w:sz w:val="30"/>
        </w:rPr>
      </w:pPr>
      <w:r>
        <w:rPr/>
        <w:br w:type="column"/>
      </w:r>
      <w:r>
        <w:rPr>
          <w:rFonts w:ascii="Domus Semibold"/>
          <w:b w:val="0"/>
          <w:sz w:val="30"/>
        </w:rPr>
      </w:r>
    </w:p>
    <w:p>
      <w:pPr>
        <w:pStyle w:val="BodyText"/>
        <w:rPr>
          <w:rFonts w:ascii="Domus Semibold"/>
          <w:b w:val="0"/>
          <w:sz w:val="30"/>
        </w:rPr>
      </w:pPr>
    </w:p>
    <w:p>
      <w:pPr>
        <w:pStyle w:val="BodyText"/>
        <w:spacing w:before="1"/>
        <w:rPr>
          <w:rFonts w:ascii="Domus Semibold"/>
          <w:b w:val="0"/>
          <w:sz w:val="44"/>
        </w:rPr>
      </w:pPr>
    </w:p>
    <w:p>
      <w:pPr>
        <w:pStyle w:val="Heading5"/>
        <w:spacing w:line="180" w:lineRule="auto"/>
        <w:ind w:left="900" w:right="1787"/>
      </w:pPr>
      <w:r>
        <w:rPr/>
        <w:t>ANZSOG</w:t>
      </w:r>
      <w:r>
        <w:rPr>
          <w:spacing w:val="-11"/>
        </w:rPr>
        <w:t> </w:t>
      </w:r>
      <w:r>
        <w:rPr/>
        <w:t>shapes</w:t>
      </w:r>
      <w:r>
        <w:rPr>
          <w:spacing w:val="-10"/>
        </w:rPr>
        <w:t> </w:t>
      </w:r>
      <w:r>
        <w:rPr/>
        <w:t>OECD</w:t>
      </w:r>
      <w:r>
        <w:rPr>
          <w:spacing w:val="-11"/>
        </w:rPr>
        <w:t> </w:t>
      </w:r>
      <w:r>
        <w:rPr/>
        <w:t>discussions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reimagining</w:t>
      </w:r>
      <w:r>
        <w:rPr>
          <w:spacing w:val="-52"/>
        </w:rPr>
        <w:t> </w:t>
      </w:r>
      <w:r>
        <w:rPr/>
        <w:t>post-COVID</w:t>
      </w:r>
      <w:r>
        <w:rPr>
          <w:spacing w:val="-1"/>
        </w:rPr>
        <w:t> </w:t>
      </w:r>
      <w:r>
        <w:rPr/>
        <w:t>government</w:t>
      </w:r>
    </w:p>
    <w:p>
      <w:pPr>
        <w:pStyle w:val="BodyText"/>
        <w:spacing w:line="201" w:lineRule="auto" w:before="83"/>
        <w:ind w:left="900" w:right="1590"/>
        <w:rPr>
          <w:b w:val="0"/>
        </w:rPr>
      </w:pPr>
      <w:r>
        <w:rPr>
          <w:b w:val="0"/>
        </w:rPr>
        <w:t>The</w:t>
      </w:r>
      <w:r>
        <w:rPr>
          <w:b w:val="0"/>
          <w:spacing w:val="-5"/>
        </w:rPr>
        <w:t> </w:t>
      </w:r>
      <w:r>
        <w:rPr>
          <w:b w:val="0"/>
        </w:rPr>
        <w:t>disruption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2020</w:t>
      </w:r>
      <w:r>
        <w:rPr>
          <w:b w:val="0"/>
          <w:spacing w:val="-4"/>
        </w:rPr>
        <w:t> </w:t>
      </w:r>
      <w:r>
        <w:rPr>
          <w:b w:val="0"/>
        </w:rPr>
        <w:t>showed</w:t>
      </w:r>
      <w:r>
        <w:rPr>
          <w:b w:val="0"/>
          <w:spacing w:val="-4"/>
        </w:rPr>
        <w:t> </w:t>
      </w:r>
      <w:r>
        <w:rPr>
          <w:b w:val="0"/>
        </w:rPr>
        <w:t>our</w:t>
      </w:r>
      <w:r>
        <w:rPr>
          <w:b w:val="0"/>
          <w:spacing w:val="-5"/>
        </w:rPr>
        <w:t> </w:t>
      </w:r>
      <w:r>
        <w:rPr>
          <w:b w:val="0"/>
        </w:rPr>
        <w:t>current</w:t>
      </w:r>
      <w:r>
        <w:rPr>
          <w:b w:val="0"/>
          <w:spacing w:val="-4"/>
        </w:rPr>
        <w:t> </w:t>
      </w:r>
      <w:r>
        <w:rPr>
          <w:b w:val="0"/>
        </w:rPr>
        <w:t>models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government</w:t>
      </w:r>
      <w:r>
        <w:rPr>
          <w:b w:val="0"/>
          <w:spacing w:val="-43"/>
        </w:rPr>
        <w:t> </w:t>
      </w:r>
      <w:r>
        <w:rPr>
          <w:b w:val="0"/>
        </w:rPr>
        <w:t>needed a rethink to cope with the challenges of the 21st century.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-5"/>
        </w:rPr>
        <w:t> </w:t>
      </w:r>
      <w:r>
        <w:rPr>
          <w:b w:val="0"/>
        </w:rPr>
        <w:t>explore</w:t>
      </w:r>
      <w:r>
        <w:rPr>
          <w:b w:val="0"/>
          <w:spacing w:val="-4"/>
        </w:rPr>
        <w:t> </w:t>
      </w:r>
      <w:r>
        <w:rPr>
          <w:b w:val="0"/>
        </w:rPr>
        <w:t>what</w:t>
      </w:r>
      <w:r>
        <w:rPr>
          <w:b w:val="0"/>
          <w:spacing w:val="-4"/>
        </w:rPr>
        <w:t> </w:t>
      </w:r>
      <w:r>
        <w:rPr>
          <w:b w:val="0"/>
        </w:rPr>
        <w:t>that</w:t>
      </w:r>
      <w:r>
        <w:rPr>
          <w:b w:val="0"/>
          <w:spacing w:val="-5"/>
        </w:rPr>
        <w:t> </w:t>
      </w:r>
      <w:r>
        <w:rPr>
          <w:b w:val="0"/>
        </w:rPr>
        <w:t>might</w:t>
      </w:r>
      <w:r>
        <w:rPr>
          <w:b w:val="0"/>
          <w:spacing w:val="-4"/>
        </w:rPr>
        <w:t> </w:t>
      </w:r>
      <w:r>
        <w:rPr>
          <w:b w:val="0"/>
        </w:rPr>
        <w:t>look</w:t>
      </w:r>
      <w:r>
        <w:rPr>
          <w:b w:val="0"/>
          <w:spacing w:val="-4"/>
        </w:rPr>
        <w:t> </w:t>
      </w:r>
      <w:r>
        <w:rPr>
          <w:b w:val="0"/>
        </w:rPr>
        <w:t>like,</w:t>
      </w:r>
      <w:r>
        <w:rPr>
          <w:b w:val="0"/>
          <w:spacing w:val="-5"/>
        </w:rPr>
        <w:t> </w:t>
      </w:r>
      <w:r>
        <w:rPr>
          <w:b w:val="0"/>
        </w:rPr>
        <w:t>ANZSOG</w:t>
      </w:r>
      <w:r>
        <w:rPr>
          <w:b w:val="0"/>
          <w:spacing w:val="-4"/>
        </w:rPr>
        <w:t> </w:t>
      </w:r>
      <w:r>
        <w:rPr>
          <w:b w:val="0"/>
        </w:rPr>
        <w:t>partnered</w:t>
      </w:r>
      <w:r>
        <w:rPr>
          <w:b w:val="0"/>
          <w:spacing w:val="-4"/>
        </w:rPr>
        <w:t> </w:t>
      </w:r>
      <w:r>
        <w:rPr>
          <w:b w:val="0"/>
        </w:rPr>
        <w:t>with</w:t>
      </w:r>
      <w:r>
        <w:rPr>
          <w:b w:val="0"/>
          <w:spacing w:val="-4"/>
        </w:rPr>
        <w:t> </w:t>
      </w:r>
      <w:r>
        <w:rPr>
          <w:b w:val="0"/>
        </w:rPr>
        <w:t>the</w:t>
      </w:r>
    </w:p>
    <w:p>
      <w:pPr>
        <w:pStyle w:val="BodyText"/>
        <w:spacing w:line="201" w:lineRule="auto" w:before="4"/>
        <w:ind w:left="900" w:right="1299"/>
        <w:rPr>
          <w:b w:val="0"/>
        </w:rPr>
      </w:pPr>
      <w:r>
        <w:rPr>
          <w:b w:val="0"/>
        </w:rPr>
        <w:t>Centre for Public Impact to hold the ‘Reimagining Government’ series</w:t>
      </w:r>
      <w:r>
        <w:rPr>
          <w:b w:val="0"/>
          <w:spacing w:val="-43"/>
        </w:rPr>
        <w:t> </w:t>
      </w:r>
      <w:r>
        <w:rPr>
          <w:b w:val="0"/>
        </w:rPr>
        <w:t>of webinars. These discussions brought together senior practitioners,</w:t>
      </w:r>
      <w:r>
        <w:rPr>
          <w:b w:val="0"/>
          <w:spacing w:val="1"/>
        </w:rPr>
        <w:t> </w:t>
      </w:r>
      <w:r>
        <w:rPr>
          <w:b w:val="0"/>
        </w:rPr>
        <w:t>academics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leading</w:t>
      </w:r>
      <w:r>
        <w:rPr>
          <w:b w:val="0"/>
          <w:spacing w:val="-5"/>
        </w:rPr>
        <w:t> </w:t>
      </w:r>
      <w:r>
        <w:rPr>
          <w:b w:val="0"/>
        </w:rPr>
        <w:t>thinkers</w:t>
      </w:r>
      <w:r>
        <w:rPr>
          <w:b w:val="0"/>
          <w:spacing w:val="-5"/>
        </w:rPr>
        <w:t> </w:t>
      </w:r>
      <w:r>
        <w:rPr>
          <w:b w:val="0"/>
        </w:rPr>
        <w:t>to</w:t>
      </w:r>
      <w:r>
        <w:rPr>
          <w:b w:val="0"/>
          <w:spacing w:val="-5"/>
        </w:rPr>
        <w:t> </w:t>
      </w:r>
      <w:r>
        <w:rPr>
          <w:b w:val="0"/>
        </w:rPr>
        <w:t>explore</w:t>
      </w:r>
      <w:r>
        <w:rPr>
          <w:b w:val="0"/>
          <w:spacing w:val="-5"/>
        </w:rPr>
        <w:t> </w:t>
      </w:r>
      <w:r>
        <w:rPr>
          <w:b w:val="0"/>
        </w:rPr>
        <w:t>new</w:t>
      </w:r>
      <w:r>
        <w:rPr>
          <w:b w:val="0"/>
          <w:spacing w:val="-5"/>
        </w:rPr>
        <w:t> </w:t>
      </w:r>
      <w:r>
        <w:rPr>
          <w:b w:val="0"/>
        </w:rPr>
        <w:t>ideas</w:t>
      </w:r>
      <w:r>
        <w:rPr>
          <w:b w:val="0"/>
          <w:spacing w:val="-5"/>
        </w:rPr>
        <w:t> </w:t>
      </w:r>
      <w:r>
        <w:rPr>
          <w:b w:val="0"/>
        </w:rPr>
        <w:t>based</w:t>
      </w:r>
      <w:r>
        <w:rPr>
          <w:b w:val="0"/>
          <w:spacing w:val="-5"/>
        </w:rPr>
        <w:t> </w:t>
      </w:r>
      <w:r>
        <w:rPr>
          <w:b w:val="0"/>
        </w:rPr>
        <w:t>on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5"/>
        </w:rPr>
        <w:t> </w:t>
      </w:r>
      <w:r>
        <w:rPr>
          <w:b w:val="0"/>
        </w:rPr>
        <w:t>vision</w:t>
      </w:r>
      <w:r>
        <w:rPr>
          <w:b w:val="0"/>
          <w:spacing w:val="-42"/>
        </w:rPr>
        <w:t> </w:t>
      </w:r>
      <w:r>
        <w:rPr>
          <w:b w:val="0"/>
        </w:rPr>
        <w:t>of government as an enabler, which creates the conditions that can</w:t>
      </w:r>
      <w:r>
        <w:rPr>
          <w:b w:val="0"/>
          <w:spacing w:val="1"/>
        </w:rPr>
        <w:t> </w:t>
      </w:r>
      <w:r>
        <w:rPr>
          <w:b w:val="0"/>
        </w:rPr>
        <w:t>solve</w:t>
      </w:r>
      <w:r>
        <w:rPr>
          <w:b w:val="0"/>
          <w:spacing w:val="-1"/>
        </w:rPr>
        <w:t> </w:t>
      </w:r>
      <w:r>
        <w:rPr>
          <w:b w:val="0"/>
        </w:rPr>
        <w:t>complex problems.</w:t>
      </w:r>
    </w:p>
    <w:p>
      <w:pPr>
        <w:pStyle w:val="BodyText"/>
        <w:spacing w:line="201" w:lineRule="auto" w:before="119"/>
        <w:ind w:left="900" w:right="1451"/>
        <w:rPr>
          <w:b w:val="0"/>
        </w:rPr>
      </w:pPr>
      <w:r>
        <w:rPr>
          <w:b w:val="0"/>
        </w:rPr>
        <w:t>The series was chosen by the OECD’s Observatory of Public Sector</w:t>
      </w:r>
      <w:r>
        <w:rPr>
          <w:b w:val="0"/>
          <w:spacing w:val="1"/>
        </w:rPr>
        <w:t> </w:t>
      </w:r>
      <w:r>
        <w:rPr>
          <w:b w:val="0"/>
        </w:rPr>
        <w:t>Innovation</w:t>
      </w:r>
      <w:r>
        <w:rPr>
          <w:b w:val="0"/>
          <w:spacing w:val="-6"/>
        </w:rPr>
        <w:t> </w:t>
      </w:r>
      <w:r>
        <w:rPr>
          <w:b w:val="0"/>
        </w:rPr>
        <w:t>(OPSI)</w:t>
      </w:r>
      <w:r>
        <w:rPr>
          <w:b w:val="0"/>
          <w:spacing w:val="-6"/>
        </w:rPr>
        <w:t> </w:t>
      </w:r>
      <w:r>
        <w:rPr>
          <w:b w:val="0"/>
        </w:rPr>
        <w:t>to</w:t>
      </w:r>
      <w:r>
        <w:rPr>
          <w:b w:val="0"/>
          <w:spacing w:val="-6"/>
        </w:rPr>
        <w:t> </w:t>
      </w:r>
      <w:r>
        <w:rPr>
          <w:b w:val="0"/>
        </w:rPr>
        <w:t>help</w:t>
      </w:r>
      <w:r>
        <w:rPr>
          <w:b w:val="0"/>
          <w:spacing w:val="-6"/>
        </w:rPr>
        <w:t> </w:t>
      </w:r>
      <w:r>
        <w:rPr>
          <w:b w:val="0"/>
        </w:rPr>
        <w:t>inform</w:t>
      </w:r>
      <w:r>
        <w:rPr>
          <w:b w:val="0"/>
          <w:spacing w:val="-6"/>
        </w:rPr>
        <w:t> </w:t>
      </w:r>
      <w:r>
        <w:rPr>
          <w:b w:val="0"/>
        </w:rPr>
        <w:t>discussions</w:t>
      </w:r>
      <w:r>
        <w:rPr>
          <w:b w:val="0"/>
          <w:spacing w:val="-5"/>
        </w:rPr>
        <w:t> </w:t>
      </w:r>
      <w:r>
        <w:rPr>
          <w:b w:val="0"/>
        </w:rPr>
        <w:t>at</w:t>
      </w:r>
      <w:r>
        <w:rPr>
          <w:b w:val="0"/>
          <w:spacing w:val="-6"/>
        </w:rPr>
        <w:t> </w:t>
      </w:r>
      <w:r>
        <w:rPr>
          <w:b w:val="0"/>
        </w:rPr>
        <w:t>its</w:t>
      </w:r>
      <w:r>
        <w:rPr>
          <w:b w:val="0"/>
          <w:spacing w:val="-6"/>
        </w:rPr>
        <w:t> </w:t>
      </w:r>
      <w:r>
        <w:rPr>
          <w:b w:val="0"/>
        </w:rPr>
        <w:t>‘Government</w:t>
      </w:r>
      <w:r>
        <w:rPr>
          <w:b w:val="0"/>
          <w:spacing w:val="-6"/>
        </w:rPr>
        <w:t> </w:t>
      </w:r>
      <w:r>
        <w:rPr>
          <w:b w:val="0"/>
        </w:rPr>
        <w:t>After</w:t>
      </w:r>
      <w:r>
        <w:rPr>
          <w:b w:val="0"/>
          <w:spacing w:val="-42"/>
        </w:rPr>
        <w:t> </w:t>
      </w:r>
      <w:r>
        <w:rPr>
          <w:b w:val="0"/>
        </w:rPr>
        <w:t>Shock’ dialogue in November – a global attempt to grapple with the</w:t>
      </w:r>
      <w:r>
        <w:rPr>
          <w:b w:val="0"/>
          <w:spacing w:val="1"/>
        </w:rPr>
        <w:t> </w:t>
      </w:r>
      <w:r>
        <w:rPr>
          <w:b w:val="0"/>
        </w:rPr>
        <w:t>same questions and set a course for what government should do in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-1"/>
        </w:rPr>
        <w:t> </w:t>
      </w:r>
      <w:r>
        <w:rPr>
          <w:b w:val="0"/>
        </w:rPr>
        <w:t>post-COVID world.</w:t>
      </w:r>
    </w:p>
    <w:p>
      <w:pPr>
        <w:spacing w:after="0" w:line="201" w:lineRule="auto"/>
        <w:sectPr>
          <w:type w:val="continuous"/>
          <w:pgSz w:w="16840" w:h="11910" w:orient="landscape"/>
          <w:pgMar w:header="0" w:footer="705" w:top="1100" w:bottom="280" w:left="880" w:right="0"/>
          <w:cols w:num="2" w:equalWidth="0">
            <w:col w:w="6751" w:space="1574"/>
            <w:col w:w="7635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9"/>
        <w:rPr>
          <w:b w:val="0"/>
          <w:sz w:val="14"/>
        </w:rPr>
      </w:pPr>
    </w:p>
    <w:p>
      <w:pPr>
        <w:pStyle w:val="Heading2"/>
        <w:ind w:left="3145"/>
        <w:rPr>
          <w:b w:val="0"/>
        </w:rPr>
      </w:pPr>
      <w:r>
        <w:rPr/>
        <w:pict>
          <v:group style="position:absolute;margin-left:51.042702pt;margin-top:-13.303904pt;width:99.2pt;height:99.2pt;mso-position-horizontal-relative:page;mso-position-vertical-relative:paragraph;z-index:15746048" id="docshapegroup70" coordorigin="1021,-266" coordsize="1984,1984">
            <v:shape style="position:absolute;left:1671;top:478;width:582;height:544" id="docshape71" coordorigin="1671,479" coordsize="582,544" path="m1680,616l2121,487,2182,479,2208,485,2230,499,2246,520,2253,543,2251,571,2125,979,2084,1022,2058,1019,2023,967,2149,577,1750,690,1731,695,1710,696,1690,687,1675,662,1671,634,1680,616xe" filled="true" fillcolor="#231f20" stroked="false">
              <v:path arrowok="t"/>
              <v:fill type="solid"/>
            </v:shape>
            <v:shape style="position:absolute;left:2059;top:773;width:937;height:937" id="docshape72" coordorigin="2060,773" coordsize="937,937" path="m2060,1271l2060,1709,2135,1703,2208,1691,2280,1674,2349,1651,2416,1624,2480,1592,2542,1556,2601,1515,2656,1470,2709,1422,2757,1370,2802,1314,2843,1255,2879,1194,2911,1129,2938,1062,2961,993,2978,922,2990,848,2996,773,2558,773,2545,851,2523,924,2490,993,2449,1056,2399,1113,2343,1162,2280,1203,2211,1236,2137,1259,2060,1271xe" filled="false" stroked="true" strokeweight=".801pt" strokecolor="#231f20">
              <v:path arrowok="t"/>
              <v:stroke dashstyle="solid"/>
            </v:shape>
            <v:shape style="position:absolute;left:1028;top:773;width:937;height:937" id="docshape73" coordorigin="1029,773" coordsize="937,937" path="m1965,1271l1888,1259,1814,1236,1746,1203,1683,1162,1626,1113,1576,1056,1535,993,1503,924,1480,851,1467,773,1029,773,1035,848,1047,922,1065,993,1087,1062,1114,1129,1146,1194,1183,1255,1223,1314,1268,1370,1317,1422,1369,1470,1424,1515,1483,1556,1545,1592,1609,1624,1676,1651,1745,1674,1817,1691,1890,1703,1965,1709,1965,1271xe" filled="false" stroked="true" strokeweight=".801pt" strokecolor="#231f20">
              <v:path arrowok="t"/>
              <v:stroke dashstyle="solid"/>
            </v:shape>
            <v:shape style="position:absolute;left:1028;top:-259;width:937;height:937" id="docshape74" coordorigin="1029,-258" coordsize="937,937" path="m1965,180l1965,-258,1890,-252,1817,-240,1745,-222,1676,-200,1609,-173,1545,-141,1483,-104,1424,-64,1369,-19,1317,30,1268,82,1223,137,1183,196,1146,258,1114,322,1087,389,1065,458,1047,530,1035,603,1029,678,1467,678,1480,601,1503,527,1535,458,1576,395,1626,339,1683,289,1746,248,1814,216,1888,193,1965,180xe" filled="false" stroked="true" strokeweight=".801pt" strokecolor="#231f20">
              <v:path arrowok="t"/>
              <v:stroke dashstyle="solid"/>
            </v:shape>
            <v:shape style="position:absolute;left:2059;top:-259;width:937;height:937" id="docshape75" coordorigin="2060,-258" coordsize="937,937" path="m2060,-258l2060,180,2137,193,2211,216,2280,248,2343,289,2399,339,2449,395,2490,458,2523,527,2545,601,2558,678,2996,678,2990,603,2978,530,2961,458,2938,389,2911,322,2879,258,2843,196,2802,137,2757,82,2709,30,2656,-19,2601,-64,2542,-104,2481,-141,2416,-173,2349,-200,2280,-222,2208,-240,2135,-252,2060,-258xe" filled="true" fillcolor="#231f20" stroked="false">
              <v:path arrowok="t"/>
              <v:fill type="solid"/>
            </v:shape>
            <v:shape style="position:absolute;left:2059;top:-259;width:937;height:937" id="docshape76" coordorigin="2060,-258" coordsize="937,937" path="m2060,180l2137,193,2211,216,2280,248,2343,289,2399,339,2449,395,2490,458,2523,527,2545,601,2558,678,2996,678,2990,603,2978,530,2961,458,2938,389,2911,322,2879,258,2843,196,2802,137,2757,82,2709,30,2656,-19,2601,-64,2542,-104,2481,-141,2416,-173,2349,-200,2280,-222,2208,-240,2135,-252,2060,-258,2060,180xe" filled="false" stroked="true" strokeweight=".801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02.543030pt;margin-top:-20.325413pt;width:181.5pt;height:132.5pt;mso-position-horizontal-relative:page;mso-position-vertical-relative:paragraph;z-index:15746560" id="docshape77" coordorigin="12051,-407" coordsize="3630,2650" path="m12169,2243l12196,2217,12223,2189,12251,2164,12357,2103,12432,2064,12509,2025,12585,1987,12663,1951,12741,1918,12816,1890,12890,1864,12966,1842,13042,1821,13119,1803,13197,1786,13274,1772,13352,1758,13431,1746,13509,1735,13529,1729,13578,1685,13604,1609,13624,1534,13637,1458,13645,1383,13647,1307,13644,1232,13636,1157,13624,1082,13607,1007,13586,932,13562,857,13497,825,13420,821,13344,815,13268,807,13193,797,13118,784,13044,767,12970,746,12898,720,12821,686,12747,648,12678,607,12612,563,12550,516,12491,465,12436,411,12384,355,12335,295,12289,233,12247,167,12207,100,12170,29,12136,-43,12105,-119,12076,-196,12053,-269,12051,-275,12052,-282,12052,-295,12067,-292,12080,-290,12094,-287,12106,-285,12176,-276,12243,-277,12309,-292,12374,-322,12446,-357,12519,-383,12594,-398,12669,-406,12746,-407,12823,-401,12901,-391,12979,-377,13056,-360,13131,-339,13204,-314,13274,-285,13342,-252,13407,-214,13469,-170,13528,-122,13584,-69,13637,-9,13686,56,13722,120,13751,197,13775,282,13795,372,13810,462,13821,548,13830,625,13837,689,13843,736,13848,762,13853,763,13884,689,13918,617,13954,548,13993,482,14035,419,14080,360,14128,303,14179,250,14235,201,14294,156,14356,115,14423,78,14494,46,14569,18,14649,-4,14724,-20,14801,-31,14879,-37,14957,-37,15033,-31,15114,-20,15194,-8,15274,6,15355,22,15435,38,15516,55,15598,71,15680,87,15673,105,15667,121,15616,225,15573,296,15528,362,15480,424,15429,481,15376,534,15319,582,15261,626,15199,666,15135,701,15069,732,14999,758,14928,781,14853,799,14776,813,14697,822,14615,828,14531,829,14445,827,14359,824,14274,824,14189,832,14104,853,14015,904,13972,998,13960,1075,13953,1152,13950,1228,13952,1303,13957,1379,13966,1454,13979,1529,13995,1604,14013,1678,14062,1722,14164,1731,14243,1739,14321,1748,14398,1759,14475,1772,14552,1786,14628,1803,14704,1821,14780,1841,14855,1863,14929,1887,15003,1913,15076,1941,15149,1972,15218,2004,15285,2040,15351,2078,15417,2117,15482,2156,15521,2189,15534,2204e" filled="false" stroked="true" strokeweight="10pt" strokecolor="#243b7d">
            <v:path arrowok="t"/>
            <v:stroke dashstyle="solid"/>
            <w10:wrap type="none"/>
          </v:shape>
        </w:pict>
      </w:r>
      <w:r>
        <w:rPr/>
        <w:pict>
          <v:shape style="position:absolute;margin-left:115.932581pt;margin-top:6.647344pt;width:21.95pt;height:7.4pt;mso-position-horizontal-relative:page;mso-position-vertical-relative:paragraph;z-index:15747072;rotation:46" type="#_x0000_t136" fillcolor="#ffffff" stroked="f">
            <o:extrusion v:ext="view" autorotationcenter="t"/>
            <v:textpath style="font-family:&quot;Domus Semibold&quot;;font-size:7pt;v-text-kern:t;mso-text-shadow:auto" string="ENRICH"/>
            <w10:wrap type="none"/>
          </v:shape>
        </w:pict>
      </w:r>
      <w:r>
        <w:rPr/>
        <w:pict>
          <v:shape style="position:absolute;margin-left:62.805675pt;margin-top:59.636681pt;width:22.25pt;height:7.4pt;mso-position-horizontal-relative:page;mso-position-vertical-relative:paragraph;z-index:15747584;rotation:46" type="#_x0000_t136" fillcolor="#231f20" stroked="f">
            <o:extrusion v:ext="view" autorotationcenter="t"/>
            <v:textpath style="font-family:&quot;Domus Semibold&quot;;font-size:7pt;v-text-kern:t;mso-text-shadow:auto" string="INSPIRE"/>
            <w10:wrap type="none"/>
          </v:shape>
        </w:pict>
      </w:r>
      <w:r>
        <w:rPr/>
        <w:pict>
          <v:shape style="position:absolute;margin-left:59.99794pt;margin-top:6.871094pt;width:27.1pt;height:7.35pt;mso-position-horizontal-relative:page;mso-position-vertical-relative:paragraph;z-index:15748096;rotation:314" type="#_x0000_t136" fillcolor="#231f20" stroked="f">
            <o:extrusion v:ext="view" autorotationcenter="t"/>
            <v:textpath style="font-family:&quot;Domus Semibold&quot;;font-size:7pt;v-text-kern:t;mso-text-shadow:auto" string="EDUCATE"/>
            <w10:wrap type="none"/>
          </v:shape>
        </w:pict>
      </w:r>
      <w:r>
        <w:rPr/>
        <w:pict>
          <v:shape style="position:absolute;margin-left:112.058708pt;margin-top:60.029282pt;width:29.1pt;height:7.1pt;mso-position-horizontal-relative:page;mso-position-vertical-relative:paragraph;z-index:15748608;rotation:314" type="#_x0000_t136" fillcolor="#231f20" stroked="f">
            <o:extrusion v:ext="view" autorotationcenter="t"/>
            <v:textpath style="font-family:&quot;Domus Semibold&quot;;font-size:7pt;v-text-kern:t;mso-text-shadow:auto" string="CONNECT"/>
            <w10:wrap type="none"/>
          </v:shape>
        </w:pict>
      </w:r>
      <w:r>
        <w:rPr>
          <w:b w:val="0"/>
          <w:color w:val="231F20"/>
        </w:rPr>
        <w:t>ENRICH</w:t>
      </w: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7"/>
        </w:rPr>
      </w:pPr>
    </w:p>
    <w:p>
      <w:pPr>
        <w:pStyle w:val="Heading4"/>
        <w:spacing w:before="60"/>
        <w:ind w:left="140"/>
        <w:rPr>
          <w:b w:val="0"/>
        </w:rPr>
      </w:pPr>
      <w:r>
        <w:rPr>
          <w:b w:val="0"/>
          <w:color w:val="231F20"/>
        </w:rPr>
        <w:t>How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ANZSOG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Alumni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drove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government</w:t>
      </w:r>
      <w:r>
        <w:rPr>
          <w:b w:val="0"/>
          <w:color w:val="231F20"/>
          <w:spacing w:val="-7"/>
        </w:rPr>
        <w:t> </w:t>
      </w:r>
      <w:r>
        <w:rPr>
          <w:b w:val="0"/>
          <w:color w:val="231F20"/>
        </w:rPr>
        <w:t>responses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to</w:t>
      </w:r>
      <w:r>
        <w:rPr>
          <w:b w:val="0"/>
          <w:color w:val="231F20"/>
          <w:spacing w:val="-6"/>
        </w:rPr>
        <w:t> </w:t>
      </w:r>
      <w:r>
        <w:rPr>
          <w:b w:val="0"/>
          <w:color w:val="231F20"/>
        </w:rPr>
        <w:t>COVID</w:t>
      </w:r>
    </w:p>
    <w:p>
      <w:pPr>
        <w:pStyle w:val="BodyText"/>
        <w:spacing w:line="240" w:lineRule="exact" w:before="71"/>
        <w:ind w:left="140"/>
        <w:rPr>
          <w:b w:val="0"/>
        </w:rPr>
      </w:pPr>
      <w:r>
        <w:rPr>
          <w:b w:val="0"/>
        </w:rPr>
        <w:t>ANZSOG</w:t>
      </w:r>
      <w:r>
        <w:rPr>
          <w:b w:val="0"/>
          <w:spacing w:val="-5"/>
        </w:rPr>
        <w:t> </w:t>
      </w:r>
      <w:r>
        <w:rPr>
          <w:b w:val="0"/>
        </w:rPr>
        <w:t>has</w:t>
      </w:r>
      <w:r>
        <w:rPr>
          <w:b w:val="0"/>
          <w:spacing w:val="-4"/>
        </w:rPr>
        <w:t> </w:t>
      </w:r>
      <w:r>
        <w:rPr>
          <w:b w:val="0"/>
        </w:rPr>
        <w:t>over</w:t>
      </w:r>
      <w:r>
        <w:rPr>
          <w:b w:val="0"/>
          <w:spacing w:val="-4"/>
        </w:rPr>
        <w:t> </w:t>
      </w:r>
      <w:r>
        <w:rPr>
          <w:b w:val="0"/>
        </w:rPr>
        <w:t>3600</w:t>
      </w:r>
      <w:r>
        <w:rPr>
          <w:b w:val="0"/>
          <w:spacing w:val="-5"/>
        </w:rPr>
        <w:t> </w:t>
      </w:r>
      <w:r>
        <w:rPr>
          <w:b w:val="0"/>
        </w:rPr>
        <w:t>alumni,</w:t>
      </w:r>
      <w:r>
        <w:rPr>
          <w:b w:val="0"/>
          <w:spacing w:val="-4"/>
        </w:rPr>
        <w:t> </w:t>
      </w:r>
      <w:r>
        <w:rPr>
          <w:b w:val="0"/>
        </w:rPr>
        <w:t>most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5"/>
        </w:rPr>
        <w:t> </w:t>
      </w:r>
      <w:r>
        <w:rPr>
          <w:b w:val="0"/>
        </w:rPr>
        <w:t>whom</w:t>
      </w:r>
      <w:r>
        <w:rPr>
          <w:b w:val="0"/>
          <w:spacing w:val="-4"/>
        </w:rPr>
        <w:t> </w:t>
      </w:r>
      <w:r>
        <w:rPr>
          <w:b w:val="0"/>
        </w:rPr>
        <w:t>are</w:t>
      </w:r>
      <w:r>
        <w:rPr>
          <w:b w:val="0"/>
          <w:spacing w:val="-4"/>
        </w:rPr>
        <w:t> </w:t>
      </w:r>
      <w:r>
        <w:rPr>
          <w:b w:val="0"/>
        </w:rPr>
        <w:t>still</w:t>
      </w:r>
      <w:r>
        <w:rPr>
          <w:b w:val="0"/>
          <w:spacing w:val="-4"/>
        </w:rPr>
        <w:t> </w:t>
      </w:r>
      <w:r>
        <w:rPr>
          <w:b w:val="0"/>
        </w:rPr>
        <w:t>working</w:t>
      </w:r>
      <w:r>
        <w:rPr>
          <w:b w:val="0"/>
          <w:spacing w:val="-5"/>
        </w:rPr>
        <w:t> </w:t>
      </w:r>
      <w:r>
        <w:rPr>
          <w:b w:val="0"/>
        </w:rPr>
        <w:t>in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4"/>
        </w:rPr>
        <w:t> </w:t>
      </w:r>
      <w:r>
        <w:rPr>
          <w:b w:val="0"/>
        </w:rPr>
        <w:t>Australian</w:t>
      </w:r>
      <w:r>
        <w:rPr>
          <w:b w:val="0"/>
          <w:spacing w:val="-5"/>
        </w:rPr>
        <w:t> </w:t>
      </w:r>
      <w:r>
        <w:rPr>
          <w:b w:val="0"/>
        </w:rPr>
        <w:t>or</w:t>
      </w:r>
      <w:r>
        <w:rPr>
          <w:b w:val="0"/>
          <w:spacing w:val="-4"/>
        </w:rPr>
        <w:t> </w:t>
      </w:r>
      <w:r>
        <w:rPr>
          <w:b w:val="0"/>
        </w:rPr>
        <w:t>Aotearoa-New</w:t>
      </w:r>
      <w:r>
        <w:rPr>
          <w:b w:val="0"/>
          <w:spacing w:val="-4"/>
        </w:rPr>
        <w:t> </w:t>
      </w:r>
      <w:r>
        <w:rPr>
          <w:b w:val="0"/>
        </w:rPr>
        <w:t>Zealand</w:t>
      </w:r>
      <w:r>
        <w:rPr>
          <w:b w:val="0"/>
          <w:spacing w:val="-5"/>
        </w:rPr>
        <w:t> </w:t>
      </w:r>
      <w:r>
        <w:rPr>
          <w:b w:val="0"/>
        </w:rPr>
        <w:t>public</w:t>
      </w:r>
      <w:r>
        <w:rPr>
          <w:b w:val="0"/>
          <w:spacing w:val="-4"/>
        </w:rPr>
        <w:t> </w:t>
      </w:r>
      <w:r>
        <w:rPr>
          <w:b w:val="0"/>
        </w:rPr>
        <w:t>services.</w:t>
      </w:r>
    </w:p>
    <w:p>
      <w:pPr>
        <w:pStyle w:val="BodyText"/>
        <w:spacing w:line="240" w:lineRule="exact"/>
        <w:ind w:left="140"/>
        <w:rPr>
          <w:b w:val="0"/>
        </w:rPr>
      </w:pPr>
      <w:r>
        <w:rPr>
          <w:b w:val="0"/>
        </w:rPr>
        <w:t>Many</w:t>
      </w:r>
      <w:r>
        <w:rPr>
          <w:b w:val="0"/>
          <w:spacing w:val="-4"/>
        </w:rPr>
        <w:t> </w:t>
      </w:r>
      <w:r>
        <w:rPr>
          <w:b w:val="0"/>
        </w:rPr>
        <w:t>played</w:t>
      </w:r>
      <w:r>
        <w:rPr>
          <w:b w:val="0"/>
          <w:spacing w:val="-3"/>
        </w:rPr>
        <w:t> </w:t>
      </w:r>
      <w:r>
        <w:rPr>
          <w:b w:val="0"/>
        </w:rPr>
        <w:t>their</w:t>
      </w:r>
      <w:r>
        <w:rPr>
          <w:b w:val="0"/>
          <w:spacing w:val="-3"/>
        </w:rPr>
        <w:t> </w:t>
      </w:r>
      <w:r>
        <w:rPr>
          <w:b w:val="0"/>
        </w:rPr>
        <w:t>part</w:t>
      </w:r>
      <w:r>
        <w:rPr>
          <w:b w:val="0"/>
          <w:spacing w:val="-3"/>
        </w:rPr>
        <w:t> </w:t>
      </w:r>
      <w:r>
        <w:rPr>
          <w:b w:val="0"/>
        </w:rPr>
        <w:t>in</w:t>
      </w:r>
      <w:r>
        <w:rPr>
          <w:b w:val="0"/>
          <w:spacing w:val="-3"/>
        </w:rPr>
        <w:t> </w:t>
      </w:r>
      <w:r>
        <w:rPr>
          <w:b w:val="0"/>
        </w:rPr>
        <w:t>tackling</w:t>
      </w:r>
      <w:r>
        <w:rPr>
          <w:b w:val="0"/>
          <w:spacing w:val="-4"/>
        </w:rPr>
        <w:t> </w:t>
      </w:r>
      <w:r>
        <w:rPr>
          <w:b w:val="0"/>
        </w:rPr>
        <w:t>COVID-19,</w:t>
      </w:r>
      <w:r>
        <w:rPr>
          <w:b w:val="0"/>
          <w:spacing w:val="-3"/>
        </w:rPr>
        <w:t> </w:t>
      </w:r>
      <w:r>
        <w:rPr>
          <w:b w:val="0"/>
        </w:rPr>
        <w:t>finding</w:t>
      </w:r>
      <w:r>
        <w:rPr>
          <w:b w:val="0"/>
          <w:spacing w:val="-3"/>
        </w:rPr>
        <w:t> </w:t>
      </w:r>
      <w:r>
        <w:rPr>
          <w:b w:val="0"/>
        </w:rPr>
        <w:t>new</w:t>
      </w:r>
      <w:r>
        <w:rPr>
          <w:b w:val="0"/>
          <w:spacing w:val="-3"/>
        </w:rPr>
        <w:t> </w:t>
      </w:r>
      <w:r>
        <w:rPr>
          <w:b w:val="0"/>
        </w:rPr>
        <w:t>ways</w:t>
      </w:r>
      <w:r>
        <w:rPr>
          <w:b w:val="0"/>
          <w:spacing w:val="-3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working</w:t>
      </w:r>
      <w:r>
        <w:rPr>
          <w:b w:val="0"/>
          <w:spacing w:val="-3"/>
        </w:rPr>
        <w:t> </w:t>
      </w:r>
      <w:r>
        <w:rPr>
          <w:b w:val="0"/>
        </w:rPr>
        <w:t>to</w:t>
      </w:r>
      <w:r>
        <w:rPr>
          <w:b w:val="0"/>
          <w:spacing w:val="-3"/>
        </w:rPr>
        <w:t> </w:t>
      </w:r>
      <w:r>
        <w:rPr>
          <w:b w:val="0"/>
        </w:rPr>
        <w:t>deal</w:t>
      </w:r>
      <w:r>
        <w:rPr>
          <w:b w:val="0"/>
          <w:spacing w:val="-3"/>
        </w:rPr>
        <w:t> </w:t>
      </w:r>
      <w:r>
        <w:rPr>
          <w:b w:val="0"/>
        </w:rPr>
        <w:t>with</w:t>
      </w:r>
      <w:r>
        <w:rPr>
          <w:b w:val="0"/>
          <w:spacing w:val="-3"/>
        </w:rPr>
        <w:t> </w:t>
      </w:r>
      <w:r>
        <w:rPr>
          <w:b w:val="0"/>
        </w:rPr>
        <w:t>the</w:t>
      </w:r>
      <w:r>
        <w:rPr>
          <w:b w:val="0"/>
          <w:spacing w:val="-4"/>
        </w:rPr>
        <w:t> </w:t>
      </w:r>
      <w:r>
        <w:rPr>
          <w:b w:val="0"/>
        </w:rPr>
        <w:t>health,</w:t>
      </w:r>
      <w:r>
        <w:rPr>
          <w:b w:val="0"/>
          <w:spacing w:val="-3"/>
        </w:rPr>
        <w:t> </w:t>
      </w:r>
      <w:r>
        <w:rPr>
          <w:b w:val="0"/>
        </w:rPr>
        <w:t>economic</w:t>
      </w:r>
      <w:r>
        <w:rPr>
          <w:b w:val="0"/>
          <w:spacing w:val="-3"/>
        </w:rPr>
        <w:t> </w:t>
      </w:r>
      <w:r>
        <w:rPr>
          <w:b w:val="0"/>
        </w:rPr>
        <w:t>or</w:t>
      </w:r>
      <w:r>
        <w:rPr>
          <w:b w:val="0"/>
          <w:spacing w:val="-3"/>
        </w:rPr>
        <w:t> </w:t>
      </w:r>
      <w:r>
        <w:rPr>
          <w:b w:val="0"/>
        </w:rPr>
        <w:t>social</w:t>
      </w:r>
      <w:r>
        <w:rPr>
          <w:b w:val="0"/>
          <w:spacing w:val="-3"/>
        </w:rPr>
        <w:t> </w:t>
      </w:r>
      <w:r>
        <w:rPr>
          <w:b w:val="0"/>
        </w:rPr>
        <w:t>aspects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3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crisis.</w:t>
      </w:r>
    </w:p>
    <w:p>
      <w:pPr>
        <w:pStyle w:val="BodyText"/>
        <w:spacing w:before="7"/>
        <w:rPr>
          <w:b w:val="0"/>
          <w:sz w:val="14"/>
        </w:rPr>
      </w:pPr>
    </w:p>
    <w:p>
      <w:pPr>
        <w:tabs>
          <w:tab w:pos="5226" w:val="left" w:leader="none"/>
          <w:tab w:pos="10294" w:val="left" w:leader="none"/>
        </w:tabs>
        <w:spacing w:line="240" w:lineRule="auto"/>
        <w:ind w:left="1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7700" cy="647700"/>
            <wp:effectExtent l="0" t="0" r="0" b="0"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647700" cy="647700"/>
            <wp:effectExtent l="0" t="0" r="0" b="0"/>
            <wp:docPr id="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drawing>
          <wp:inline distT="0" distB="0" distL="0" distR="0">
            <wp:extent cx="647712" cy="647700"/>
            <wp:effectExtent l="0" t="0" r="0" b="0"/>
            <wp:docPr id="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12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footerReference w:type="default" r:id="rId16"/>
          <w:pgSz w:w="16840" w:h="11910" w:orient="landscape"/>
          <w:pgMar w:footer="705" w:header="0" w:top="780" w:bottom="900" w:left="880" w:right="0"/>
        </w:sectPr>
      </w:pPr>
    </w:p>
    <w:p>
      <w:pPr>
        <w:pStyle w:val="Heading5"/>
        <w:spacing w:before="78"/>
      </w:pPr>
      <w:r>
        <w:rPr/>
        <w:t>Sumit</w:t>
      </w:r>
      <w:r>
        <w:rPr>
          <w:spacing w:val="-9"/>
        </w:rPr>
        <w:t> </w:t>
      </w:r>
      <w:r>
        <w:rPr/>
        <w:t>Sinha-Roy:</w:t>
      </w:r>
    </w:p>
    <w:p>
      <w:pPr>
        <w:pStyle w:val="BodyText"/>
        <w:spacing w:line="201" w:lineRule="auto" w:before="66"/>
        <w:ind w:left="140" w:right="-4"/>
        <w:rPr>
          <w:b w:val="0"/>
        </w:rPr>
      </w:pPr>
      <w:r>
        <w:rPr>
          <w:b w:val="0"/>
        </w:rPr>
        <w:t>Sumit Sinha-Roy qualified as a</w:t>
      </w:r>
      <w:r>
        <w:rPr>
          <w:b w:val="0"/>
          <w:spacing w:val="1"/>
        </w:rPr>
        <w:t> </w:t>
      </w:r>
      <w:r>
        <w:rPr>
          <w:b w:val="0"/>
          <w:spacing w:val="-1"/>
        </w:rPr>
        <w:t>medical</w:t>
      </w:r>
      <w:r>
        <w:rPr>
          <w:b w:val="0"/>
          <w:spacing w:val="-10"/>
        </w:rPr>
        <w:t> </w:t>
      </w:r>
      <w:r>
        <w:rPr>
          <w:b w:val="0"/>
        </w:rPr>
        <w:t>practitioner</w:t>
      </w:r>
      <w:r>
        <w:rPr>
          <w:b w:val="0"/>
          <w:spacing w:val="-9"/>
        </w:rPr>
        <w:t> </w:t>
      </w:r>
      <w:r>
        <w:rPr>
          <w:b w:val="0"/>
        </w:rPr>
        <w:t>before</w:t>
      </w:r>
      <w:r>
        <w:rPr>
          <w:b w:val="0"/>
          <w:spacing w:val="-10"/>
        </w:rPr>
        <w:t> </w:t>
      </w:r>
      <w:r>
        <w:rPr>
          <w:b w:val="0"/>
        </w:rPr>
        <w:t>joining</w:t>
      </w:r>
      <w:r>
        <w:rPr>
          <w:b w:val="0"/>
          <w:spacing w:val="-42"/>
        </w:rPr>
        <w:t> </w:t>
      </w:r>
      <w:r>
        <w:rPr>
          <w:b w:val="0"/>
          <w:spacing w:val="-1"/>
        </w:rPr>
        <w:t>Western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Australia’s</w:t>
      </w:r>
      <w:r>
        <w:rPr>
          <w:b w:val="0"/>
          <w:spacing w:val="-10"/>
        </w:rPr>
        <w:t> </w:t>
      </w:r>
      <w:r>
        <w:rPr>
          <w:b w:val="0"/>
        </w:rPr>
        <w:t>Health</w:t>
      </w:r>
      <w:r>
        <w:rPr>
          <w:b w:val="0"/>
          <w:spacing w:val="-10"/>
        </w:rPr>
        <w:t> </w:t>
      </w:r>
      <w:r>
        <w:rPr>
          <w:b w:val="0"/>
        </w:rPr>
        <w:t>Service.</w:t>
      </w:r>
      <w:r>
        <w:rPr>
          <w:b w:val="0"/>
          <w:spacing w:val="-43"/>
        </w:rPr>
        <w:t> </w:t>
      </w:r>
      <w:r>
        <w:rPr>
          <w:b w:val="0"/>
        </w:rPr>
        <w:t>When COVID-19 hit, as well as still</w:t>
      </w:r>
      <w:r>
        <w:rPr>
          <w:b w:val="0"/>
          <w:spacing w:val="1"/>
        </w:rPr>
        <w:t> </w:t>
      </w:r>
      <w:r>
        <w:rPr>
          <w:b w:val="0"/>
        </w:rPr>
        <w:t>working</w:t>
      </w:r>
      <w:r>
        <w:rPr>
          <w:b w:val="0"/>
          <w:spacing w:val="-3"/>
        </w:rPr>
        <w:t> </w:t>
      </w:r>
      <w:r>
        <w:rPr>
          <w:b w:val="0"/>
        </w:rPr>
        <w:t>as</w:t>
      </w:r>
      <w:r>
        <w:rPr>
          <w:b w:val="0"/>
          <w:spacing w:val="-3"/>
        </w:rPr>
        <w:t> </w:t>
      </w:r>
      <w:r>
        <w:rPr>
          <w:b w:val="0"/>
        </w:rPr>
        <w:t>a</w:t>
      </w:r>
      <w:r>
        <w:rPr>
          <w:b w:val="0"/>
          <w:spacing w:val="-2"/>
        </w:rPr>
        <w:t> </w:t>
      </w:r>
      <w:r>
        <w:rPr>
          <w:b w:val="0"/>
        </w:rPr>
        <w:t>doctor,</w:t>
      </w:r>
      <w:r>
        <w:rPr>
          <w:b w:val="0"/>
          <w:spacing w:val="-3"/>
        </w:rPr>
        <w:t> </w:t>
      </w:r>
      <w:r>
        <w:rPr>
          <w:b w:val="0"/>
        </w:rPr>
        <w:t>he</w:t>
      </w:r>
      <w:r>
        <w:rPr>
          <w:b w:val="0"/>
          <w:spacing w:val="-2"/>
        </w:rPr>
        <w:t> </w:t>
      </w:r>
      <w:r>
        <w:rPr>
          <w:b w:val="0"/>
        </w:rPr>
        <w:t>became</w:t>
      </w:r>
    </w:p>
    <w:p>
      <w:pPr>
        <w:pStyle w:val="BodyText"/>
        <w:spacing w:line="220" w:lineRule="exact"/>
        <w:ind w:left="140" w:right="64"/>
        <w:rPr>
          <w:b w:val="0"/>
        </w:rPr>
      </w:pPr>
      <w:r>
        <w:rPr>
          <w:b w:val="0"/>
        </w:rPr>
        <w:t>a key part of the cross-agency</w:t>
      </w:r>
      <w:r>
        <w:rPr>
          <w:b w:val="0"/>
          <w:spacing w:val="1"/>
        </w:rPr>
        <w:t> </w:t>
      </w:r>
      <w:r>
        <w:rPr>
          <w:b w:val="0"/>
        </w:rPr>
        <w:t>team setting up COVID-19 clinics</w:t>
      </w:r>
      <w:r>
        <w:rPr>
          <w:b w:val="0"/>
          <w:spacing w:val="1"/>
        </w:rPr>
        <w:t> </w:t>
      </w:r>
      <w:r>
        <w:rPr>
          <w:b w:val="0"/>
        </w:rPr>
        <w:t>within 48 hours, building WA’s</w:t>
      </w:r>
      <w:r>
        <w:rPr>
          <w:b w:val="0"/>
          <w:spacing w:val="1"/>
        </w:rPr>
        <w:t> </w:t>
      </w:r>
      <w:r>
        <w:rPr>
          <w:b w:val="0"/>
        </w:rPr>
        <w:t>testing capacity to cope with the</w:t>
      </w:r>
      <w:r>
        <w:rPr>
          <w:b w:val="0"/>
          <w:spacing w:val="1"/>
        </w:rPr>
        <w:t> </w:t>
      </w:r>
      <w:r>
        <w:rPr>
          <w:b w:val="0"/>
        </w:rPr>
        <w:t>threat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5"/>
        </w:rPr>
        <w:t> </w:t>
      </w:r>
      <w:r>
        <w:rPr>
          <w:b w:val="0"/>
        </w:rPr>
        <w:t>pandemic,</w:t>
      </w:r>
      <w:r>
        <w:rPr>
          <w:b w:val="0"/>
          <w:spacing w:val="-5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helping</w:t>
      </w:r>
      <w:r>
        <w:rPr>
          <w:b w:val="0"/>
          <w:spacing w:val="-43"/>
        </w:rPr>
        <w:t> </w:t>
      </w:r>
      <w:r>
        <w:rPr>
          <w:b w:val="0"/>
        </w:rPr>
        <w:t>to establish clinical teams for the</w:t>
      </w:r>
      <w:r>
        <w:rPr>
          <w:b w:val="0"/>
          <w:spacing w:val="-43"/>
        </w:rPr>
        <w:t> </w:t>
      </w:r>
      <w:r>
        <w:rPr>
          <w:b w:val="0"/>
        </w:rPr>
        <w:t>hotel quarantine system to allow</w:t>
      </w:r>
      <w:r>
        <w:rPr>
          <w:b w:val="0"/>
          <w:spacing w:val="1"/>
        </w:rPr>
        <w:t> </w:t>
      </w:r>
      <w:r>
        <w:rPr>
          <w:b w:val="0"/>
        </w:rPr>
        <w:t>overseas arrivals to return to WA</w:t>
      </w:r>
      <w:r>
        <w:rPr>
          <w:b w:val="0"/>
          <w:spacing w:val="1"/>
        </w:rPr>
        <w:t> </w:t>
      </w:r>
      <w:r>
        <w:rPr>
          <w:b w:val="0"/>
        </w:rPr>
        <w:t>safely. He says the EMPA helped</w:t>
      </w:r>
      <w:r>
        <w:rPr>
          <w:b w:val="0"/>
          <w:spacing w:val="1"/>
        </w:rPr>
        <w:t> </w:t>
      </w:r>
      <w:r>
        <w:rPr>
          <w:b w:val="0"/>
        </w:rPr>
        <w:t>him understand the broader</w:t>
      </w:r>
      <w:r>
        <w:rPr>
          <w:b w:val="0"/>
          <w:spacing w:val="1"/>
        </w:rPr>
        <w:t> </w:t>
      </w:r>
      <w:r>
        <w:rPr>
          <w:b w:val="0"/>
        </w:rPr>
        <w:t>environment</w:t>
      </w:r>
      <w:r>
        <w:rPr>
          <w:b w:val="0"/>
          <w:spacing w:val="-2"/>
        </w:rPr>
        <w:t> </w:t>
      </w:r>
      <w:r>
        <w:rPr>
          <w:b w:val="0"/>
        </w:rPr>
        <w:t>he</w:t>
      </w:r>
      <w:r>
        <w:rPr>
          <w:b w:val="0"/>
          <w:spacing w:val="-1"/>
        </w:rPr>
        <w:t> </w:t>
      </w:r>
      <w:r>
        <w:rPr>
          <w:b w:val="0"/>
        </w:rPr>
        <w:t>worked</w:t>
      </w:r>
      <w:r>
        <w:rPr>
          <w:b w:val="0"/>
          <w:spacing w:val="-1"/>
        </w:rPr>
        <w:t> </w:t>
      </w:r>
      <w:r>
        <w:rPr>
          <w:b w:val="0"/>
        </w:rPr>
        <w:t>in,</w:t>
      </w:r>
    </w:p>
    <w:p>
      <w:pPr>
        <w:spacing w:line="240" w:lineRule="auto" w:before="8"/>
        <w:rPr>
          <w:b w:val="0"/>
          <w:sz w:val="29"/>
        </w:rPr>
      </w:pPr>
      <w:r>
        <w:rPr/>
        <w:br w:type="column"/>
      </w:r>
      <w:r>
        <w:rPr>
          <w:b w:val="0"/>
          <w:sz w:val="29"/>
        </w:rPr>
      </w:r>
    </w:p>
    <w:p>
      <w:pPr>
        <w:spacing w:line="235" w:lineRule="auto" w:before="0"/>
        <w:ind w:left="135" w:right="106" w:hanging="95"/>
        <w:jc w:val="left"/>
        <w:rPr>
          <w:rFonts w:ascii="Domus Semibold" w:hAnsi="Domus Semibold"/>
          <w:b w:val="0"/>
          <w:sz w:val="22"/>
        </w:rPr>
      </w:pPr>
      <w:r>
        <w:rPr>
          <w:rFonts w:ascii="Domus Semibold" w:hAnsi="Domus Semibold"/>
          <w:b w:val="0"/>
          <w:color w:val="243B7D"/>
          <w:sz w:val="22"/>
        </w:rPr>
        <w:t>“The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public</w:t>
      </w:r>
      <w:r>
        <w:rPr>
          <w:rFonts w:ascii="Domus Semibold" w:hAnsi="Domus Semibold"/>
          <w:b w:val="0"/>
          <w:color w:val="243B7D"/>
          <w:spacing w:val="4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service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often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gets</w:t>
      </w:r>
      <w:r>
        <w:rPr>
          <w:rFonts w:ascii="Domus Semibold" w:hAnsi="Domus Semibold"/>
          <w:b w:val="0"/>
          <w:color w:val="243B7D"/>
          <w:spacing w:val="44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a</w:t>
      </w:r>
      <w:r>
        <w:rPr>
          <w:rFonts w:ascii="Domus Semibold" w:hAnsi="Domus Semibold"/>
          <w:b w:val="0"/>
          <w:color w:val="243B7D"/>
          <w:spacing w:val="44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bad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rap</w:t>
      </w:r>
      <w:r>
        <w:rPr>
          <w:rFonts w:ascii="Domus Semibold" w:hAnsi="Domus Semibold"/>
          <w:b w:val="0"/>
          <w:color w:val="243B7D"/>
          <w:spacing w:val="12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for</w:t>
      </w:r>
      <w:r>
        <w:rPr>
          <w:rFonts w:ascii="Domus Semibold" w:hAnsi="Domus Semibold"/>
          <w:b w:val="0"/>
          <w:color w:val="243B7D"/>
          <w:spacing w:val="12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being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clunky,</w:t>
      </w:r>
      <w:r>
        <w:rPr>
          <w:rFonts w:ascii="Domus Semibold" w:hAnsi="Domus Semibold"/>
          <w:b w:val="0"/>
          <w:color w:val="243B7D"/>
          <w:spacing w:val="2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slow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and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bureaucratic</w:t>
      </w:r>
      <w:r>
        <w:rPr>
          <w:rFonts w:ascii="Domus Semibold" w:hAnsi="Domus Semibold"/>
          <w:b w:val="0"/>
          <w:color w:val="243B7D"/>
          <w:spacing w:val="2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–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but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we</w:t>
      </w:r>
      <w:r>
        <w:rPr>
          <w:rFonts w:ascii="Domus Semibold" w:hAnsi="Domus Semibold"/>
          <w:b w:val="0"/>
          <w:color w:val="243B7D"/>
          <w:spacing w:val="2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are</w:t>
      </w:r>
      <w:r>
        <w:rPr>
          <w:rFonts w:ascii="Domus Semibold" w:hAnsi="Domus Semibold"/>
          <w:b w:val="0"/>
          <w:color w:val="243B7D"/>
          <w:spacing w:val="2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actually</w:t>
      </w:r>
      <w:r>
        <w:rPr>
          <w:rFonts w:ascii="Domus Semibold" w:hAnsi="Domus Semibold"/>
          <w:b w:val="0"/>
          <w:color w:val="243B7D"/>
          <w:spacing w:val="2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very</w:t>
      </w:r>
      <w:r>
        <w:rPr>
          <w:rFonts w:ascii="Domus Semibold" w:hAnsi="Domus Semibold"/>
          <w:b w:val="0"/>
          <w:color w:val="243B7D"/>
          <w:spacing w:val="-4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agile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and</w:t>
      </w:r>
      <w:r>
        <w:rPr>
          <w:rFonts w:ascii="Domus Semibold" w:hAnsi="Domus Semibold"/>
          <w:b w:val="0"/>
          <w:color w:val="243B7D"/>
          <w:spacing w:val="4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able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to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adapt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to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the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needs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of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the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community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now,</w:t>
      </w:r>
      <w:r>
        <w:rPr>
          <w:rFonts w:ascii="Domus Semibold" w:hAnsi="Domus Semibold"/>
          <w:b w:val="0"/>
          <w:color w:val="243B7D"/>
          <w:spacing w:val="2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and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going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forward.”</w:t>
      </w:r>
    </w:p>
    <w:p>
      <w:pPr>
        <w:spacing w:line="235" w:lineRule="auto" w:before="173"/>
        <w:ind w:left="186" w:right="0" w:hanging="10"/>
        <w:jc w:val="left"/>
        <w:rPr>
          <w:rFonts w:ascii="Domus Semibold"/>
          <w:b w:val="0"/>
          <w:sz w:val="17"/>
        </w:rPr>
      </w:pPr>
      <w:r>
        <w:rPr>
          <w:rFonts w:ascii="Domus Semibold"/>
          <w:b w:val="0"/>
          <w:color w:val="243B7D"/>
          <w:sz w:val="17"/>
        </w:rPr>
        <w:t>Sumit</w:t>
      </w:r>
      <w:r>
        <w:rPr>
          <w:rFonts w:ascii="Domus Semibold"/>
          <w:b w:val="0"/>
          <w:color w:val="243B7D"/>
          <w:spacing w:val="1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Sinha-Roy,</w:t>
      </w:r>
      <w:r>
        <w:rPr>
          <w:rFonts w:ascii="Domus Semibold"/>
          <w:b w:val="0"/>
          <w:color w:val="243B7D"/>
          <w:spacing w:val="1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Eastern</w:t>
      </w:r>
      <w:r>
        <w:rPr>
          <w:rFonts w:ascii="Domus Semibold"/>
          <w:b w:val="0"/>
          <w:color w:val="243B7D"/>
          <w:spacing w:val="-32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Metro</w:t>
      </w:r>
      <w:r>
        <w:rPr>
          <w:rFonts w:ascii="Domus Semibold"/>
          <w:b w:val="0"/>
          <w:color w:val="243B7D"/>
          <w:spacing w:val="11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Health</w:t>
      </w:r>
      <w:r>
        <w:rPr>
          <w:rFonts w:ascii="Domus Semibold"/>
          <w:b w:val="0"/>
          <w:color w:val="243B7D"/>
          <w:spacing w:val="12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Services</w:t>
      </w:r>
    </w:p>
    <w:p>
      <w:pPr>
        <w:pStyle w:val="Heading5"/>
        <w:spacing w:before="78"/>
      </w:pPr>
      <w:r>
        <w:rPr>
          <w:b w:val="0"/>
        </w:rPr>
        <w:br w:type="column"/>
      </w:r>
      <w:r>
        <w:rPr/>
        <w:t>Jacqui Allen:</w:t>
      </w:r>
    </w:p>
    <w:p>
      <w:pPr>
        <w:pStyle w:val="BodyText"/>
        <w:spacing w:line="201" w:lineRule="auto" w:before="66"/>
        <w:ind w:left="140" w:right="-3"/>
        <w:rPr>
          <w:b w:val="0"/>
        </w:rPr>
      </w:pPr>
      <w:r>
        <w:rPr>
          <w:b w:val="0"/>
          <w:spacing w:val="-1"/>
        </w:rPr>
        <w:t>When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the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Tasmanian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Government</w:t>
      </w:r>
      <w:r>
        <w:rPr>
          <w:b w:val="0"/>
          <w:spacing w:val="-42"/>
        </w:rPr>
        <w:t> </w:t>
      </w:r>
      <w:r>
        <w:rPr>
          <w:b w:val="0"/>
        </w:rPr>
        <w:t>decided to introduce a tourism</w:t>
      </w:r>
      <w:r>
        <w:rPr>
          <w:b w:val="0"/>
          <w:spacing w:val="1"/>
        </w:rPr>
        <w:t> </w:t>
      </w:r>
      <w:r>
        <w:rPr>
          <w:b w:val="0"/>
        </w:rPr>
        <w:t>voucher scheme in September</w:t>
      </w:r>
      <w:r>
        <w:rPr>
          <w:b w:val="0"/>
          <w:spacing w:val="1"/>
        </w:rPr>
        <w:t> </w:t>
      </w:r>
      <w:r>
        <w:rPr>
          <w:b w:val="0"/>
        </w:rPr>
        <w:t>2020 to help small businesses hit</w:t>
      </w:r>
      <w:r>
        <w:rPr>
          <w:b w:val="0"/>
          <w:spacing w:val="1"/>
        </w:rPr>
        <w:t> </w:t>
      </w:r>
      <w:r>
        <w:rPr>
          <w:b w:val="0"/>
        </w:rPr>
        <w:t>by the COVID downturn, Jacqui</w:t>
      </w:r>
      <w:r>
        <w:rPr>
          <w:b w:val="0"/>
          <w:spacing w:val="1"/>
        </w:rPr>
        <w:t> </w:t>
      </w:r>
      <w:r>
        <w:rPr>
          <w:b w:val="0"/>
        </w:rPr>
        <w:t>Allen’s</w:t>
      </w:r>
      <w:r>
        <w:rPr>
          <w:b w:val="0"/>
          <w:spacing w:val="-4"/>
        </w:rPr>
        <w:t> </w:t>
      </w:r>
      <w:r>
        <w:rPr>
          <w:b w:val="0"/>
        </w:rPr>
        <w:t>team</w:t>
      </w:r>
      <w:r>
        <w:rPr>
          <w:b w:val="0"/>
          <w:spacing w:val="-3"/>
        </w:rPr>
        <w:t> </w:t>
      </w:r>
      <w:r>
        <w:rPr>
          <w:b w:val="0"/>
        </w:rPr>
        <w:t>had</w:t>
      </w:r>
      <w:r>
        <w:rPr>
          <w:b w:val="0"/>
          <w:spacing w:val="-3"/>
        </w:rPr>
        <w:t> </w:t>
      </w:r>
      <w:r>
        <w:rPr>
          <w:b w:val="0"/>
        </w:rPr>
        <w:t>two-and-a-</w:t>
      </w:r>
    </w:p>
    <w:p>
      <w:pPr>
        <w:pStyle w:val="BodyText"/>
        <w:spacing w:line="201" w:lineRule="auto" w:before="7"/>
        <w:ind w:left="140" w:right="236"/>
        <w:rPr>
          <w:b w:val="0"/>
        </w:rPr>
      </w:pPr>
      <w:r>
        <w:rPr>
          <w:b w:val="0"/>
        </w:rPr>
        <w:t>half weeks to pull it together.</w:t>
      </w:r>
      <w:r>
        <w:rPr>
          <w:b w:val="0"/>
          <w:spacing w:val="1"/>
        </w:rPr>
        <w:t> </w:t>
      </w:r>
      <w:r>
        <w:rPr>
          <w:b w:val="0"/>
        </w:rPr>
        <w:t>The</w:t>
      </w:r>
      <w:r>
        <w:rPr>
          <w:b w:val="0"/>
          <w:spacing w:val="-9"/>
        </w:rPr>
        <w:t> </w:t>
      </w:r>
      <w:r>
        <w:rPr>
          <w:b w:val="0"/>
        </w:rPr>
        <w:t>Executive</w:t>
      </w:r>
      <w:r>
        <w:rPr>
          <w:b w:val="0"/>
          <w:spacing w:val="-8"/>
        </w:rPr>
        <w:t> </w:t>
      </w:r>
      <w:r>
        <w:rPr>
          <w:b w:val="0"/>
        </w:rPr>
        <w:t>Master</w:t>
      </w:r>
      <w:r>
        <w:rPr>
          <w:b w:val="0"/>
          <w:spacing w:val="-8"/>
        </w:rPr>
        <w:t> </w:t>
      </w:r>
      <w:r>
        <w:rPr>
          <w:b w:val="0"/>
        </w:rPr>
        <w:t>of</w:t>
      </w:r>
      <w:r>
        <w:rPr>
          <w:b w:val="0"/>
          <w:spacing w:val="-9"/>
        </w:rPr>
        <w:t> </w:t>
      </w:r>
      <w:r>
        <w:rPr>
          <w:b w:val="0"/>
        </w:rPr>
        <w:t>Public</w:t>
      </w:r>
      <w:r>
        <w:rPr>
          <w:b w:val="0"/>
          <w:spacing w:val="-42"/>
        </w:rPr>
        <w:t> </w:t>
      </w:r>
      <w:r>
        <w:rPr>
          <w:b w:val="0"/>
        </w:rPr>
        <w:t>Administration and Executive</w:t>
      </w:r>
      <w:r>
        <w:rPr>
          <w:b w:val="0"/>
          <w:spacing w:val="1"/>
        </w:rPr>
        <w:t> </w:t>
      </w:r>
      <w:r>
        <w:rPr>
          <w:b w:val="0"/>
          <w:spacing w:val="-1"/>
        </w:rPr>
        <w:t>Fellows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Program</w:t>
      </w:r>
      <w:r>
        <w:rPr>
          <w:b w:val="0"/>
          <w:spacing w:val="-9"/>
        </w:rPr>
        <w:t> </w:t>
      </w:r>
      <w:r>
        <w:rPr>
          <w:b w:val="0"/>
        </w:rPr>
        <w:t>graduate</w:t>
      </w:r>
      <w:r>
        <w:rPr>
          <w:b w:val="0"/>
          <w:spacing w:val="-9"/>
        </w:rPr>
        <w:t> </w:t>
      </w:r>
      <w:r>
        <w:rPr>
          <w:b w:val="0"/>
        </w:rPr>
        <w:t>says</w:t>
      </w:r>
      <w:r>
        <w:rPr>
          <w:b w:val="0"/>
          <w:spacing w:val="-43"/>
        </w:rPr>
        <w:t> </w:t>
      </w:r>
      <w:r>
        <w:rPr>
          <w:b w:val="0"/>
        </w:rPr>
        <w:t>it was her first real experience</w:t>
      </w:r>
      <w:r>
        <w:rPr>
          <w:b w:val="0"/>
          <w:spacing w:val="-43"/>
        </w:rPr>
        <w:t> </w:t>
      </w:r>
      <w:r>
        <w:rPr>
          <w:b w:val="0"/>
        </w:rPr>
        <w:t>of ‘agile’ project management,</w:t>
      </w:r>
      <w:r>
        <w:rPr>
          <w:b w:val="0"/>
          <w:spacing w:val="-43"/>
        </w:rPr>
        <w:t> </w:t>
      </w:r>
      <w:r>
        <w:rPr>
          <w:b w:val="0"/>
        </w:rPr>
        <w:t>as a team was pulled together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-3"/>
        </w:rPr>
        <w:t> </w:t>
      </w:r>
      <w:r>
        <w:rPr>
          <w:b w:val="0"/>
        </w:rPr>
        <w:t>make</w:t>
      </w:r>
      <w:r>
        <w:rPr>
          <w:b w:val="0"/>
          <w:spacing w:val="-2"/>
        </w:rPr>
        <w:t> </w:t>
      </w:r>
      <w:r>
        <w:rPr>
          <w:b w:val="0"/>
        </w:rPr>
        <w:t>the</w:t>
      </w:r>
      <w:r>
        <w:rPr>
          <w:b w:val="0"/>
          <w:spacing w:val="-2"/>
        </w:rPr>
        <w:t> </w:t>
      </w:r>
      <w:r>
        <w:rPr>
          <w:b w:val="0"/>
        </w:rPr>
        <w:t>project</w:t>
      </w:r>
      <w:r>
        <w:rPr>
          <w:b w:val="0"/>
          <w:spacing w:val="-2"/>
        </w:rPr>
        <w:t> </w:t>
      </w:r>
      <w:r>
        <w:rPr>
          <w:b w:val="0"/>
        </w:rPr>
        <w:t>work.</w:t>
      </w:r>
    </w:p>
    <w:p>
      <w:pPr>
        <w:pStyle w:val="BodyText"/>
        <w:spacing w:line="225" w:lineRule="exact" w:before="90"/>
        <w:ind w:left="140"/>
        <w:rPr>
          <w:b w:val="0"/>
        </w:rPr>
      </w:pPr>
      <w:r>
        <w:rPr>
          <w:b w:val="0"/>
        </w:rPr>
        <w:t>“Everyone</w:t>
      </w:r>
      <w:r>
        <w:rPr>
          <w:b w:val="0"/>
          <w:spacing w:val="-5"/>
        </w:rPr>
        <w:t> </w:t>
      </w:r>
      <w:r>
        <w:rPr>
          <w:b w:val="0"/>
        </w:rPr>
        <w:t>across</w:t>
      </w:r>
      <w:r>
        <w:rPr>
          <w:b w:val="0"/>
          <w:spacing w:val="-5"/>
        </w:rPr>
        <w:t> </w:t>
      </w:r>
      <w:r>
        <w:rPr>
          <w:b w:val="0"/>
        </w:rPr>
        <w:t>my</w:t>
      </w:r>
      <w:r>
        <w:rPr>
          <w:b w:val="0"/>
          <w:spacing w:val="-5"/>
        </w:rPr>
        <w:t> </w:t>
      </w:r>
      <w:r>
        <w:rPr>
          <w:b w:val="0"/>
        </w:rPr>
        <w:t>team</w:t>
      </w:r>
    </w:p>
    <w:p>
      <w:pPr>
        <w:spacing w:line="240" w:lineRule="auto" w:before="3"/>
        <w:rPr>
          <w:b w:val="0"/>
          <w:sz w:val="29"/>
        </w:rPr>
      </w:pPr>
      <w:r>
        <w:rPr/>
        <w:br w:type="column"/>
      </w:r>
      <w:r>
        <w:rPr>
          <w:b w:val="0"/>
          <w:sz w:val="29"/>
        </w:rPr>
      </w:r>
    </w:p>
    <w:p>
      <w:pPr>
        <w:spacing w:line="262" w:lineRule="exact" w:before="0"/>
        <w:ind w:left="73" w:right="0" w:firstLine="0"/>
        <w:jc w:val="left"/>
        <w:rPr>
          <w:rFonts w:ascii="Domus Semibold" w:hAnsi="Domus Semibold"/>
          <w:b w:val="0"/>
          <w:sz w:val="22"/>
        </w:rPr>
      </w:pPr>
      <w:r>
        <w:rPr>
          <w:rFonts w:ascii="Domus Semibold" w:hAnsi="Domus Semibold"/>
          <w:b w:val="0"/>
          <w:color w:val="243B7D"/>
          <w:sz w:val="22"/>
        </w:rPr>
        <w:t>“The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EMPA</w:t>
      </w:r>
    </w:p>
    <w:p>
      <w:pPr>
        <w:spacing w:line="235" w:lineRule="auto" w:before="3"/>
        <w:ind w:left="165" w:right="92" w:firstLine="5"/>
        <w:jc w:val="left"/>
        <w:rPr>
          <w:rFonts w:ascii="Domus Semibold"/>
          <w:b w:val="0"/>
          <w:sz w:val="22"/>
        </w:rPr>
      </w:pPr>
      <w:r>
        <w:rPr>
          <w:rFonts w:ascii="Domus Semibold"/>
          <w:b w:val="0"/>
          <w:color w:val="243B7D"/>
          <w:sz w:val="22"/>
        </w:rPr>
        <w:t>program</w:t>
      </w:r>
      <w:r>
        <w:rPr>
          <w:rFonts w:ascii="Domus Semibold"/>
          <w:b w:val="0"/>
          <w:color w:val="243B7D"/>
          <w:spacing w:val="3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gave</w:t>
      </w:r>
      <w:r>
        <w:rPr>
          <w:rFonts w:ascii="Domus Semibold"/>
          <w:b w:val="0"/>
          <w:color w:val="243B7D"/>
          <w:spacing w:val="3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me</w:t>
      </w:r>
      <w:r>
        <w:rPr>
          <w:rFonts w:ascii="Domus Semibold"/>
          <w:b w:val="0"/>
          <w:color w:val="243B7D"/>
          <w:spacing w:val="1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confidence</w:t>
      </w:r>
      <w:r>
        <w:rPr>
          <w:rFonts w:ascii="Domus Semibold"/>
          <w:b w:val="0"/>
          <w:color w:val="243B7D"/>
          <w:spacing w:val="2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that</w:t>
      </w:r>
      <w:r>
        <w:rPr>
          <w:rFonts w:ascii="Domus Semibold"/>
          <w:b w:val="0"/>
          <w:color w:val="243B7D"/>
          <w:spacing w:val="3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the</w:t>
      </w:r>
      <w:r>
        <w:rPr>
          <w:rFonts w:ascii="Domus Semibold"/>
          <w:b w:val="0"/>
          <w:color w:val="243B7D"/>
          <w:spacing w:val="1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public</w:t>
      </w:r>
      <w:r>
        <w:rPr>
          <w:rFonts w:ascii="Domus Semibold"/>
          <w:b w:val="0"/>
          <w:color w:val="243B7D"/>
          <w:spacing w:val="3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sector</w:t>
      </w:r>
      <w:r>
        <w:rPr>
          <w:rFonts w:ascii="Domus Semibold"/>
          <w:b w:val="0"/>
          <w:color w:val="243B7D"/>
          <w:spacing w:val="4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is</w:t>
      </w:r>
      <w:r>
        <w:rPr>
          <w:rFonts w:ascii="Domus Semibold"/>
          <w:b w:val="0"/>
          <w:color w:val="243B7D"/>
          <w:spacing w:val="4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a</w:t>
      </w:r>
      <w:r>
        <w:rPr>
          <w:rFonts w:ascii="Domus Semibold"/>
          <w:b w:val="0"/>
          <w:color w:val="243B7D"/>
          <w:spacing w:val="1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profession</w:t>
      </w:r>
      <w:r>
        <w:rPr>
          <w:rFonts w:ascii="Domus Semibold"/>
          <w:b w:val="0"/>
          <w:color w:val="243B7D"/>
          <w:spacing w:val="3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and</w:t>
      </w:r>
      <w:r>
        <w:rPr>
          <w:rFonts w:ascii="Domus Semibold"/>
          <w:b w:val="0"/>
          <w:color w:val="243B7D"/>
          <w:spacing w:val="4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it</w:t>
      </w:r>
      <w:r>
        <w:rPr>
          <w:rFonts w:ascii="Domus Semibold"/>
          <w:b w:val="0"/>
          <w:color w:val="243B7D"/>
          <w:spacing w:val="1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gave</w:t>
      </w:r>
      <w:r>
        <w:rPr>
          <w:rFonts w:ascii="Domus Semibold"/>
          <w:b w:val="0"/>
          <w:color w:val="243B7D"/>
          <w:spacing w:val="2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me</w:t>
      </w:r>
      <w:r>
        <w:rPr>
          <w:rFonts w:ascii="Domus Semibold"/>
          <w:b w:val="0"/>
          <w:color w:val="243B7D"/>
          <w:spacing w:val="2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frameworks</w:t>
      </w:r>
      <w:r>
        <w:rPr>
          <w:rFonts w:ascii="Domus Semibold"/>
          <w:b w:val="0"/>
          <w:color w:val="243B7D"/>
          <w:spacing w:val="-41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to</w:t>
      </w:r>
      <w:r>
        <w:rPr>
          <w:rFonts w:ascii="Domus Semibold"/>
          <w:b w:val="0"/>
          <w:color w:val="243B7D"/>
          <w:spacing w:val="3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make</w:t>
      </w:r>
      <w:r>
        <w:rPr>
          <w:rFonts w:ascii="Domus Semibold"/>
          <w:b w:val="0"/>
          <w:color w:val="243B7D"/>
          <w:spacing w:val="3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sense</w:t>
      </w:r>
      <w:r>
        <w:rPr>
          <w:rFonts w:ascii="Domus Semibold"/>
          <w:b w:val="0"/>
          <w:color w:val="243B7D"/>
          <w:spacing w:val="4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of</w:t>
      </w:r>
      <w:r>
        <w:rPr>
          <w:rFonts w:ascii="Domus Semibold"/>
          <w:b w:val="0"/>
          <w:color w:val="243B7D"/>
          <w:spacing w:val="1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what</w:t>
      </w:r>
      <w:r>
        <w:rPr>
          <w:rFonts w:ascii="Domus Semibold"/>
          <w:b w:val="0"/>
          <w:color w:val="243B7D"/>
          <w:spacing w:val="3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I</w:t>
      </w:r>
      <w:r>
        <w:rPr>
          <w:rFonts w:ascii="Domus Semibold"/>
          <w:b w:val="0"/>
          <w:color w:val="243B7D"/>
          <w:spacing w:val="3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was</w:t>
      </w:r>
      <w:r>
        <w:rPr>
          <w:rFonts w:ascii="Domus Semibold"/>
          <w:b w:val="0"/>
          <w:color w:val="243B7D"/>
          <w:spacing w:val="3"/>
          <w:sz w:val="22"/>
        </w:rPr>
        <w:t> </w:t>
      </w:r>
      <w:r>
        <w:rPr>
          <w:rFonts w:ascii="Domus Semibold"/>
          <w:b w:val="0"/>
          <w:color w:val="243B7D"/>
          <w:sz w:val="22"/>
        </w:rPr>
        <w:t>doing.</w:t>
      </w:r>
    </w:p>
    <w:p>
      <w:pPr>
        <w:spacing w:line="235" w:lineRule="auto" w:before="9"/>
        <w:ind w:left="165" w:right="35" w:hanging="17"/>
        <w:jc w:val="left"/>
        <w:rPr>
          <w:rFonts w:ascii="Domus Semibold" w:hAnsi="Domus Semibold"/>
          <w:b w:val="0"/>
          <w:sz w:val="22"/>
        </w:rPr>
      </w:pPr>
      <w:r>
        <w:rPr>
          <w:rFonts w:ascii="Domus Semibold" w:hAnsi="Domus Semibold"/>
          <w:b w:val="0"/>
          <w:color w:val="243B7D"/>
          <w:sz w:val="22"/>
        </w:rPr>
        <w:t>The</w:t>
      </w:r>
      <w:r>
        <w:rPr>
          <w:rFonts w:ascii="Domus Semibold" w:hAnsi="Domus Semibold"/>
          <w:b w:val="0"/>
          <w:color w:val="243B7D"/>
          <w:spacing w:val="2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EMPA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is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one</w:t>
      </w:r>
      <w:r>
        <w:rPr>
          <w:rFonts w:ascii="Domus Semibold" w:hAnsi="Domus Semibold"/>
          <w:b w:val="0"/>
          <w:color w:val="243B7D"/>
          <w:spacing w:val="2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of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the</w:t>
      </w:r>
      <w:r>
        <w:rPr>
          <w:rFonts w:ascii="Domus Semibold" w:hAnsi="Domus Semibold"/>
          <w:b w:val="0"/>
          <w:color w:val="243B7D"/>
          <w:spacing w:val="2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reasons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why</w:t>
      </w:r>
      <w:r>
        <w:rPr>
          <w:rFonts w:ascii="Domus Semibold" w:hAnsi="Domus Semibold"/>
          <w:b w:val="0"/>
          <w:color w:val="243B7D"/>
          <w:spacing w:val="2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I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am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still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a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public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servant.”</w:t>
      </w:r>
    </w:p>
    <w:p>
      <w:pPr>
        <w:spacing w:line="235" w:lineRule="auto" w:before="163"/>
        <w:ind w:left="178" w:right="0" w:hanging="7"/>
        <w:jc w:val="left"/>
        <w:rPr>
          <w:rFonts w:ascii="Domus Semibold"/>
          <w:b w:val="0"/>
          <w:sz w:val="17"/>
        </w:rPr>
      </w:pPr>
      <w:r>
        <w:rPr>
          <w:rFonts w:ascii="Domus Semibold"/>
          <w:b w:val="0"/>
          <w:color w:val="243B7D"/>
          <w:sz w:val="17"/>
        </w:rPr>
        <w:t>Jacqui</w:t>
      </w:r>
      <w:r>
        <w:rPr>
          <w:rFonts w:ascii="Domus Semibold"/>
          <w:b w:val="0"/>
          <w:color w:val="243B7D"/>
          <w:spacing w:val="1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Allen,</w:t>
      </w:r>
      <w:r>
        <w:rPr>
          <w:rFonts w:ascii="Domus Semibold"/>
          <w:b w:val="0"/>
          <w:color w:val="243B7D"/>
          <w:spacing w:val="1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Deputy</w:t>
      </w:r>
      <w:r>
        <w:rPr>
          <w:rFonts w:ascii="Domus Semibold"/>
          <w:b w:val="0"/>
          <w:color w:val="243B7D"/>
          <w:spacing w:val="-32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Secretary,</w:t>
      </w:r>
      <w:r>
        <w:rPr>
          <w:rFonts w:ascii="Domus Semibold"/>
          <w:b w:val="0"/>
          <w:color w:val="243B7D"/>
          <w:spacing w:val="14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Cultural</w:t>
      </w:r>
    </w:p>
    <w:p>
      <w:pPr>
        <w:pStyle w:val="Heading5"/>
        <w:spacing w:before="78"/>
        <w:ind w:left="143"/>
      </w:pPr>
      <w:r>
        <w:rPr>
          <w:b w:val="0"/>
        </w:rPr>
        <w:br w:type="column"/>
      </w:r>
      <w:r>
        <w:rPr/>
        <w:t>Hoani Lambert:</w:t>
      </w:r>
    </w:p>
    <w:p>
      <w:pPr>
        <w:pStyle w:val="BodyText"/>
        <w:spacing w:line="201" w:lineRule="auto" w:before="66"/>
        <w:ind w:left="143" w:right="9"/>
        <w:rPr>
          <w:b w:val="0"/>
        </w:rPr>
      </w:pPr>
      <w:r>
        <w:rPr>
          <w:b w:val="0"/>
          <w:spacing w:val="-2"/>
        </w:rPr>
        <w:t>Aotearoa-New</w:t>
      </w:r>
      <w:r>
        <w:rPr>
          <w:b w:val="0"/>
          <w:spacing w:val="-8"/>
        </w:rPr>
        <w:t> </w:t>
      </w:r>
      <w:r>
        <w:rPr>
          <w:b w:val="0"/>
          <w:spacing w:val="-1"/>
        </w:rPr>
        <w:t>Zealand’s</w:t>
      </w:r>
      <w:r>
        <w:rPr>
          <w:b w:val="0"/>
          <w:spacing w:val="-8"/>
        </w:rPr>
        <w:t> </w:t>
      </w:r>
      <w:r>
        <w:rPr>
          <w:b w:val="0"/>
          <w:spacing w:val="-1"/>
        </w:rPr>
        <w:t>Oranga</w:t>
      </w:r>
      <w:r>
        <w:rPr>
          <w:b w:val="0"/>
          <w:spacing w:val="-42"/>
        </w:rPr>
        <w:t> </w:t>
      </w:r>
      <w:r>
        <w:rPr>
          <w:b w:val="0"/>
        </w:rPr>
        <w:t>Tamariki/Ministry for Children</w:t>
      </w:r>
      <w:r>
        <w:rPr>
          <w:b w:val="0"/>
          <w:spacing w:val="1"/>
        </w:rPr>
        <w:t> </w:t>
      </w:r>
      <w:r>
        <w:rPr>
          <w:b w:val="0"/>
        </w:rPr>
        <w:t>was only three years old when</w:t>
      </w:r>
      <w:r>
        <w:rPr>
          <w:b w:val="0"/>
          <w:spacing w:val="1"/>
        </w:rPr>
        <w:t> </w:t>
      </w:r>
      <w:r>
        <w:rPr>
          <w:b w:val="0"/>
        </w:rPr>
        <w:t>COVID-19</w:t>
      </w:r>
      <w:r>
        <w:rPr>
          <w:b w:val="0"/>
          <w:spacing w:val="-1"/>
        </w:rPr>
        <w:t> </w:t>
      </w:r>
      <w:r>
        <w:rPr>
          <w:b w:val="0"/>
        </w:rPr>
        <w:t>struck</w:t>
      </w:r>
      <w:r>
        <w:rPr>
          <w:b w:val="0"/>
          <w:spacing w:val="-1"/>
        </w:rPr>
        <w:t> </w:t>
      </w:r>
      <w:r>
        <w:rPr>
          <w:b w:val="0"/>
        </w:rPr>
        <w:t>in</w:t>
      </w:r>
      <w:r>
        <w:rPr>
          <w:b w:val="0"/>
          <w:spacing w:val="-1"/>
        </w:rPr>
        <w:t> </w:t>
      </w:r>
      <w:r>
        <w:rPr>
          <w:b w:val="0"/>
        </w:rPr>
        <w:t>2020.</w:t>
      </w:r>
    </w:p>
    <w:p>
      <w:pPr>
        <w:pStyle w:val="BodyText"/>
        <w:spacing w:line="201" w:lineRule="auto" w:before="4"/>
        <w:ind w:left="143" w:right="44"/>
        <w:rPr>
          <w:b w:val="0"/>
        </w:rPr>
      </w:pPr>
      <w:r>
        <w:rPr>
          <w:b w:val="0"/>
        </w:rPr>
        <w:t>Executive Master of Public</w:t>
      </w:r>
      <w:r>
        <w:rPr>
          <w:b w:val="0"/>
          <w:spacing w:val="1"/>
        </w:rPr>
        <w:t> </w:t>
      </w:r>
      <w:r>
        <w:rPr>
          <w:b w:val="0"/>
        </w:rPr>
        <w:t>Administration graduate Hoani</w:t>
      </w:r>
      <w:r>
        <w:rPr>
          <w:b w:val="0"/>
          <w:spacing w:val="1"/>
        </w:rPr>
        <w:t> </w:t>
      </w:r>
      <w:r>
        <w:rPr>
          <w:b w:val="0"/>
        </w:rPr>
        <w:t>Lambert was Deputy Chief</w:t>
      </w:r>
      <w:r>
        <w:rPr>
          <w:b w:val="0"/>
          <w:spacing w:val="1"/>
        </w:rPr>
        <w:t> </w:t>
      </w:r>
      <w:r>
        <w:rPr>
          <w:b w:val="0"/>
        </w:rPr>
        <w:t>Executive and led engagement</w:t>
      </w:r>
      <w:r>
        <w:rPr>
          <w:b w:val="0"/>
          <w:spacing w:val="1"/>
        </w:rPr>
        <w:t> </w:t>
      </w:r>
      <w:r>
        <w:rPr>
          <w:b w:val="0"/>
        </w:rPr>
        <w:t>with</w:t>
      </w:r>
      <w:r>
        <w:rPr>
          <w:b w:val="0"/>
          <w:spacing w:val="-6"/>
        </w:rPr>
        <w:t> </w:t>
      </w:r>
      <w:r>
        <w:rPr>
          <w:b w:val="0"/>
        </w:rPr>
        <w:t>Māori</w:t>
      </w:r>
      <w:r>
        <w:rPr>
          <w:b w:val="0"/>
          <w:spacing w:val="-6"/>
        </w:rPr>
        <w:t> </w:t>
      </w:r>
      <w:r>
        <w:rPr>
          <w:b w:val="0"/>
        </w:rPr>
        <w:t>communities,</w:t>
      </w:r>
      <w:r>
        <w:rPr>
          <w:b w:val="0"/>
          <w:spacing w:val="-6"/>
        </w:rPr>
        <w:t> </w:t>
      </w:r>
      <w:r>
        <w:rPr>
          <w:b w:val="0"/>
        </w:rPr>
        <w:t>as</w:t>
      </w:r>
      <w:r>
        <w:rPr>
          <w:b w:val="0"/>
          <w:spacing w:val="-6"/>
        </w:rPr>
        <w:t> </w:t>
      </w:r>
      <w:r>
        <w:rPr>
          <w:b w:val="0"/>
        </w:rPr>
        <w:t>well</w:t>
      </w:r>
      <w:r>
        <w:rPr>
          <w:b w:val="0"/>
          <w:spacing w:val="-42"/>
        </w:rPr>
        <w:t> </w:t>
      </w:r>
      <w:r>
        <w:rPr>
          <w:b w:val="0"/>
          <w:spacing w:val="-1"/>
        </w:rPr>
        <w:t>as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briefing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ministers</w:t>
      </w:r>
      <w:r>
        <w:rPr>
          <w:b w:val="0"/>
          <w:spacing w:val="-10"/>
        </w:rPr>
        <w:t> </w:t>
      </w:r>
      <w:r>
        <w:rPr>
          <w:b w:val="0"/>
        </w:rPr>
        <w:t>on</w:t>
      </w:r>
      <w:r>
        <w:rPr>
          <w:b w:val="0"/>
          <w:spacing w:val="-10"/>
        </w:rPr>
        <w:t> </w:t>
      </w:r>
      <w:r>
        <w:rPr>
          <w:b w:val="0"/>
        </w:rPr>
        <w:t>COVID’s</w:t>
      </w:r>
      <w:r>
        <w:rPr>
          <w:b w:val="0"/>
          <w:spacing w:val="-43"/>
        </w:rPr>
        <w:t> </w:t>
      </w:r>
      <w:r>
        <w:rPr>
          <w:b w:val="0"/>
        </w:rPr>
        <w:t>impact</w:t>
      </w:r>
      <w:r>
        <w:rPr>
          <w:b w:val="0"/>
          <w:spacing w:val="-2"/>
        </w:rPr>
        <w:t> </w:t>
      </w:r>
      <w:r>
        <w:rPr>
          <w:b w:val="0"/>
        </w:rPr>
        <w:t>on</w:t>
      </w:r>
      <w:r>
        <w:rPr>
          <w:b w:val="0"/>
          <w:spacing w:val="-1"/>
        </w:rPr>
        <w:t> </w:t>
      </w:r>
      <w:r>
        <w:rPr>
          <w:b w:val="0"/>
        </w:rPr>
        <w:t>the</w:t>
      </w:r>
      <w:r>
        <w:rPr>
          <w:b w:val="0"/>
          <w:spacing w:val="-1"/>
        </w:rPr>
        <w:t> </w:t>
      </w:r>
      <w:r>
        <w:rPr>
          <w:b w:val="0"/>
        </w:rPr>
        <w:t>experiences</w:t>
      </w:r>
    </w:p>
    <w:p>
      <w:pPr>
        <w:pStyle w:val="BodyText"/>
        <w:spacing w:line="201" w:lineRule="auto" w:before="9"/>
        <w:ind w:left="143" w:right="191"/>
        <w:rPr>
          <w:b w:val="0"/>
        </w:rPr>
      </w:pPr>
      <w:r>
        <w:rPr>
          <w:b w:val="0"/>
        </w:rPr>
        <w:t>of children in care. He says</w:t>
      </w:r>
      <w:r>
        <w:rPr>
          <w:b w:val="0"/>
          <w:spacing w:val="1"/>
        </w:rPr>
        <w:t> </w:t>
      </w:r>
      <w:r>
        <w:rPr>
          <w:b w:val="0"/>
          <w:spacing w:val="-1"/>
        </w:rPr>
        <w:t>that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Oranga</w:t>
      </w:r>
      <w:r>
        <w:rPr>
          <w:b w:val="0"/>
          <w:spacing w:val="-9"/>
        </w:rPr>
        <w:t> </w:t>
      </w:r>
      <w:r>
        <w:rPr>
          <w:b w:val="0"/>
        </w:rPr>
        <w:t>Tamariki</w:t>
      </w:r>
      <w:r>
        <w:rPr>
          <w:b w:val="0"/>
          <w:spacing w:val="-9"/>
        </w:rPr>
        <w:t> </w:t>
      </w:r>
      <w:r>
        <w:rPr>
          <w:b w:val="0"/>
        </w:rPr>
        <w:t>was</w:t>
      </w:r>
      <w:r>
        <w:rPr>
          <w:b w:val="0"/>
          <w:spacing w:val="-10"/>
        </w:rPr>
        <w:t> </w:t>
      </w:r>
      <w:r>
        <w:rPr>
          <w:b w:val="0"/>
        </w:rPr>
        <w:t>able</w:t>
      </w:r>
      <w:r>
        <w:rPr>
          <w:b w:val="0"/>
          <w:spacing w:val="-42"/>
        </w:rPr>
        <w:t> </w:t>
      </w:r>
      <w:r>
        <w:rPr>
          <w:b w:val="0"/>
        </w:rPr>
        <w:t>to</w:t>
      </w:r>
      <w:r>
        <w:rPr>
          <w:b w:val="0"/>
          <w:spacing w:val="-3"/>
        </w:rPr>
        <w:t> </w:t>
      </w:r>
      <w:r>
        <w:rPr>
          <w:b w:val="0"/>
        </w:rPr>
        <w:t>deepen</w:t>
      </w:r>
      <w:r>
        <w:rPr>
          <w:b w:val="0"/>
          <w:spacing w:val="-3"/>
        </w:rPr>
        <w:t> </w:t>
      </w:r>
      <w:r>
        <w:rPr>
          <w:b w:val="0"/>
        </w:rPr>
        <w:t>engagement</w:t>
      </w:r>
      <w:r>
        <w:rPr>
          <w:b w:val="0"/>
          <w:spacing w:val="-3"/>
        </w:rPr>
        <w:t> </w:t>
      </w:r>
      <w:r>
        <w:rPr>
          <w:b w:val="0"/>
        </w:rPr>
        <w:t>with</w:t>
      </w:r>
    </w:p>
    <w:p>
      <w:pPr>
        <w:pStyle w:val="BodyText"/>
        <w:spacing w:line="220" w:lineRule="exact"/>
        <w:ind w:left="143" w:right="-15"/>
        <w:rPr>
          <w:b w:val="0"/>
        </w:rPr>
      </w:pPr>
      <w:r>
        <w:rPr>
          <w:b w:val="0"/>
          <w:spacing w:val="-1"/>
        </w:rPr>
        <w:t>communities, devolve resources</w:t>
      </w:r>
      <w:r>
        <w:rPr>
          <w:b w:val="0"/>
          <w:spacing w:val="-43"/>
        </w:rPr>
        <w:t> </w:t>
      </w:r>
      <w:r>
        <w:rPr>
          <w:b w:val="0"/>
        </w:rPr>
        <w:t>to</w:t>
      </w:r>
      <w:r>
        <w:rPr>
          <w:b w:val="0"/>
          <w:spacing w:val="-4"/>
        </w:rPr>
        <w:t> </w:t>
      </w:r>
      <w:r>
        <w:rPr>
          <w:b w:val="0"/>
        </w:rPr>
        <w:t>local</w:t>
      </w:r>
      <w:r>
        <w:rPr>
          <w:b w:val="0"/>
          <w:spacing w:val="-3"/>
        </w:rPr>
        <w:t> </w:t>
      </w:r>
      <w:r>
        <w:rPr>
          <w:b w:val="0"/>
        </w:rPr>
        <w:t>organisations,</w:t>
      </w:r>
      <w:r>
        <w:rPr>
          <w:b w:val="0"/>
          <w:spacing w:val="-3"/>
        </w:rPr>
        <w:t> </w:t>
      </w:r>
      <w:r>
        <w:rPr>
          <w:b w:val="0"/>
        </w:rPr>
        <w:t>and</w:t>
      </w:r>
      <w:r>
        <w:rPr>
          <w:b w:val="0"/>
          <w:spacing w:val="-3"/>
        </w:rPr>
        <w:t> </w:t>
      </w:r>
      <w:r>
        <w:rPr>
          <w:b w:val="0"/>
        </w:rPr>
        <w:t>help</w:t>
      </w:r>
    </w:p>
    <w:p>
      <w:pPr>
        <w:spacing w:line="240" w:lineRule="auto" w:before="8"/>
        <w:rPr>
          <w:b w:val="0"/>
          <w:sz w:val="29"/>
        </w:rPr>
      </w:pPr>
      <w:r>
        <w:rPr/>
        <w:br w:type="column"/>
      </w:r>
      <w:r>
        <w:rPr>
          <w:b w:val="0"/>
          <w:sz w:val="29"/>
        </w:rPr>
      </w:r>
    </w:p>
    <w:p>
      <w:pPr>
        <w:spacing w:line="235" w:lineRule="auto" w:before="0"/>
        <w:ind w:left="203" w:right="902" w:hanging="64"/>
        <w:jc w:val="left"/>
        <w:rPr>
          <w:rFonts w:ascii="Domus Semibold" w:hAnsi="Domus Semibold"/>
          <w:b w:val="0"/>
          <w:sz w:val="22"/>
        </w:rPr>
      </w:pPr>
      <w:r>
        <w:rPr>
          <w:rFonts w:ascii="Domus Semibold" w:hAnsi="Domus Semibold"/>
          <w:b w:val="0"/>
          <w:color w:val="243B7D"/>
          <w:sz w:val="22"/>
        </w:rPr>
        <w:t>“We</w:t>
      </w:r>
      <w:r>
        <w:rPr>
          <w:rFonts w:ascii="Domus Semibold" w:hAnsi="Domus Semibold"/>
          <w:b w:val="0"/>
          <w:color w:val="243B7D"/>
          <w:spacing w:val="4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had</w:t>
      </w:r>
      <w:r>
        <w:rPr>
          <w:rFonts w:ascii="Domus Semibold" w:hAnsi="Domus Semibold"/>
          <w:b w:val="0"/>
          <w:color w:val="243B7D"/>
          <w:spacing w:val="4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been</w:t>
      </w:r>
      <w:r>
        <w:rPr>
          <w:rFonts w:ascii="Domus Semibold" w:hAnsi="Domus Semibold"/>
          <w:b w:val="0"/>
          <w:color w:val="243B7D"/>
          <w:spacing w:val="4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under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pressure</w:t>
      </w:r>
      <w:r>
        <w:rPr>
          <w:rFonts w:ascii="Domus Semibold" w:hAnsi="Domus Semibold"/>
          <w:b w:val="0"/>
          <w:color w:val="243B7D"/>
          <w:spacing w:val="2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to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deliver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power</w:t>
      </w:r>
      <w:r>
        <w:rPr>
          <w:rFonts w:ascii="Domus Semibold" w:hAnsi="Domus Semibold"/>
          <w:b w:val="0"/>
          <w:color w:val="243B7D"/>
          <w:spacing w:val="2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and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resources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to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community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organisations,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and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we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were</w:t>
      </w:r>
      <w:r>
        <w:rPr>
          <w:rFonts w:ascii="Domus Semibold" w:hAnsi="Domus Semibold"/>
          <w:b w:val="0"/>
          <w:color w:val="243B7D"/>
          <w:spacing w:val="2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able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to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do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that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while</w:t>
      </w:r>
      <w:r>
        <w:rPr>
          <w:rFonts w:ascii="Domus Semibold" w:hAnsi="Domus Semibold"/>
          <w:b w:val="0"/>
          <w:color w:val="243B7D"/>
          <w:spacing w:val="2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providing</w:t>
      </w:r>
      <w:r>
        <w:rPr>
          <w:rFonts w:ascii="Domus Semibold" w:hAnsi="Domus Semibold"/>
          <w:b w:val="0"/>
          <w:color w:val="243B7D"/>
          <w:spacing w:val="3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an</w:t>
      </w:r>
      <w:r>
        <w:rPr>
          <w:rFonts w:ascii="Domus Semibold" w:hAnsi="Domus Semibold"/>
          <w:b w:val="0"/>
          <w:color w:val="243B7D"/>
          <w:spacing w:val="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urgent and immediate</w:t>
      </w:r>
      <w:r>
        <w:rPr>
          <w:rFonts w:ascii="Domus Semibold" w:hAnsi="Domus Semibold"/>
          <w:b w:val="0"/>
          <w:color w:val="243B7D"/>
          <w:spacing w:val="-42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response</w:t>
      </w:r>
      <w:r>
        <w:rPr>
          <w:rFonts w:ascii="Domus Semibold" w:hAnsi="Domus Semibold"/>
          <w:b w:val="0"/>
          <w:color w:val="243B7D"/>
          <w:spacing w:val="-1"/>
          <w:sz w:val="22"/>
        </w:rPr>
        <w:t> </w:t>
      </w:r>
      <w:r>
        <w:rPr>
          <w:rFonts w:ascii="Domus Semibold" w:hAnsi="Domus Semibold"/>
          <w:b w:val="0"/>
          <w:color w:val="243B7D"/>
          <w:sz w:val="22"/>
        </w:rPr>
        <w:t>to COVID.”</w:t>
      </w:r>
    </w:p>
    <w:p>
      <w:pPr>
        <w:spacing w:line="200" w:lineRule="exact" w:before="139"/>
        <w:ind w:left="236" w:right="1141" w:firstLine="2"/>
        <w:jc w:val="left"/>
        <w:rPr>
          <w:rFonts w:ascii="Domus Semibold"/>
          <w:b w:val="0"/>
          <w:sz w:val="17"/>
        </w:rPr>
      </w:pPr>
      <w:r>
        <w:rPr>
          <w:rFonts w:ascii="Domus Semibold"/>
          <w:b w:val="0"/>
          <w:color w:val="243B7D"/>
          <w:sz w:val="17"/>
        </w:rPr>
        <w:t>Hoani</w:t>
      </w:r>
      <w:r>
        <w:rPr>
          <w:rFonts w:ascii="Domus Semibold"/>
          <w:b w:val="0"/>
          <w:color w:val="243B7D"/>
          <w:spacing w:val="1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Lambert,</w:t>
      </w:r>
      <w:r>
        <w:rPr>
          <w:rFonts w:ascii="Domus Semibold"/>
          <w:b w:val="0"/>
          <w:color w:val="243B7D"/>
          <w:spacing w:val="1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Deputy</w:t>
      </w:r>
      <w:r>
        <w:rPr>
          <w:rFonts w:ascii="Domus Semibold"/>
          <w:b w:val="0"/>
          <w:color w:val="243B7D"/>
          <w:spacing w:val="-32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Chief</w:t>
      </w:r>
      <w:r>
        <w:rPr>
          <w:rFonts w:ascii="Domus Semibold"/>
          <w:b w:val="0"/>
          <w:color w:val="243B7D"/>
          <w:spacing w:val="1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Executive,</w:t>
      </w:r>
      <w:r>
        <w:rPr>
          <w:rFonts w:ascii="Domus Semibold"/>
          <w:b w:val="0"/>
          <w:color w:val="243B7D"/>
          <w:spacing w:val="1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Voices</w:t>
      </w:r>
      <w:r>
        <w:rPr>
          <w:rFonts w:ascii="Domus Semibold"/>
          <w:b w:val="0"/>
          <w:color w:val="243B7D"/>
          <w:spacing w:val="-32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of</w:t>
      </w:r>
      <w:r>
        <w:rPr>
          <w:rFonts w:ascii="Domus Semibold"/>
          <w:b w:val="0"/>
          <w:color w:val="243B7D"/>
          <w:spacing w:val="1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Children</w:t>
      </w:r>
      <w:r>
        <w:rPr>
          <w:rFonts w:ascii="Domus Semibold"/>
          <w:b w:val="0"/>
          <w:color w:val="243B7D"/>
          <w:spacing w:val="1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at</w:t>
      </w:r>
      <w:r>
        <w:rPr>
          <w:rFonts w:ascii="Domus Semibold"/>
          <w:b w:val="0"/>
          <w:color w:val="243B7D"/>
          <w:spacing w:val="1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Oranga</w:t>
      </w:r>
      <w:r>
        <w:rPr>
          <w:rFonts w:ascii="Domus Semibold"/>
          <w:b w:val="0"/>
          <w:color w:val="243B7D"/>
          <w:spacing w:val="1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Tamariki/Ministry</w:t>
      </w:r>
      <w:r>
        <w:rPr>
          <w:rFonts w:ascii="Domus Semibold"/>
          <w:b w:val="0"/>
          <w:color w:val="243B7D"/>
          <w:spacing w:val="1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for</w:t>
      </w:r>
      <w:r>
        <w:rPr>
          <w:rFonts w:ascii="Domus Semibold"/>
          <w:b w:val="0"/>
          <w:color w:val="243B7D"/>
          <w:spacing w:val="1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Children</w:t>
      </w:r>
    </w:p>
    <w:p>
      <w:pPr>
        <w:spacing w:after="0" w:line="200" w:lineRule="exact"/>
        <w:jc w:val="left"/>
        <w:rPr>
          <w:rFonts w:ascii="Domus Semibold"/>
          <w:sz w:val="17"/>
        </w:rPr>
        <w:sectPr>
          <w:type w:val="continuous"/>
          <w:pgSz w:w="16840" w:h="11910" w:orient="landscape"/>
          <w:pgMar w:header="0" w:footer="705" w:top="1100" w:bottom="280" w:left="880" w:right="0"/>
          <w:cols w:num="6" w:equalWidth="0">
            <w:col w:w="2815" w:space="40"/>
            <w:col w:w="2047" w:space="184"/>
            <w:col w:w="2749" w:space="39"/>
            <w:col w:w="2157" w:space="123"/>
            <w:col w:w="2629" w:space="55"/>
            <w:col w:w="3122"/>
          </w:cols>
        </w:sectPr>
      </w:pPr>
    </w:p>
    <w:p>
      <w:pPr>
        <w:pStyle w:val="BodyText"/>
        <w:spacing w:line="201" w:lineRule="auto" w:before="4"/>
        <w:ind w:left="140" w:right="20"/>
        <w:rPr>
          <w:b w:val="0"/>
        </w:rPr>
      </w:pPr>
      <w:r>
        <w:rPr>
          <w:b w:val="0"/>
        </w:rPr>
        <w:t>the importance of public value,</w:t>
      </w:r>
      <w:r>
        <w:rPr>
          <w:b w:val="0"/>
          <w:spacing w:val="-44"/>
        </w:rPr>
        <w:t> </w:t>
      </w:r>
      <w:r>
        <w:rPr>
          <w:b w:val="0"/>
        </w:rPr>
        <w:t>and gave him the confidence</w:t>
      </w:r>
      <w:r>
        <w:rPr>
          <w:b w:val="0"/>
          <w:spacing w:val="1"/>
        </w:rPr>
        <w:t> </w:t>
      </w:r>
      <w:r>
        <w:rPr>
          <w:b w:val="0"/>
        </w:rPr>
        <w:t>and toolkit of ideas he needed</w:t>
      </w:r>
      <w:r>
        <w:rPr>
          <w:b w:val="0"/>
          <w:spacing w:val="1"/>
        </w:rPr>
        <w:t> </w:t>
      </w:r>
      <w:r>
        <w:rPr>
          <w:b w:val="0"/>
        </w:rPr>
        <w:t>to</w:t>
      </w:r>
      <w:r>
        <w:rPr>
          <w:b w:val="0"/>
          <w:spacing w:val="-1"/>
        </w:rPr>
        <w:t> </w:t>
      </w:r>
      <w:r>
        <w:rPr>
          <w:b w:val="0"/>
        </w:rPr>
        <w:t>be influential.</w:t>
      </w:r>
    </w:p>
    <w:p>
      <w:pPr>
        <w:spacing w:line="67" w:lineRule="exact" w:before="0"/>
        <w:ind w:left="140" w:right="0" w:firstLine="0"/>
        <w:jc w:val="left"/>
        <w:rPr>
          <w:rFonts w:ascii="Domus Semibold"/>
          <w:b w:val="0"/>
          <w:sz w:val="17"/>
        </w:rPr>
      </w:pPr>
      <w:r>
        <w:rPr/>
        <w:br w:type="column"/>
      </w:r>
      <w:r>
        <w:rPr>
          <w:rFonts w:ascii="Domus Semibold"/>
          <w:b w:val="0"/>
          <w:color w:val="243B7D"/>
          <w:sz w:val="17"/>
        </w:rPr>
        <w:t>Vaccination</w:t>
      </w:r>
      <w:r>
        <w:rPr>
          <w:rFonts w:ascii="Domus Semibold"/>
          <w:b w:val="0"/>
          <w:color w:val="243B7D"/>
          <w:spacing w:val="23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Lead,</w:t>
      </w:r>
      <w:r>
        <w:rPr>
          <w:rFonts w:ascii="Domus Semibold"/>
          <w:b w:val="0"/>
          <w:color w:val="243B7D"/>
          <w:spacing w:val="24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WA</w:t>
      </w:r>
    </w:p>
    <w:p>
      <w:pPr>
        <w:spacing w:line="202" w:lineRule="exact" w:before="0"/>
        <w:ind w:left="150" w:right="0" w:firstLine="0"/>
        <w:jc w:val="left"/>
        <w:rPr>
          <w:rFonts w:ascii="Domus Semibold"/>
          <w:b w:val="0"/>
          <w:sz w:val="17"/>
        </w:rPr>
      </w:pPr>
      <w:r>
        <w:rPr>
          <w:rFonts w:ascii="Domus Semibold"/>
          <w:b w:val="0"/>
          <w:color w:val="243B7D"/>
          <w:sz w:val="17"/>
        </w:rPr>
        <w:t>Health</w:t>
      </w:r>
      <w:r>
        <w:rPr>
          <w:rFonts w:ascii="Domus Semibold"/>
          <w:b w:val="0"/>
          <w:color w:val="243B7D"/>
          <w:spacing w:val="24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Department</w:t>
      </w:r>
    </w:p>
    <w:p>
      <w:pPr>
        <w:pStyle w:val="BodyText"/>
        <w:spacing w:line="105" w:lineRule="exact"/>
        <w:ind w:left="140"/>
        <w:rPr>
          <w:b w:val="0"/>
        </w:rPr>
      </w:pPr>
      <w:r>
        <w:rPr/>
        <w:br w:type="column"/>
      </w:r>
      <w:r>
        <w:rPr>
          <w:b w:val="0"/>
        </w:rPr>
        <w:t>chipped</w:t>
      </w:r>
      <w:r>
        <w:rPr>
          <w:b w:val="0"/>
          <w:spacing w:val="-4"/>
        </w:rPr>
        <w:t> </w:t>
      </w:r>
      <w:r>
        <w:rPr>
          <w:b w:val="0"/>
        </w:rPr>
        <w:t>in</w:t>
      </w:r>
      <w:r>
        <w:rPr>
          <w:b w:val="0"/>
          <w:spacing w:val="-4"/>
        </w:rPr>
        <w:t> </w:t>
      </w:r>
      <w:r>
        <w:rPr>
          <w:b w:val="0"/>
        </w:rPr>
        <w:t>-</w:t>
      </w:r>
      <w:r>
        <w:rPr>
          <w:b w:val="0"/>
          <w:spacing w:val="-4"/>
        </w:rPr>
        <w:t> </w:t>
      </w:r>
      <w:r>
        <w:rPr>
          <w:b w:val="0"/>
        </w:rPr>
        <w:t>working</w:t>
      </w:r>
      <w:r>
        <w:rPr>
          <w:b w:val="0"/>
          <w:spacing w:val="-3"/>
        </w:rPr>
        <w:t> </w:t>
      </w:r>
      <w:r>
        <w:rPr>
          <w:b w:val="0"/>
        </w:rPr>
        <w:t>throughout</w:t>
      </w:r>
    </w:p>
    <w:p>
      <w:pPr>
        <w:pStyle w:val="BodyText"/>
        <w:spacing w:line="201" w:lineRule="auto" w:before="12"/>
        <w:ind w:left="140" w:right="34"/>
        <w:rPr>
          <w:b w:val="0"/>
        </w:rPr>
      </w:pPr>
      <w:r>
        <w:rPr>
          <w:b w:val="0"/>
        </w:rPr>
        <w:t>weekends to test software and</w:t>
      </w:r>
      <w:r>
        <w:rPr>
          <w:b w:val="0"/>
          <w:spacing w:val="1"/>
        </w:rPr>
        <w:t> </w:t>
      </w:r>
      <w:r>
        <w:rPr>
          <w:b w:val="0"/>
          <w:spacing w:val="-1"/>
        </w:rPr>
        <w:t>write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FAQs</w:t>
      </w:r>
      <w:r>
        <w:rPr>
          <w:b w:val="0"/>
          <w:spacing w:val="-10"/>
        </w:rPr>
        <w:t> </w:t>
      </w:r>
      <w:r>
        <w:rPr>
          <w:b w:val="0"/>
        </w:rPr>
        <w:t>and</w:t>
      </w:r>
      <w:r>
        <w:rPr>
          <w:b w:val="0"/>
          <w:spacing w:val="-10"/>
        </w:rPr>
        <w:t> </w:t>
      </w:r>
      <w:r>
        <w:rPr>
          <w:b w:val="0"/>
        </w:rPr>
        <w:t>even</w:t>
      </w:r>
      <w:r>
        <w:rPr>
          <w:b w:val="0"/>
          <w:spacing w:val="-11"/>
        </w:rPr>
        <w:t> </w:t>
      </w:r>
      <w:r>
        <w:rPr>
          <w:b w:val="0"/>
        </w:rPr>
        <w:t>volunteering</w:t>
      </w:r>
      <w:r>
        <w:rPr>
          <w:b w:val="0"/>
          <w:spacing w:val="-42"/>
        </w:rPr>
        <w:t> </w:t>
      </w:r>
      <w:r>
        <w:rPr>
          <w:b w:val="0"/>
        </w:rPr>
        <w:t>in</w:t>
      </w:r>
      <w:r>
        <w:rPr>
          <w:b w:val="0"/>
          <w:spacing w:val="-1"/>
        </w:rPr>
        <w:t> </w:t>
      </w:r>
      <w:r>
        <w:rPr>
          <w:b w:val="0"/>
        </w:rPr>
        <w:t>the call</w:t>
      </w:r>
      <w:r>
        <w:rPr>
          <w:b w:val="0"/>
          <w:spacing w:val="-1"/>
        </w:rPr>
        <w:t> </w:t>
      </w:r>
      <w:r>
        <w:rPr>
          <w:b w:val="0"/>
        </w:rPr>
        <w:t>centre.</w:t>
      </w:r>
    </w:p>
    <w:p>
      <w:pPr>
        <w:spacing w:line="67" w:lineRule="exact" w:before="0"/>
        <w:ind w:left="149" w:right="0" w:firstLine="0"/>
        <w:jc w:val="left"/>
        <w:rPr>
          <w:rFonts w:ascii="Domus Semibold"/>
          <w:b w:val="0"/>
          <w:sz w:val="17"/>
        </w:rPr>
      </w:pPr>
      <w:r>
        <w:rPr/>
        <w:br w:type="column"/>
      </w:r>
      <w:r>
        <w:rPr>
          <w:rFonts w:ascii="Domus Semibold"/>
          <w:b w:val="0"/>
          <w:color w:val="243B7D"/>
          <w:sz w:val="17"/>
        </w:rPr>
        <w:t>and</w:t>
      </w:r>
      <w:r>
        <w:rPr>
          <w:rFonts w:ascii="Domus Semibold"/>
          <w:b w:val="0"/>
          <w:color w:val="243B7D"/>
          <w:spacing w:val="25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Tourism</w:t>
      </w:r>
      <w:r>
        <w:rPr>
          <w:rFonts w:ascii="Domus Semibold"/>
          <w:b w:val="0"/>
          <w:color w:val="243B7D"/>
          <w:spacing w:val="26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Industry</w:t>
      </w:r>
    </w:p>
    <w:p>
      <w:pPr>
        <w:spacing w:line="235" w:lineRule="auto" w:before="1"/>
        <w:ind w:left="140" w:right="0" w:firstLine="11"/>
        <w:jc w:val="left"/>
        <w:rPr>
          <w:rFonts w:ascii="Domus Semibold"/>
          <w:b w:val="0"/>
          <w:sz w:val="17"/>
        </w:rPr>
      </w:pPr>
      <w:r>
        <w:rPr>
          <w:rFonts w:ascii="Domus Semibold"/>
          <w:b w:val="0"/>
          <w:color w:val="243B7D"/>
          <w:sz w:val="17"/>
        </w:rPr>
        <w:t>Development</w:t>
      </w:r>
      <w:r>
        <w:rPr>
          <w:rFonts w:ascii="Domus Semibold"/>
          <w:b w:val="0"/>
          <w:color w:val="243B7D"/>
          <w:spacing w:val="9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in</w:t>
      </w:r>
      <w:r>
        <w:rPr>
          <w:rFonts w:ascii="Domus Semibold"/>
          <w:b w:val="0"/>
          <w:color w:val="243B7D"/>
          <w:spacing w:val="9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the</w:t>
      </w:r>
      <w:r>
        <w:rPr>
          <w:rFonts w:ascii="Domus Semibold"/>
          <w:b w:val="0"/>
          <w:color w:val="243B7D"/>
          <w:spacing w:val="1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Tasmanian</w:t>
      </w:r>
      <w:r>
        <w:rPr>
          <w:rFonts w:ascii="Domus Semibold"/>
          <w:b w:val="0"/>
          <w:color w:val="243B7D"/>
          <w:spacing w:val="8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Department</w:t>
      </w:r>
      <w:r>
        <w:rPr>
          <w:rFonts w:ascii="Domus Semibold"/>
          <w:b w:val="0"/>
          <w:color w:val="243B7D"/>
          <w:spacing w:val="-32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of</w:t>
      </w:r>
      <w:r>
        <w:rPr>
          <w:rFonts w:ascii="Domus Semibold"/>
          <w:b w:val="0"/>
          <w:color w:val="243B7D"/>
          <w:spacing w:val="6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State</w:t>
      </w:r>
      <w:r>
        <w:rPr>
          <w:rFonts w:ascii="Domus Semibold"/>
          <w:b w:val="0"/>
          <w:color w:val="243B7D"/>
          <w:spacing w:val="6"/>
          <w:sz w:val="17"/>
        </w:rPr>
        <w:t> </w:t>
      </w:r>
      <w:r>
        <w:rPr>
          <w:rFonts w:ascii="Domus Semibold"/>
          <w:b w:val="0"/>
          <w:color w:val="243B7D"/>
          <w:sz w:val="17"/>
        </w:rPr>
        <w:t>Growth</w:t>
      </w:r>
    </w:p>
    <w:p>
      <w:pPr>
        <w:pStyle w:val="BodyText"/>
        <w:spacing w:line="201" w:lineRule="auto" w:before="4"/>
        <w:ind w:left="140" w:right="2953"/>
        <w:rPr>
          <w:b w:val="0"/>
        </w:rPr>
      </w:pPr>
      <w:r>
        <w:rPr/>
        <w:br w:type="column"/>
      </w:r>
      <w:r>
        <w:rPr>
          <w:b w:val="0"/>
        </w:rPr>
        <w:t>ensure</w:t>
      </w:r>
      <w:r>
        <w:rPr>
          <w:b w:val="0"/>
          <w:spacing w:val="-10"/>
        </w:rPr>
        <w:t> </w:t>
      </w:r>
      <w:r>
        <w:rPr>
          <w:b w:val="0"/>
        </w:rPr>
        <w:t>families</w:t>
      </w:r>
      <w:r>
        <w:rPr>
          <w:b w:val="0"/>
          <w:spacing w:val="-9"/>
        </w:rPr>
        <w:t> </w:t>
      </w:r>
      <w:r>
        <w:rPr>
          <w:b w:val="0"/>
        </w:rPr>
        <w:t>had</w:t>
      </w:r>
      <w:r>
        <w:rPr>
          <w:b w:val="0"/>
          <w:spacing w:val="-9"/>
        </w:rPr>
        <w:t> </w:t>
      </w:r>
      <w:r>
        <w:rPr>
          <w:b w:val="0"/>
        </w:rPr>
        <w:t>access</w:t>
      </w:r>
      <w:r>
        <w:rPr>
          <w:b w:val="0"/>
          <w:spacing w:val="-9"/>
        </w:rPr>
        <w:t> </w:t>
      </w:r>
      <w:r>
        <w:rPr>
          <w:b w:val="0"/>
        </w:rPr>
        <w:t>to</w:t>
      </w:r>
      <w:r>
        <w:rPr>
          <w:b w:val="0"/>
          <w:spacing w:val="-10"/>
        </w:rPr>
        <w:t> </w:t>
      </w:r>
      <w:r>
        <w:rPr>
          <w:b w:val="0"/>
        </w:rPr>
        <w:t>food,</w:t>
      </w:r>
      <w:r>
        <w:rPr>
          <w:b w:val="0"/>
          <w:spacing w:val="-42"/>
        </w:rPr>
        <w:t> </w:t>
      </w:r>
      <w:r>
        <w:rPr>
          <w:b w:val="0"/>
        </w:rPr>
        <w:t>hygiene packs and the equipment</w:t>
      </w:r>
      <w:r>
        <w:rPr>
          <w:b w:val="0"/>
          <w:spacing w:val="1"/>
        </w:rPr>
        <w:t> </w:t>
      </w:r>
      <w:r>
        <w:rPr>
          <w:b w:val="0"/>
        </w:rPr>
        <w:t>needed</w:t>
      </w:r>
      <w:r>
        <w:rPr>
          <w:b w:val="0"/>
          <w:spacing w:val="-1"/>
        </w:rPr>
        <w:t> </w:t>
      </w:r>
      <w:r>
        <w:rPr>
          <w:b w:val="0"/>
        </w:rPr>
        <w:t>for</w:t>
      </w:r>
      <w:r>
        <w:rPr>
          <w:b w:val="0"/>
          <w:spacing w:val="-1"/>
        </w:rPr>
        <w:t> </w:t>
      </w:r>
      <w:r>
        <w:rPr>
          <w:b w:val="0"/>
        </w:rPr>
        <w:t>schooling</w:t>
      </w:r>
      <w:r>
        <w:rPr>
          <w:b w:val="0"/>
          <w:spacing w:val="-1"/>
        </w:rPr>
        <w:t> </w:t>
      </w:r>
      <w:r>
        <w:rPr>
          <w:b w:val="0"/>
        </w:rPr>
        <w:t>at</w:t>
      </w:r>
      <w:r>
        <w:rPr>
          <w:b w:val="0"/>
          <w:spacing w:val="-1"/>
        </w:rPr>
        <w:t> </w:t>
      </w:r>
      <w:r>
        <w:rPr>
          <w:b w:val="0"/>
        </w:rPr>
        <w:t>home.</w:t>
      </w:r>
    </w:p>
    <w:p>
      <w:pPr>
        <w:spacing w:after="0" w:line="201" w:lineRule="auto"/>
        <w:sectPr>
          <w:type w:val="continuous"/>
          <w:pgSz w:w="16840" w:h="11910" w:orient="landscape"/>
          <w:pgMar w:header="0" w:footer="705" w:top="1100" w:bottom="280" w:left="880" w:right="0"/>
          <w:cols w:num="5" w:equalWidth="0">
            <w:col w:w="2598" w:space="297"/>
            <w:col w:w="1754" w:space="436"/>
            <w:col w:w="2748" w:space="69"/>
            <w:col w:w="1891" w:space="364"/>
            <w:col w:w="5803"/>
          </w:cols>
        </w:sectPr>
      </w:pPr>
    </w:p>
    <w:p>
      <w:pPr>
        <w:pStyle w:val="BodyText"/>
        <w:spacing w:before="1"/>
        <w:rPr>
          <w:b w:val="0"/>
        </w:rPr>
      </w:pPr>
    </w:p>
    <w:p>
      <w:pPr>
        <w:spacing w:before="4"/>
        <w:ind w:left="3145" w:right="0" w:firstLine="0"/>
        <w:jc w:val="left"/>
        <w:rPr>
          <w:rFonts w:ascii="Domus Semibold"/>
          <w:b w:val="0"/>
          <w:sz w:val="40"/>
        </w:rPr>
      </w:pPr>
      <w:r>
        <w:rPr/>
        <w:pict>
          <v:group style="position:absolute;margin-left:51.042702pt;margin-top:-13.303904pt;width:99.2pt;height:99.2pt;mso-position-horizontal-relative:page;mso-position-vertical-relative:paragraph;z-index:15750144" id="docshapegroup79" coordorigin="1021,-266" coordsize="1984,1984">
            <v:shape style="position:absolute;left:1671;top:478;width:582;height:544" id="docshape80" coordorigin="1671,479" coordsize="582,544" path="m1680,616l2121,487,2182,479,2208,485,2230,499,2246,520,2253,543,2251,571,2125,979,2084,1022,2058,1019,2023,967,2149,577,1750,690,1731,695,1710,696,1690,687,1675,662,1671,634,1680,616xe" filled="true" fillcolor="#231f20" stroked="false">
              <v:path arrowok="t"/>
              <v:fill type="solid"/>
            </v:shape>
            <v:shape style="position:absolute;left:2059;top:773;width:937;height:937" id="docshape81" coordorigin="2060,773" coordsize="937,937" path="m2060,1271l2060,1709,2135,1703,2208,1691,2280,1674,2349,1651,2416,1624,2480,1592,2542,1556,2601,1515,2656,1470,2709,1422,2757,1370,2802,1314,2843,1255,2879,1194,2911,1129,2938,1062,2961,993,2978,922,2990,848,2996,773,2558,773,2545,851,2523,924,2490,993,2449,1056,2399,1113,2343,1162,2280,1203,2211,1236,2137,1259,2060,1271xe" filled="false" stroked="true" strokeweight=".801pt" strokecolor="#231f20">
              <v:path arrowok="t"/>
              <v:stroke dashstyle="solid"/>
            </v:shape>
            <v:shape style="position:absolute;left:1028;top:773;width:937;height:937" id="docshape82" coordorigin="1029,773" coordsize="937,937" path="m1965,1271l1888,1259,1814,1236,1746,1203,1683,1162,1626,1113,1576,1056,1535,993,1503,924,1480,851,1467,773,1029,773,1035,848,1047,922,1065,993,1087,1062,1114,1129,1146,1194,1183,1255,1223,1314,1268,1370,1317,1422,1369,1470,1424,1515,1483,1556,1545,1592,1609,1624,1676,1651,1745,1674,1817,1691,1890,1703,1965,1709,1965,1271xe" filled="false" stroked="true" strokeweight=".801pt" strokecolor="#231f20">
              <v:path arrowok="t"/>
              <v:stroke dashstyle="solid"/>
            </v:shape>
            <v:shape style="position:absolute;left:1028;top:-259;width:937;height:937" id="docshape83" coordorigin="1029,-258" coordsize="937,937" path="m1965,180l1965,-258,1890,-252,1817,-240,1745,-222,1676,-200,1609,-173,1545,-141,1483,-104,1424,-64,1369,-19,1317,30,1268,82,1223,137,1183,196,1146,258,1114,322,1087,389,1065,458,1047,530,1035,603,1029,678,1467,678,1480,601,1503,527,1535,458,1576,395,1626,339,1683,289,1746,248,1814,216,1888,193,1965,180xe" filled="false" stroked="true" strokeweight=".801pt" strokecolor="#231f20">
              <v:path arrowok="t"/>
              <v:stroke dashstyle="solid"/>
            </v:shape>
            <v:shape style="position:absolute;left:2059;top:-259;width:937;height:937" id="docshape84" coordorigin="2060,-258" coordsize="937,937" path="m2060,-258l2060,180,2137,193,2211,216,2280,248,2343,289,2399,339,2449,395,2490,458,2523,527,2545,601,2558,678,2996,678,2990,603,2978,530,2961,458,2938,389,2911,322,2879,258,2843,196,2802,137,2757,82,2709,30,2656,-19,2601,-64,2542,-104,2481,-141,2416,-173,2349,-200,2280,-222,2208,-240,2135,-252,2060,-258xe" filled="true" fillcolor="#231f20" stroked="false">
              <v:path arrowok="t"/>
              <v:fill type="solid"/>
            </v:shape>
            <v:shape style="position:absolute;left:2059;top:-259;width:937;height:937" id="docshape85" coordorigin="2060,-258" coordsize="937,937" path="m2060,180l2137,193,2211,216,2280,248,2343,289,2399,339,2449,395,2490,458,2523,527,2545,601,2558,678,2996,678,2990,603,2978,530,2961,458,2938,389,2911,322,2879,258,2843,196,2802,137,2757,82,2709,30,2656,-19,2601,-64,2542,-104,2481,-141,2416,-173,2349,-200,2280,-222,2208,-240,2135,-252,2060,-258,2060,180xe" filled="false" stroked="true" strokeweight=".801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15.932581pt;margin-top:6.647344pt;width:21.95pt;height:7.4pt;mso-position-horizontal-relative:page;mso-position-vertical-relative:paragraph;z-index:15750656;rotation:46" type="#_x0000_t136" fillcolor="#ffffff" stroked="f">
            <o:extrusion v:ext="view" autorotationcenter="t"/>
            <v:textpath style="font-family:&quot;Domus Semibold&quot;;font-size:7pt;v-text-kern:t;mso-text-shadow:auto" string="ENRICH"/>
            <w10:wrap type="none"/>
          </v:shape>
        </w:pict>
      </w:r>
      <w:r>
        <w:rPr/>
        <w:pict>
          <v:shape style="position:absolute;margin-left:62.805675pt;margin-top:59.636681pt;width:22.25pt;height:7.4pt;mso-position-horizontal-relative:page;mso-position-vertical-relative:paragraph;z-index:15751168;rotation:46" type="#_x0000_t136" fillcolor="#231f20" stroked="f">
            <o:extrusion v:ext="view" autorotationcenter="t"/>
            <v:textpath style="font-family:&quot;Domus Semibold&quot;;font-size:7pt;v-text-kern:t;mso-text-shadow:auto" string="INSPIRE"/>
            <w10:wrap type="none"/>
          </v:shape>
        </w:pict>
      </w:r>
      <w:r>
        <w:rPr/>
        <w:pict>
          <v:shape style="position:absolute;margin-left:59.99794pt;margin-top:6.871094pt;width:27.1pt;height:7.35pt;mso-position-horizontal-relative:page;mso-position-vertical-relative:paragraph;z-index:15751680;rotation:314" type="#_x0000_t136" fillcolor="#231f20" stroked="f">
            <o:extrusion v:ext="view" autorotationcenter="t"/>
            <v:textpath style="font-family:&quot;Domus Semibold&quot;;font-size:7pt;v-text-kern:t;mso-text-shadow:auto" string="EDUCATE"/>
            <w10:wrap type="none"/>
          </v:shape>
        </w:pict>
      </w:r>
      <w:r>
        <w:rPr/>
        <w:pict>
          <v:shape style="position:absolute;margin-left:112.058708pt;margin-top:60.029282pt;width:29.1pt;height:7.1pt;mso-position-horizontal-relative:page;mso-position-vertical-relative:paragraph;z-index:15752192;rotation:314" type="#_x0000_t136" fillcolor="#231f20" stroked="f">
            <o:extrusion v:ext="view" autorotationcenter="t"/>
            <v:textpath style="font-family:&quot;Domus Semibold&quot;;font-size:7pt;v-text-kern:t;mso-text-shadow:auto" string="CONNECT"/>
            <w10:wrap type="none"/>
          </v:shape>
        </w:pict>
      </w:r>
      <w:r>
        <w:rPr>
          <w:rFonts w:ascii="Domus Semibold"/>
          <w:b w:val="0"/>
          <w:color w:val="231F20"/>
          <w:sz w:val="72"/>
        </w:rPr>
        <w:t>ENRICH</w:t>
      </w:r>
      <w:r>
        <w:rPr>
          <w:rFonts w:ascii="Domus Semibold"/>
          <w:b w:val="0"/>
          <w:color w:val="231F20"/>
          <w:spacing w:val="-8"/>
          <w:sz w:val="72"/>
        </w:rPr>
        <w:t> </w:t>
      </w:r>
      <w:r>
        <w:rPr>
          <w:rFonts w:ascii="Domus Semibold"/>
          <w:b w:val="0"/>
          <w:color w:val="231F20"/>
          <w:sz w:val="40"/>
        </w:rPr>
        <w:t>(continued)</w:t>
      </w:r>
    </w:p>
    <w:p>
      <w:pPr>
        <w:pStyle w:val="BodyText"/>
        <w:rPr>
          <w:rFonts w:ascii="Domus Semibold"/>
          <w:b w:val="0"/>
          <w:sz w:val="20"/>
        </w:rPr>
      </w:pPr>
    </w:p>
    <w:p>
      <w:pPr>
        <w:spacing w:after="0"/>
        <w:rPr>
          <w:rFonts w:ascii="Domus Semibold"/>
          <w:sz w:val="20"/>
        </w:rPr>
        <w:sectPr>
          <w:footerReference w:type="default" r:id="rId20"/>
          <w:pgSz w:w="16840" w:h="11910" w:orient="landscape"/>
          <w:pgMar w:footer="677" w:header="0" w:top="1020" w:bottom="860" w:left="880" w:right="0"/>
        </w:sectPr>
      </w:pPr>
    </w:p>
    <w:p>
      <w:pPr>
        <w:pStyle w:val="BodyText"/>
        <w:rPr>
          <w:rFonts w:ascii="Domus Semibold"/>
          <w:b w:val="0"/>
          <w:sz w:val="30"/>
        </w:rPr>
      </w:pPr>
      <w:r>
        <w:rPr/>
        <w:pict>
          <v:shape style="position:absolute;margin-left:334.418213pt;margin-top:268.152893pt;width:29.85pt;height:19.7pt;mso-position-horizontal-relative:page;mso-position-vertical-relative:page;z-index:15749632" id="docshape86" coordorigin="6688,5363" coordsize="597,394" path="m6688,5560l7264,5560m7044,5363l7285,5560,7044,5757e" filled="false" stroked="true" strokeweight="2.695pt" strokecolor="#bcbec0">
            <v:path arrowok="t"/>
            <v:stroke dashstyle="solid"/>
            <w10:wrap type="none"/>
          </v:shape>
        </w:pict>
      </w:r>
    </w:p>
    <w:p>
      <w:pPr>
        <w:pStyle w:val="BodyText"/>
        <w:rPr>
          <w:rFonts w:ascii="Domus Semibold"/>
          <w:b w:val="0"/>
          <w:sz w:val="30"/>
        </w:rPr>
      </w:pPr>
    </w:p>
    <w:p>
      <w:pPr>
        <w:pStyle w:val="BodyText"/>
        <w:rPr>
          <w:rFonts w:ascii="Domus Semibold"/>
          <w:b w:val="0"/>
          <w:sz w:val="30"/>
        </w:rPr>
      </w:pPr>
    </w:p>
    <w:p>
      <w:pPr>
        <w:pStyle w:val="BodyText"/>
        <w:rPr>
          <w:rFonts w:ascii="Domus Semibold"/>
          <w:b w:val="0"/>
          <w:sz w:val="30"/>
        </w:rPr>
      </w:pPr>
    </w:p>
    <w:p>
      <w:pPr>
        <w:pStyle w:val="BodyText"/>
        <w:rPr>
          <w:rFonts w:ascii="Domus Semibold"/>
          <w:b w:val="0"/>
          <w:sz w:val="30"/>
        </w:rPr>
      </w:pPr>
    </w:p>
    <w:p>
      <w:pPr>
        <w:pStyle w:val="BodyText"/>
        <w:rPr>
          <w:rFonts w:ascii="Domus Semibold"/>
          <w:b w:val="0"/>
          <w:sz w:val="30"/>
        </w:rPr>
      </w:pPr>
    </w:p>
    <w:p>
      <w:pPr>
        <w:pStyle w:val="BodyText"/>
        <w:spacing w:before="7"/>
        <w:rPr>
          <w:rFonts w:ascii="Domus Semibold"/>
          <w:b w:val="0"/>
          <w:sz w:val="26"/>
        </w:rPr>
      </w:pPr>
    </w:p>
    <w:p>
      <w:pPr>
        <w:pStyle w:val="Heading5"/>
        <w:spacing w:line="180" w:lineRule="auto" w:before="1"/>
        <w:ind w:right="1940"/>
      </w:pPr>
      <w:r>
        <w:rPr/>
        <w:t>Building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Bridge</w:t>
      </w:r>
      <w:r>
        <w:rPr>
          <w:spacing w:val="-10"/>
        </w:rPr>
        <w:t> </w:t>
      </w:r>
      <w:r>
        <w:rPr/>
        <w:t>spanning</w:t>
      </w:r>
      <w:r>
        <w:rPr>
          <w:spacing w:val="-10"/>
        </w:rPr>
        <w:t> </w:t>
      </w:r>
      <w:r>
        <w:rPr/>
        <w:t>research</w:t>
      </w:r>
      <w:r>
        <w:rPr>
          <w:spacing w:val="-52"/>
        </w:rPr>
        <w:t> </w:t>
      </w:r>
      <w:r>
        <w:rPr/>
        <w:t>and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sector</w:t>
      </w:r>
      <w:r>
        <w:rPr>
          <w:spacing w:val="-1"/>
        </w:rPr>
        <w:t> </w:t>
      </w:r>
      <w:r>
        <w:rPr/>
        <w:t>practice</w:t>
      </w:r>
    </w:p>
    <w:p>
      <w:pPr>
        <w:pStyle w:val="BodyText"/>
        <w:spacing w:line="201" w:lineRule="auto" w:before="83"/>
        <w:ind w:left="140" w:right="264"/>
        <w:rPr>
          <w:b w:val="0"/>
        </w:rPr>
      </w:pPr>
      <w:r>
        <w:rPr>
          <w:b w:val="0"/>
        </w:rPr>
        <w:t>Public servants</w:t>
      </w:r>
      <w:r>
        <w:rPr>
          <w:b w:val="0"/>
          <w:spacing w:val="1"/>
        </w:rPr>
        <w:t> </w:t>
      </w:r>
      <w:r>
        <w:rPr>
          <w:b w:val="0"/>
        </w:rPr>
        <w:t>value</w:t>
      </w:r>
      <w:r>
        <w:rPr>
          <w:b w:val="0"/>
          <w:spacing w:val="1"/>
        </w:rPr>
        <w:t> </w:t>
      </w:r>
      <w:r>
        <w:rPr>
          <w:b w:val="0"/>
        </w:rPr>
        <w:t>academic research</w:t>
      </w:r>
      <w:r>
        <w:rPr>
          <w:b w:val="0"/>
          <w:spacing w:val="1"/>
        </w:rPr>
        <w:t> </w:t>
      </w:r>
      <w:r>
        <w:rPr>
          <w:b w:val="0"/>
        </w:rPr>
        <w:t>but</w:t>
      </w:r>
      <w:r>
        <w:rPr>
          <w:b w:val="0"/>
          <w:spacing w:val="1"/>
        </w:rPr>
        <w:t> </w:t>
      </w:r>
      <w:r>
        <w:rPr>
          <w:b w:val="0"/>
        </w:rPr>
        <w:t>do</w:t>
      </w:r>
      <w:r>
        <w:rPr>
          <w:b w:val="0"/>
          <w:spacing w:val="1"/>
        </w:rPr>
        <w:t> </w:t>
      </w:r>
      <w:r>
        <w:rPr>
          <w:b w:val="0"/>
        </w:rPr>
        <w:t>not always</w:t>
      </w:r>
      <w:r>
        <w:rPr>
          <w:b w:val="0"/>
          <w:spacing w:val="1"/>
        </w:rPr>
        <w:t> </w:t>
      </w:r>
      <w:r>
        <w:rPr>
          <w:b w:val="0"/>
        </w:rPr>
        <w:t>have</w:t>
      </w:r>
      <w:r>
        <w:rPr>
          <w:b w:val="0"/>
          <w:spacing w:val="1"/>
        </w:rPr>
        <w:t> </w:t>
      </w:r>
      <w:r>
        <w:rPr>
          <w:b w:val="0"/>
        </w:rPr>
        <w:t>the time to seek it out. To help change this, and bring theory and</w:t>
      </w:r>
      <w:r>
        <w:rPr>
          <w:b w:val="0"/>
          <w:spacing w:val="1"/>
        </w:rPr>
        <w:t> </w:t>
      </w:r>
      <w:r>
        <w:rPr>
          <w:b w:val="0"/>
        </w:rPr>
        <w:t>practice</w:t>
      </w:r>
      <w:r>
        <w:rPr>
          <w:b w:val="0"/>
          <w:spacing w:val="-6"/>
        </w:rPr>
        <w:t> </w:t>
      </w:r>
      <w:r>
        <w:rPr>
          <w:b w:val="0"/>
        </w:rPr>
        <w:t>closer</w:t>
      </w:r>
      <w:r>
        <w:rPr>
          <w:b w:val="0"/>
          <w:spacing w:val="-6"/>
        </w:rPr>
        <w:t> </w:t>
      </w:r>
      <w:r>
        <w:rPr>
          <w:b w:val="0"/>
        </w:rPr>
        <w:t>together,</w:t>
      </w:r>
      <w:r>
        <w:rPr>
          <w:b w:val="0"/>
          <w:spacing w:val="-6"/>
        </w:rPr>
        <w:t> </w:t>
      </w:r>
      <w:r>
        <w:rPr>
          <w:b w:val="0"/>
        </w:rPr>
        <w:t>ANZSOG</w:t>
      </w:r>
      <w:r>
        <w:rPr>
          <w:b w:val="0"/>
          <w:spacing w:val="-6"/>
        </w:rPr>
        <w:t> </w:t>
      </w:r>
      <w:r>
        <w:rPr>
          <w:b w:val="0"/>
        </w:rPr>
        <w:t>launched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Bridge,</w:t>
      </w:r>
      <w:r>
        <w:rPr>
          <w:b w:val="0"/>
          <w:spacing w:val="-6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</w:rPr>
        <w:t>fortnightly</w:t>
      </w:r>
      <w:r>
        <w:rPr>
          <w:b w:val="0"/>
          <w:spacing w:val="-42"/>
        </w:rPr>
        <w:t> </w:t>
      </w:r>
      <w:r>
        <w:rPr>
          <w:b w:val="0"/>
        </w:rPr>
        <w:t>e-newsletter</w:t>
      </w:r>
      <w:r>
        <w:rPr>
          <w:b w:val="0"/>
          <w:spacing w:val="-8"/>
        </w:rPr>
        <w:t> </w:t>
      </w:r>
      <w:r>
        <w:rPr>
          <w:b w:val="0"/>
        </w:rPr>
        <w:t>and</w:t>
      </w:r>
      <w:r>
        <w:rPr>
          <w:b w:val="0"/>
          <w:spacing w:val="-7"/>
        </w:rPr>
        <w:t> </w:t>
      </w:r>
      <w:r>
        <w:rPr>
          <w:b w:val="0"/>
        </w:rPr>
        <w:t>series</w:t>
      </w:r>
      <w:r>
        <w:rPr>
          <w:b w:val="0"/>
          <w:spacing w:val="-7"/>
        </w:rPr>
        <w:t> </w:t>
      </w:r>
      <w:r>
        <w:rPr>
          <w:b w:val="0"/>
        </w:rPr>
        <w:t>of</w:t>
      </w:r>
      <w:r>
        <w:rPr>
          <w:b w:val="0"/>
          <w:spacing w:val="-7"/>
        </w:rPr>
        <w:t> </w:t>
      </w:r>
      <w:r>
        <w:rPr>
          <w:b w:val="0"/>
        </w:rPr>
        <w:t>Research</w:t>
      </w:r>
      <w:r>
        <w:rPr>
          <w:b w:val="0"/>
          <w:spacing w:val="-7"/>
        </w:rPr>
        <w:t> </w:t>
      </w:r>
      <w:r>
        <w:rPr>
          <w:b w:val="0"/>
        </w:rPr>
        <w:t>Briefs</w:t>
      </w:r>
      <w:r>
        <w:rPr>
          <w:b w:val="0"/>
          <w:spacing w:val="-7"/>
        </w:rPr>
        <w:t> </w:t>
      </w:r>
      <w:r>
        <w:rPr>
          <w:b w:val="0"/>
        </w:rPr>
        <w:t>which</w:t>
      </w:r>
      <w:r>
        <w:rPr>
          <w:b w:val="0"/>
          <w:spacing w:val="-7"/>
        </w:rPr>
        <w:t> </w:t>
      </w:r>
      <w:r>
        <w:rPr>
          <w:b w:val="0"/>
        </w:rPr>
        <w:t>summarise</w:t>
      </w:r>
      <w:r>
        <w:rPr>
          <w:b w:val="0"/>
          <w:spacing w:val="-7"/>
        </w:rPr>
        <w:t> </w:t>
      </w:r>
      <w:r>
        <w:rPr>
          <w:b w:val="0"/>
        </w:rPr>
        <w:t>recent</w:t>
      </w:r>
    </w:p>
    <w:p>
      <w:pPr>
        <w:pStyle w:val="BodyText"/>
        <w:spacing w:line="201" w:lineRule="auto" w:before="5"/>
        <w:ind w:left="140" w:right="189"/>
        <w:rPr>
          <w:b w:val="0"/>
        </w:rPr>
      </w:pPr>
      <w:r>
        <w:rPr>
          <w:b w:val="0"/>
        </w:rPr>
        <w:t>research</w:t>
      </w:r>
      <w:r>
        <w:rPr>
          <w:b w:val="0"/>
          <w:spacing w:val="-6"/>
        </w:rPr>
        <w:t> </w:t>
      </w:r>
      <w:r>
        <w:rPr>
          <w:b w:val="0"/>
        </w:rPr>
        <w:t>relevant</w:t>
      </w:r>
      <w:r>
        <w:rPr>
          <w:b w:val="0"/>
          <w:spacing w:val="-6"/>
        </w:rPr>
        <w:t> </w:t>
      </w:r>
      <w:r>
        <w:rPr>
          <w:b w:val="0"/>
        </w:rPr>
        <w:t>to</w:t>
      </w:r>
      <w:r>
        <w:rPr>
          <w:b w:val="0"/>
          <w:spacing w:val="-5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public</w:t>
      </w:r>
      <w:r>
        <w:rPr>
          <w:b w:val="0"/>
          <w:spacing w:val="-6"/>
        </w:rPr>
        <w:t> </w:t>
      </w:r>
      <w:r>
        <w:rPr>
          <w:b w:val="0"/>
        </w:rPr>
        <w:t>sector</w:t>
      </w:r>
      <w:r>
        <w:rPr>
          <w:b w:val="0"/>
          <w:spacing w:val="-5"/>
        </w:rPr>
        <w:t> </w:t>
      </w:r>
      <w:r>
        <w:rPr>
          <w:b w:val="0"/>
        </w:rPr>
        <w:t>and</w:t>
      </w:r>
      <w:r>
        <w:rPr>
          <w:b w:val="0"/>
          <w:spacing w:val="-6"/>
        </w:rPr>
        <w:t> </w:t>
      </w:r>
      <w:r>
        <w:rPr>
          <w:b w:val="0"/>
        </w:rPr>
        <w:t>deliver</w:t>
      </w:r>
      <w:r>
        <w:rPr>
          <w:b w:val="0"/>
          <w:spacing w:val="-5"/>
        </w:rPr>
        <w:t> </w:t>
      </w:r>
      <w:r>
        <w:rPr>
          <w:b w:val="0"/>
        </w:rPr>
        <w:t>it</w:t>
      </w:r>
      <w:r>
        <w:rPr>
          <w:b w:val="0"/>
          <w:spacing w:val="-6"/>
        </w:rPr>
        <w:t> </w:t>
      </w:r>
      <w:r>
        <w:rPr>
          <w:b w:val="0"/>
        </w:rPr>
        <w:t>to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5"/>
        </w:rPr>
        <w:t> </w:t>
      </w:r>
      <w:r>
        <w:rPr>
          <w:b w:val="0"/>
        </w:rPr>
        <w:t>inboxes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42"/>
        </w:rPr>
        <w:t> </w:t>
      </w:r>
      <w:r>
        <w:rPr>
          <w:b w:val="0"/>
        </w:rPr>
        <w:t>over 15,000 subscribers. The Research Briefs have covered a range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topics</w:t>
      </w:r>
      <w:r>
        <w:rPr>
          <w:b w:val="0"/>
          <w:spacing w:val="-4"/>
        </w:rPr>
        <w:t> </w:t>
      </w:r>
      <w:r>
        <w:rPr>
          <w:b w:val="0"/>
        </w:rPr>
        <w:t>including:</w:t>
      </w:r>
      <w:r>
        <w:rPr>
          <w:b w:val="0"/>
          <w:spacing w:val="-4"/>
        </w:rPr>
        <w:t> </w:t>
      </w:r>
      <w:r>
        <w:rPr>
          <w:b w:val="0"/>
        </w:rPr>
        <w:t>innovation</w:t>
      </w:r>
      <w:r>
        <w:rPr>
          <w:b w:val="0"/>
          <w:spacing w:val="-4"/>
        </w:rPr>
        <w:t> </w:t>
      </w:r>
      <w:r>
        <w:rPr>
          <w:b w:val="0"/>
        </w:rPr>
        <w:t>in</w:t>
      </w:r>
      <w:r>
        <w:rPr>
          <w:b w:val="0"/>
          <w:spacing w:val="-3"/>
        </w:rPr>
        <w:t> </w:t>
      </w:r>
      <w:r>
        <w:rPr>
          <w:b w:val="0"/>
        </w:rPr>
        <w:t>the</w:t>
      </w:r>
      <w:r>
        <w:rPr>
          <w:b w:val="0"/>
          <w:spacing w:val="-4"/>
        </w:rPr>
        <w:t> </w:t>
      </w:r>
      <w:r>
        <w:rPr>
          <w:b w:val="0"/>
        </w:rPr>
        <w:t>public</w:t>
      </w:r>
      <w:r>
        <w:rPr>
          <w:b w:val="0"/>
          <w:spacing w:val="-4"/>
        </w:rPr>
        <w:t> </w:t>
      </w:r>
      <w:r>
        <w:rPr>
          <w:b w:val="0"/>
        </w:rPr>
        <w:t>sector,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3"/>
        </w:rPr>
        <w:t> </w:t>
      </w:r>
      <w:r>
        <w:rPr>
          <w:b w:val="0"/>
        </w:rPr>
        <w:t>role</w:t>
      </w:r>
      <w:r>
        <w:rPr>
          <w:b w:val="0"/>
          <w:spacing w:val="-4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Royal</w:t>
      </w:r>
    </w:p>
    <w:p>
      <w:pPr>
        <w:pStyle w:val="BodyText"/>
        <w:spacing w:line="201" w:lineRule="auto" w:before="3"/>
        <w:ind w:left="140" w:right="33"/>
        <w:rPr>
          <w:b w:val="0"/>
        </w:rPr>
      </w:pPr>
      <w:r>
        <w:rPr>
          <w:b w:val="0"/>
        </w:rPr>
        <w:t>Commissions,</w:t>
      </w:r>
      <w:r>
        <w:rPr>
          <w:b w:val="0"/>
          <w:spacing w:val="-5"/>
        </w:rPr>
        <w:t> </w:t>
      </w:r>
      <w:r>
        <w:rPr>
          <w:b w:val="0"/>
        </w:rPr>
        <w:t>and</w:t>
      </w:r>
      <w:r>
        <w:rPr>
          <w:b w:val="0"/>
          <w:spacing w:val="-5"/>
        </w:rPr>
        <w:t> </w:t>
      </w:r>
      <w:r>
        <w:rPr>
          <w:b w:val="0"/>
        </w:rPr>
        <w:t>public</w:t>
      </w:r>
      <w:r>
        <w:rPr>
          <w:b w:val="0"/>
          <w:spacing w:val="-5"/>
        </w:rPr>
        <w:t> </w:t>
      </w:r>
      <w:r>
        <w:rPr>
          <w:b w:val="0"/>
        </w:rPr>
        <w:t>management</w:t>
      </w:r>
      <w:r>
        <w:rPr>
          <w:b w:val="0"/>
          <w:spacing w:val="-5"/>
        </w:rPr>
        <w:t> </w:t>
      </w:r>
      <w:r>
        <w:rPr>
          <w:b w:val="0"/>
        </w:rPr>
        <w:t>in</w:t>
      </w:r>
      <w:r>
        <w:rPr>
          <w:b w:val="0"/>
          <w:spacing w:val="-4"/>
        </w:rPr>
        <w:t> </w:t>
      </w:r>
      <w:r>
        <w:rPr>
          <w:b w:val="0"/>
        </w:rPr>
        <w:t>times</w:t>
      </w:r>
      <w:r>
        <w:rPr>
          <w:b w:val="0"/>
          <w:spacing w:val="-5"/>
        </w:rPr>
        <w:t> </w:t>
      </w:r>
      <w:r>
        <w:rPr>
          <w:b w:val="0"/>
        </w:rPr>
        <w:t>of</w:t>
      </w:r>
      <w:r>
        <w:rPr>
          <w:b w:val="0"/>
          <w:spacing w:val="-5"/>
        </w:rPr>
        <w:t> </w:t>
      </w:r>
      <w:r>
        <w:rPr>
          <w:b w:val="0"/>
        </w:rPr>
        <w:t>crisis.</w:t>
      </w:r>
      <w:r>
        <w:rPr>
          <w:b w:val="0"/>
          <w:spacing w:val="-5"/>
        </w:rPr>
        <w:t> </w:t>
      </w:r>
      <w:r>
        <w:rPr>
          <w:b w:val="0"/>
        </w:rPr>
        <w:t>During</w:t>
      </w:r>
      <w:r>
        <w:rPr>
          <w:b w:val="0"/>
          <w:spacing w:val="-4"/>
        </w:rPr>
        <w:t> </w:t>
      </w:r>
      <w:r>
        <w:rPr>
          <w:b w:val="0"/>
        </w:rPr>
        <w:t>the</w:t>
      </w:r>
      <w:r>
        <w:rPr>
          <w:b w:val="0"/>
          <w:spacing w:val="-5"/>
        </w:rPr>
        <w:t> </w:t>
      </w:r>
      <w:r>
        <w:rPr>
          <w:b w:val="0"/>
        </w:rPr>
        <w:t>last</w:t>
      </w:r>
      <w:r>
        <w:rPr>
          <w:b w:val="0"/>
          <w:spacing w:val="-42"/>
        </w:rPr>
        <w:t> </w:t>
      </w:r>
      <w:r>
        <w:rPr>
          <w:b w:val="0"/>
        </w:rPr>
        <w:t>six</w:t>
      </w:r>
      <w:r>
        <w:rPr>
          <w:b w:val="0"/>
          <w:spacing w:val="-6"/>
        </w:rPr>
        <w:t> </w:t>
      </w:r>
      <w:r>
        <w:rPr>
          <w:b w:val="0"/>
        </w:rPr>
        <w:t>months</w:t>
      </w:r>
      <w:r>
        <w:rPr>
          <w:b w:val="0"/>
          <w:spacing w:val="-5"/>
        </w:rPr>
        <w:t> </w:t>
      </w:r>
      <w:r>
        <w:rPr>
          <w:b w:val="0"/>
        </w:rPr>
        <w:t>of</w:t>
      </w:r>
      <w:r>
        <w:rPr>
          <w:b w:val="0"/>
          <w:spacing w:val="-5"/>
        </w:rPr>
        <w:t> </w:t>
      </w:r>
      <w:r>
        <w:rPr>
          <w:b w:val="0"/>
        </w:rPr>
        <w:t>2020,</w:t>
      </w:r>
      <w:r>
        <w:rPr>
          <w:b w:val="0"/>
          <w:spacing w:val="-5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Research</w:t>
      </w:r>
      <w:r>
        <w:rPr>
          <w:b w:val="0"/>
          <w:spacing w:val="-5"/>
        </w:rPr>
        <w:t> </w:t>
      </w:r>
      <w:r>
        <w:rPr>
          <w:b w:val="0"/>
        </w:rPr>
        <w:t>Briefs</w:t>
      </w:r>
      <w:r>
        <w:rPr>
          <w:b w:val="0"/>
          <w:spacing w:val="-5"/>
        </w:rPr>
        <w:t> </w:t>
      </w:r>
      <w:r>
        <w:rPr>
          <w:b w:val="0"/>
        </w:rPr>
        <w:t>had</w:t>
      </w:r>
      <w:r>
        <w:rPr>
          <w:b w:val="0"/>
          <w:spacing w:val="-5"/>
        </w:rPr>
        <w:t> </w:t>
      </w:r>
      <w:r>
        <w:rPr>
          <w:b w:val="0"/>
        </w:rPr>
        <w:t>22,876</w:t>
      </w:r>
      <w:r>
        <w:rPr>
          <w:b w:val="0"/>
          <w:spacing w:val="-6"/>
        </w:rPr>
        <w:t> </w:t>
      </w:r>
      <w:r>
        <w:rPr>
          <w:b w:val="0"/>
        </w:rPr>
        <w:t>unique</w:t>
      </w:r>
      <w:r>
        <w:rPr>
          <w:b w:val="0"/>
          <w:spacing w:val="-5"/>
        </w:rPr>
        <w:t> </w:t>
      </w:r>
      <w:r>
        <w:rPr>
          <w:b w:val="0"/>
        </w:rPr>
        <w:t>page</w:t>
      </w:r>
      <w:r>
        <w:rPr>
          <w:b w:val="0"/>
          <w:spacing w:val="-5"/>
        </w:rPr>
        <w:t> </w:t>
      </w:r>
      <w:r>
        <w:rPr>
          <w:b w:val="0"/>
        </w:rPr>
        <w:t>views.</w:t>
      </w:r>
    </w:p>
    <w:p>
      <w:pPr>
        <w:pStyle w:val="BodyText"/>
        <w:spacing w:before="13"/>
        <w:rPr>
          <w:b w:val="0"/>
          <w:sz w:val="16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648004</wp:posOffset>
            </wp:positionH>
            <wp:positionV relativeFrom="paragraph">
              <wp:posOffset>171026</wp:posOffset>
            </wp:positionV>
            <wp:extent cx="3398377" cy="1331976"/>
            <wp:effectExtent l="0" t="0" r="0" b="0"/>
            <wp:wrapTopAndBottom/>
            <wp:docPr id="1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8377" cy="1331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 w:val="0"/>
          <w:sz w:val="30"/>
        </w:rPr>
      </w:pPr>
      <w:r>
        <w:rPr/>
        <w:br w:type="column"/>
      </w:r>
      <w:r>
        <w:rPr>
          <w:b w:val="0"/>
          <w:sz w:val="30"/>
        </w:rPr>
      </w:r>
    </w:p>
    <w:p>
      <w:pPr>
        <w:pStyle w:val="BodyText"/>
        <w:rPr>
          <w:b w:val="0"/>
          <w:sz w:val="30"/>
        </w:rPr>
      </w:pPr>
    </w:p>
    <w:p>
      <w:pPr>
        <w:pStyle w:val="BodyText"/>
        <w:rPr>
          <w:b w:val="0"/>
          <w:sz w:val="30"/>
        </w:rPr>
      </w:pPr>
    </w:p>
    <w:p>
      <w:pPr>
        <w:pStyle w:val="BodyText"/>
        <w:rPr>
          <w:b w:val="0"/>
          <w:sz w:val="30"/>
        </w:rPr>
      </w:pPr>
    </w:p>
    <w:p>
      <w:pPr>
        <w:pStyle w:val="BodyText"/>
        <w:rPr>
          <w:b w:val="0"/>
          <w:sz w:val="30"/>
        </w:rPr>
      </w:pPr>
    </w:p>
    <w:p>
      <w:pPr>
        <w:pStyle w:val="BodyText"/>
        <w:rPr>
          <w:b w:val="0"/>
          <w:sz w:val="30"/>
        </w:rPr>
      </w:pPr>
    </w:p>
    <w:p>
      <w:pPr>
        <w:pStyle w:val="BodyText"/>
        <w:spacing w:before="12"/>
        <w:rPr>
          <w:b w:val="0"/>
          <w:sz w:val="22"/>
        </w:rPr>
      </w:pPr>
    </w:p>
    <w:p>
      <w:pPr>
        <w:spacing w:line="225" w:lineRule="auto" w:before="0"/>
        <w:ind w:left="250" w:right="38" w:hanging="110"/>
        <w:jc w:val="left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31F20"/>
          <w:sz w:val="28"/>
        </w:rPr>
        <w:t>“The</w:t>
      </w:r>
      <w:r>
        <w:rPr>
          <w:rFonts w:ascii="Domus Semibold" w:hAnsi="Domus Semibold"/>
          <w:b w:val="0"/>
          <w:color w:val="231F20"/>
          <w:spacing w:val="2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Bridge</w:t>
      </w:r>
      <w:r>
        <w:rPr>
          <w:rFonts w:ascii="Domus Semibold" w:hAnsi="Domus Semibold"/>
          <w:b w:val="0"/>
          <w:color w:val="231F20"/>
          <w:spacing w:val="2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email</w:t>
      </w:r>
      <w:r>
        <w:rPr>
          <w:rFonts w:ascii="Domus Semibold" w:hAnsi="Domus Semibold"/>
          <w:b w:val="0"/>
          <w:color w:val="231F20"/>
          <w:spacing w:val="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is</w:t>
      </w:r>
      <w:r>
        <w:rPr>
          <w:rFonts w:ascii="Domus Semibold" w:hAnsi="Domus Semibold"/>
          <w:b w:val="0"/>
          <w:color w:val="231F20"/>
          <w:spacing w:val="2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</w:t>
      </w:r>
      <w:r>
        <w:rPr>
          <w:rFonts w:ascii="Domus Semibold" w:hAnsi="Domus Semibold"/>
          <w:b w:val="0"/>
          <w:color w:val="231F20"/>
          <w:spacing w:val="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model</w:t>
      </w:r>
      <w:r>
        <w:rPr>
          <w:rFonts w:ascii="Domus Semibold" w:hAnsi="Domus Semibold"/>
          <w:b w:val="0"/>
          <w:color w:val="231F20"/>
          <w:spacing w:val="2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in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how to communicate complex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ideas,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clearly,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compellingly</w:t>
      </w:r>
      <w:r>
        <w:rPr>
          <w:rFonts w:ascii="Domus Semibold" w:hAnsi="Domus Semibold"/>
          <w:b w:val="0"/>
          <w:color w:val="231F20"/>
          <w:spacing w:val="2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and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in</w:t>
      </w:r>
      <w:r>
        <w:rPr>
          <w:rFonts w:ascii="Domus Semibold" w:hAnsi="Domus Semibold"/>
          <w:b w:val="0"/>
          <w:color w:val="231F20"/>
          <w:spacing w:val="-2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such</w:t>
      </w:r>
      <w:r>
        <w:rPr>
          <w:rFonts w:ascii="Domus Semibold" w:hAnsi="Domus Semibold"/>
          <w:b w:val="0"/>
          <w:color w:val="231F20"/>
          <w:spacing w:val="-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</w:t>
      </w:r>
      <w:r>
        <w:rPr>
          <w:rFonts w:ascii="Domus Semibold" w:hAnsi="Domus Semibold"/>
          <w:b w:val="0"/>
          <w:color w:val="231F20"/>
          <w:spacing w:val="-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way</w:t>
      </w:r>
      <w:r>
        <w:rPr>
          <w:rFonts w:ascii="Domus Semibold" w:hAnsi="Domus Semibold"/>
          <w:b w:val="0"/>
          <w:color w:val="231F20"/>
          <w:spacing w:val="-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that</w:t>
      </w:r>
      <w:r>
        <w:rPr>
          <w:rFonts w:ascii="Domus Semibold" w:hAnsi="Domus Semibold"/>
          <w:b w:val="0"/>
          <w:color w:val="231F20"/>
          <w:spacing w:val="-2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they</w:t>
      </w:r>
      <w:r>
        <w:rPr>
          <w:rFonts w:ascii="Domus Semibold" w:hAnsi="Domus Semibold"/>
          <w:b w:val="0"/>
          <w:color w:val="231F20"/>
          <w:spacing w:val="-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are</w:t>
      </w:r>
      <w:r>
        <w:rPr>
          <w:rFonts w:ascii="Domus Semibold" w:hAnsi="Domus Semibold"/>
          <w:b w:val="0"/>
          <w:color w:val="231F20"/>
          <w:spacing w:val="-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more</w:t>
      </w:r>
      <w:r>
        <w:rPr>
          <w:rFonts w:ascii="Domus Semibold" w:hAnsi="Domus Semibold"/>
          <w:b w:val="0"/>
          <w:color w:val="231F20"/>
          <w:spacing w:val="-54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than just ‘interesting’: they are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also deeply relevant to how we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might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think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about</w:t>
      </w:r>
      <w:r>
        <w:rPr>
          <w:rFonts w:ascii="Domus Semibold" w:hAnsi="Domus Semibold"/>
          <w:b w:val="0"/>
          <w:color w:val="231F20"/>
          <w:spacing w:val="2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the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world</w:t>
      </w:r>
    </w:p>
    <w:p>
      <w:pPr>
        <w:spacing w:line="225" w:lineRule="auto" w:before="2"/>
        <w:ind w:left="250" w:right="63" w:firstLine="0"/>
        <w:jc w:val="left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31F20"/>
          <w:sz w:val="28"/>
        </w:rPr>
        <w:t>and</w:t>
      </w:r>
      <w:r>
        <w:rPr>
          <w:rFonts w:ascii="Domus Semibold" w:hAnsi="Domus Semibold"/>
          <w:b w:val="0"/>
          <w:color w:val="231F20"/>
          <w:spacing w:val="-4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the</w:t>
      </w:r>
      <w:r>
        <w:rPr>
          <w:rFonts w:ascii="Domus Semibold" w:hAnsi="Domus Semibold"/>
          <w:b w:val="0"/>
          <w:color w:val="231F20"/>
          <w:spacing w:val="-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role</w:t>
      </w:r>
      <w:r>
        <w:rPr>
          <w:rFonts w:ascii="Domus Semibold" w:hAnsi="Domus Semibold"/>
          <w:b w:val="0"/>
          <w:color w:val="231F20"/>
          <w:spacing w:val="-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of</w:t>
      </w:r>
      <w:r>
        <w:rPr>
          <w:rFonts w:ascii="Domus Semibold" w:hAnsi="Domus Semibold"/>
          <w:b w:val="0"/>
          <w:color w:val="231F20"/>
          <w:spacing w:val="-4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public</w:t>
      </w:r>
      <w:r>
        <w:rPr>
          <w:rFonts w:ascii="Domus Semibold" w:hAnsi="Domus Semibold"/>
          <w:b w:val="0"/>
          <w:color w:val="231F20"/>
          <w:spacing w:val="-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policy,</w:t>
      </w:r>
      <w:r>
        <w:rPr>
          <w:rFonts w:ascii="Domus Semibold" w:hAnsi="Domus Semibold"/>
          <w:b w:val="0"/>
          <w:color w:val="231F20"/>
          <w:spacing w:val="-4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and</w:t>
      </w:r>
      <w:r>
        <w:rPr>
          <w:rFonts w:ascii="Domus Semibold" w:hAnsi="Domus Semibold"/>
          <w:b w:val="0"/>
          <w:color w:val="231F20"/>
          <w:spacing w:val="-5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administration,</w:t>
      </w:r>
      <w:r>
        <w:rPr>
          <w:rFonts w:ascii="Domus Semibold" w:hAnsi="Domus Semibold"/>
          <w:b w:val="0"/>
          <w:color w:val="231F20"/>
          <w:spacing w:val="-10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in</w:t>
      </w:r>
      <w:r>
        <w:rPr>
          <w:rFonts w:ascii="Domus Semibold" w:hAnsi="Domus Semibold"/>
          <w:b w:val="0"/>
          <w:color w:val="231F20"/>
          <w:spacing w:val="-9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improving</w:t>
      </w:r>
      <w:r>
        <w:rPr>
          <w:rFonts w:ascii="Domus Semibold" w:hAnsi="Domus Semibold"/>
          <w:b w:val="0"/>
          <w:color w:val="231F20"/>
          <w:spacing w:val="-10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it.”</w:t>
      </w:r>
    </w:p>
    <w:p>
      <w:pPr>
        <w:spacing w:line="235" w:lineRule="auto" w:before="140"/>
        <w:ind w:left="256" w:right="307" w:firstLine="0"/>
        <w:jc w:val="left"/>
        <w:rPr>
          <w:rFonts w:ascii="Domus Semibold"/>
          <w:b w:val="0"/>
          <w:sz w:val="17"/>
        </w:rPr>
      </w:pPr>
      <w:r>
        <w:rPr>
          <w:rFonts w:ascii="Domus Semibold"/>
          <w:b w:val="0"/>
          <w:color w:val="231F20"/>
          <w:sz w:val="17"/>
        </w:rPr>
        <w:t>Nick</w:t>
      </w:r>
      <w:r>
        <w:rPr>
          <w:rFonts w:ascii="Domus Semibold"/>
          <w:b w:val="0"/>
          <w:color w:val="231F20"/>
          <w:spacing w:val="20"/>
          <w:sz w:val="17"/>
        </w:rPr>
        <w:t> </w:t>
      </w:r>
      <w:r>
        <w:rPr>
          <w:rFonts w:ascii="Domus Semibold"/>
          <w:b w:val="0"/>
          <w:color w:val="231F20"/>
          <w:sz w:val="17"/>
        </w:rPr>
        <w:t>Rowley,</w:t>
      </w:r>
      <w:r>
        <w:rPr>
          <w:rFonts w:ascii="Domus Semibold"/>
          <w:b w:val="0"/>
          <w:color w:val="231F20"/>
          <w:spacing w:val="21"/>
          <w:sz w:val="17"/>
        </w:rPr>
        <w:t> </w:t>
      </w:r>
      <w:r>
        <w:rPr>
          <w:rFonts w:ascii="Domus Semibold"/>
          <w:b w:val="0"/>
          <w:color w:val="231F20"/>
          <w:sz w:val="17"/>
        </w:rPr>
        <w:t>former</w:t>
      </w:r>
      <w:r>
        <w:rPr>
          <w:rFonts w:ascii="Domus Semibold"/>
          <w:b w:val="0"/>
          <w:color w:val="231F20"/>
          <w:spacing w:val="21"/>
          <w:sz w:val="17"/>
        </w:rPr>
        <w:t> </w:t>
      </w:r>
      <w:r>
        <w:rPr>
          <w:rFonts w:ascii="Domus Semibold"/>
          <w:b w:val="0"/>
          <w:color w:val="231F20"/>
          <w:sz w:val="17"/>
        </w:rPr>
        <w:t>UK</w:t>
      </w:r>
      <w:r>
        <w:rPr>
          <w:rFonts w:ascii="Domus Semibold"/>
          <w:b w:val="0"/>
          <w:color w:val="231F20"/>
          <w:spacing w:val="20"/>
          <w:sz w:val="17"/>
        </w:rPr>
        <w:t> </w:t>
      </w:r>
      <w:r>
        <w:rPr>
          <w:rFonts w:ascii="Domus Semibold"/>
          <w:b w:val="0"/>
          <w:color w:val="231F20"/>
          <w:sz w:val="17"/>
        </w:rPr>
        <w:t>Government</w:t>
      </w:r>
      <w:r>
        <w:rPr>
          <w:rFonts w:ascii="Domus Semibold"/>
          <w:b w:val="0"/>
          <w:color w:val="231F20"/>
          <w:spacing w:val="21"/>
          <w:sz w:val="17"/>
        </w:rPr>
        <w:t> </w:t>
      </w:r>
      <w:r>
        <w:rPr>
          <w:rFonts w:ascii="Domus Semibold"/>
          <w:b w:val="0"/>
          <w:color w:val="231F20"/>
          <w:sz w:val="17"/>
        </w:rPr>
        <w:t>advisor</w:t>
      </w:r>
      <w:r>
        <w:rPr>
          <w:rFonts w:ascii="Domus Semibold"/>
          <w:b w:val="0"/>
          <w:color w:val="231F20"/>
          <w:spacing w:val="1"/>
          <w:sz w:val="17"/>
        </w:rPr>
        <w:t> </w:t>
      </w:r>
      <w:r>
        <w:rPr>
          <w:rFonts w:ascii="Domus Semibold"/>
          <w:b w:val="0"/>
          <w:color w:val="231F20"/>
          <w:sz w:val="17"/>
        </w:rPr>
        <w:t>and</w:t>
      </w:r>
      <w:r>
        <w:rPr>
          <w:rFonts w:ascii="Domus Semibold"/>
          <w:b w:val="0"/>
          <w:color w:val="231F20"/>
          <w:spacing w:val="5"/>
          <w:sz w:val="17"/>
        </w:rPr>
        <w:t> </w:t>
      </w:r>
      <w:r>
        <w:rPr>
          <w:rFonts w:ascii="Domus Semibold"/>
          <w:b w:val="0"/>
          <w:color w:val="231F20"/>
          <w:sz w:val="17"/>
        </w:rPr>
        <w:t>public</w:t>
      </w:r>
      <w:r>
        <w:rPr>
          <w:rFonts w:ascii="Domus Semibold"/>
          <w:b w:val="0"/>
          <w:color w:val="231F20"/>
          <w:spacing w:val="6"/>
          <w:sz w:val="17"/>
        </w:rPr>
        <w:t> </w:t>
      </w:r>
      <w:r>
        <w:rPr>
          <w:rFonts w:ascii="Domus Semibold"/>
          <w:b w:val="0"/>
          <w:color w:val="231F20"/>
          <w:sz w:val="17"/>
        </w:rPr>
        <w:t>policy</w:t>
      </w:r>
      <w:r>
        <w:rPr>
          <w:rFonts w:ascii="Domus Semibold"/>
          <w:b w:val="0"/>
          <w:color w:val="231F20"/>
          <w:spacing w:val="6"/>
          <w:sz w:val="17"/>
        </w:rPr>
        <w:t> </w:t>
      </w:r>
      <w:r>
        <w:rPr>
          <w:rFonts w:ascii="Domus Semibold"/>
          <w:b w:val="0"/>
          <w:color w:val="231F20"/>
          <w:sz w:val="17"/>
        </w:rPr>
        <w:t>educator</w:t>
      </w:r>
    </w:p>
    <w:p>
      <w:pPr>
        <w:spacing w:line="240" w:lineRule="auto" w:before="3"/>
        <w:rPr>
          <w:rFonts w:ascii="Domus Semibold"/>
          <w:b w:val="0"/>
          <w:sz w:val="28"/>
        </w:rPr>
      </w:pPr>
      <w:r>
        <w:rPr/>
        <w:br w:type="column"/>
      </w:r>
      <w:r>
        <w:rPr>
          <w:rFonts w:ascii="Domus Semibold"/>
          <w:b w:val="0"/>
          <w:sz w:val="28"/>
        </w:rPr>
      </w:r>
    </w:p>
    <w:p>
      <w:pPr>
        <w:pStyle w:val="Heading5"/>
        <w:spacing w:line="180" w:lineRule="auto"/>
        <w:ind w:right="1051"/>
      </w:pPr>
      <w:r>
        <w:rPr>
          <w:spacing w:val="-1"/>
        </w:rPr>
        <w:t>Working</w:t>
      </w:r>
      <w:r>
        <w:rPr>
          <w:spacing w:val="-11"/>
        </w:rPr>
        <w:t> </w:t>
      </w:r>
      <w:r>
        <w:rPr>
          <w:spacing w:val="-1"/>
        </w:rPr>
        <w:t>with</w:t>
      </w:r>
      <w:r>
        <w:rPr>
          <w:spacing w:val="-10"/>
        </w:rPr>
        <w:t> </w:t>
      </w:r>
      <w:r>
        <w:rPr>
          <w:spacing w:val="-1"/>
        </w:rPr>
        <w:t>governments</w:t>
      </w:r>
      <w:r>
        <w:rPr>
          <w:spacing w:val="-52"/>
        </w:rPr>
        <w:t> </w:t>
      </w:r>
      <w:r>
        <w:rPr/>
        <w:t>to make data-driven</w:t>
      </w:r>
      <w:r>
        <w:rPr>
          <w:spacing w:val="1"/>
        </w:rPr>
        <w:t> </w:t>
      </w:r>
      <w:r>
        <w:rPr/>
        <w:t>improvements</w:t>
      </w:r>
      <w:r>
        <w:rPr>
          <w:spacing w:val="-2"/>
        </w:rPr>
        <w:t> </w:t>
      </w:r>
      <w:r>
        <w:rPr/>
        <w:t>to</w:t>
      </w:r>
    </w:p>
    <w:p>
      <w:pPr>
        <w:spacing w:line="259" w:lineRule="exact" w:before="0"/>
        <w:ind w:left="140" w:right="0" w:firstLine="0"/>
        <w:jc w:val="left"/>
        <w:rPr>
          <w:rFonts w:ascii="Apercu"/>
          <w:b/>
          <w:sz w:val="22"/>
        </w:rPr>
      </w:pPr>
      <w:r>
        <w:rPr>
          <w:rFonts w:ascii="Apercu"/>
          <w:b/>
          <w:sz w:val="22"/>
        </w:rPr>
        <w:t>disability</w:t>
      </w:r>
      <w:r>
        <w:rPr>
          <w:rFonts w:ascii="Apercu"/>
          <w:b/>
          <w:spacing w:val="-5"/>
          <w:sz w:val="22"/>
        </w:rPr>
        <w:t> </w:t>
      </w:r>
      <w:r>
        <w:rPr>
          <w:rFonts w:ascii="Apercu"/>
          <w:b/>
          <w:sz w:val="22"/>
        </w:rPr>
        <w:t>services</w:t>
      </w:r>
    </w:p>
    <w:p>
      <w:pPr>
        <w:pStyle w:val="BodyText"/>
        <w:spacing w:line="201" w:lineRule="auto" w:before="94"/>
        <w:ind w:left="140" w:right="1139"/>
        <w:rPr>
          <w:b w:val="0"/>
        </w:rPr>
      </w:pPr>
      <w:r>
        <w:rPr>
          <w:b w:val="0"/>
          <w:spacing w:val="-1"/>
        </w:rPr>
        <w:t>ANZSOG’s</w:t>
      </w:r>
      <w:r>
        <w:rPr>
          <w:b w:val="0"/>
          <w:spacing w:val="-9"/>
        </w:rPr>
        <w:t> </w:t>
      </w:r>
      <w:r>
        <w:rPr>
          <w:b w:val="0"/>
          <w:spacing w:val="-1"/>
        </w:rPr>
        <w:t>Research</w:t>
      </w:r>
      <w:r>
        <w:rPr>
          <w:b w:val="0"/>
          <w:spacing w:val="-8"/>
        </w:rPr>
        <w:t> </w:t>
      </w:r>
      <w:r>
        <w:rPr>
          <w:b w:val="0"/>
          <w:spacing w:val="-1"/>
        </w:rPr>
        <w:t>and</w:t>
      </w:r>
      <w:r>
        <w:rPr>
          <w:b w:val="0"/>
          <w:spacing w:val="-8"/>
        </w:rPr>
        <w:t> </w:t>
      </w:r>
      <w:r>
        <w:rPr>
          <w:b w:val="0"/>
          <w:spacing w:val="-1"/>
        </w:rPr>
        <w:t>Advisory</w:t>
      </w:r>
      <w:r>
        <w:rPr>
          <w:b w:val="0"/>
          <w:spacing w:val="-43"/>
        </w:rPr>
        <w:t> </w:t>
      </w:r>
      <w:r>
        <w:rPr>
          <w:b w:val="0"/>
        </w:rPr>
        <w:t>team</w:t>
      </w:r>
      <w:r>
        <w:rPr>
          <w:b w:val="0"/>
          <w:spacing w:val="-4"/>
        </w:rPr>
        <w:t> </w:t>
      </w:r>
      <w:r>
        <w:rPr>
          <w:b w:val="0"/>
        </w:rPr>
        <w:t>works</w:t>
      </w:r>
      <w:r>
        <w:rPr>
          <w:b w:val="0"/>
          <w:spacing w:val="-3"/>
        </w:rPr>
        <w:t> </w:t>
      </w:r>
      <w:r>
        <w:rPr>
          <w:b w:val="0"/>
        </w:rPr>
        <w:t>with</w:t>
      </w:r>
      <w:r>
        <w:rPr>
          <w:b w:val="0"/>
          <w:spacing w:val="-3"/>
        </w:rPr>
        <w:t> </w:t>
      </w:r>
      <w:r>
        <w:rPr>
          <w:b w:val="0"/>
        </w:rPr>
        <w:t>governments</w:t>
      </w:r>
    </w:p>
    <w:p>
      <w:pPr>
        <w:pStyle w:val="BodyText"/>
        <w:spacing w:line="201" w:lineRule="auto" w:before="2"/>
        <w:ind w:left="140" w:right="1262"/>
        <w:rPr>
          <w:b w:val="0"/>
        </w:rPr>
      </w:pPr>
      <w:r>
        <w:rPr>
          <w:b w:val="0"/>
        </w:rPr>
        <w:t>on specific projects where our</w:t>
      </w:r>
      <w:r>
        <w:rPr>
          <w:b w:val="0"/>
          <w:spacing w:val="1"/>
        </w:rPr>
        <w:t> </w:t>
      </w:r>
      <w:r>
        <w:rPr>
          <w:b w:val="0"/>
        </w:rPr>
        <w:t>expertise can deliver greater</w:t>
      </w:r>
      <w:r>
        <w:rPr>
          <w:b w:val="0"/>
          <w:spacing w:val="1"/>
        </w:rPr>
        <w:t> </w:t>
      </w:r>
      <w:r>
        <w:rPr>
          <w:b w:val="0"/>
        </w:rPr>
        <w:t>public value. ANZSOG was</w:t>
      </w:r>
      <w:r>
        <w:rPr>
          <w:b w:val="0"/>
          <w:spacing w:val="1"/>
        </w:rPr>
        <w:t> </w:t>
      </w:r>
      <w:r>
        <w:rPr>
          <w:b w:val="0"/>
        </w:rPr>
        <w:t>commissioned by the NSW</w:t>
      </w:r>
      <w:r>
        <w:rPr>
          <w:b w:val="0"/>
          <w:spacing w:val="1"/>
        </w:rPr>
        <w:t> </w:t>
      </w:r>
      <w:r>
        <w:rPr>
          <w:b w:val="0"/>
        </w:rPr>
        <w:t>Department</w:t>
      </w:r>
      <w:r>
        <w:rPr>
          <w:b w:val="0"/>
          <w:spacing w:val="-6"/>
        </w:rPr>
        <w:t> </w:t>
      </w:r>
      <w:r>
        <w:rPr>
          <w:b w:val="0"/>
        </w:rPr>
        <w:t>of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Premier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42"/>
        </w:rPr>
        <w:t> </w:t>
      </w:r>
      <w:r>
        <w:rPr>
          <w:b w:val="0"/>
        </w:rPr>
        <w:t>Cabinet to work collaboratively</w:t>
      </w:r>
      <w:r>
        <w:rPr>
          <w:b w:val="0"/>
          <w:spacing w:val="-43"/>
        </w:rPr>
        <w:t> </w:t>
      </w:r>
      <w:r>
        <w:rPr>
          <w:b w:val="0"/>
        </w:rPr>
        <w:t>with the National Disability Data</w:t>
      </w:r>
      <w:r>
        <w:rPr>
          <w:b w:val="0"/>
          <w:spacing w:val="-43"/>
        </w:rPr>
        <w:t> </w:t>
      </w:r>
      <w:r>
        <w:rPr>
          <w:b w:val="0"/>
        </w:rPr>
        <w:t>Asset (NDDA) National Project</w:t>
      </w:r>
      <w:r>
        <w:rPr>
          <w:b w:val="0"/>
          <w:spacing w:val="1"/>
        </w:rPr>
        <w:t> </w:t>
      </w:r>
      <w:r>
        <w:rPr>
          <w:b w:val="0"/>
        </w:rPr>
        <w:t>Team to explore the feasibility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10"/>
        </w:rPr>
        <w:t> </w:t>
      </w:r>
      <w:r>
        <w:rPr>
          <w:b w:val="0"/>
        </w:rPr>
        <w:t>creating</w:t>
      </w:r>
      <w:r>
        <w:rPr>
          <w:b w:val="0"/>
          <w:spacing w:val="10"/>
        </w:rPr>
        <w:t> </w:t>
      </w:r>
      <w:r>
        <w:rPr>
          <w:b w:val="0"/>
        </w:rPr>
        <w:t>data-driven</w:t>
      </w:r>
      <w:r>
        <w:rPr>
          <w:b w:val="0"/>
          <w:spacing w:val="11"/>
        </w:rPr>
        <w:t> </w:t>
      </w:r>
      <w:r>
        <w:rPr>
          <w:b w:val="0"/>
        </w:rPr>
        <w:t>maps</w:t>
      </w:r>
      <w:r>
        <w:rPr>
          <w:b w:val="0"/>
          <w:spacing w:val="1"/>
        </w:rPr>
        <w:t> </w:t>
      </w:r>
      <w:r>
        <w:rPr>
          <w:b w:val="0"/>
        </w:rPr>
        <w:t>of</w:t>
      </w:r>
      <w:r>
        <w:rPr>
          <w:b w:val="0"/>
          <w:spacing w:val="-1"/>
        </w:rPr>
        <w:t> </w:t>
      </w:r>
      <w:r>
        <w:rPr>
          <w:b w:val="0"/>
        </w:rPr>
        <w:t>human</w:t>
      </w:r>
      <w:r>
        <w:rPr>
          <w:b w:val="0"/>
          <w:spacing w:val="-1"/>
        </w:rPr>
        <w:t> </w:t>
      </w:r>
      <w:r>
        <w:rPr>
          <w:b w:val="0"/>
        </w:rPr>
        <w:t>services</w:t>
      </w:r>
      <w:r>
        <w:rPr>
          <w:b w:val="0"/>
          <w:spacing w:val="-1"/>
        </w:rPr>
        <w:t> </w:t>
      </w:r>
      <w:r>
        <w:rPr>
          <w:b w:val="0"/>
        </w:rPr>
        <w:t>at</w:t>
      </w:r>
      <w:r>
        <w:rPr>
          <w:b w:val="0"/>
          <w:spacing w:val="-1"/>
        </w:rPr>
        <w:t> </w:t>
      </w:r>
      <w:r>
        <w:rPr>
          <w:b w:val="0"/>
        </w:rPr>
        <w:t>scale,</w:t>
      </w:r>
    </w:p>
    <w:p>
      <w:pPr>
        <w:pStyle w:val="BodyText"/>
        <w:spacing w:line="201" w:lineRule="auto" w:before="14"/>
        <w:ind w:left="140" w:right="1132"/>
        <w:rPr>
          <w:b w:val="0"/>
        </w:rPr>
      </w:pPr>
      <w:r>
        <w:rPr>
          <w:b w:val="0"/>
        </w:rPr>
        <w:t>with a focus on disability service</w:t>
      </w:r>
      <w:r>
        <w:rPr>
          <w:b w:val="0"/>
          <w:spacing w:val="1"/>
        </w:rPr>
        <w:t> </w:t>
      </w:r>
      <w:r>
        <w:rPr>
          <w:b w:val="0"/>
        </w:rPr>
        <w:t>mapping.</w:t>
      </w:r>
      <w:r>
        <w:rPr>
          <w:b w:val="0"/>
          <w:spacing w:val="-6"/>
        </w:rPr>
        <w:t> </w:t>
      </w:r>
      <w:r>
        <w:rPr>
          <w:b w:val="0"/>
        </w:rPr>
        <w:t>The</w:t>
      </w:r>
      <w:r>
        <w:rPr>
          <w:b w:val="0"/>
          <w:spacing w:val="-6"/>
        </w:rPr>
        <w:t> </w:t>
      </w:r>
      <w:r>
        <w:rPr>
          <w:b w:val="0"/>
        </w:rPr>
        <w:t>NDDA</w:t>
      </w:r>
      <w:r>
        <w:rPr>
          <w:b w:val="0"/>
          <w:spacing w:val="-6"/>
        </w:rPr>
        <w:t> </w:t>
      </w:r>
      <w:r>
        <w:rPr>
          <w:b w:val="0"/>
        </w:rPr>
        <w:t>aims</w:t>
      </w:r>
      <w:r>
        <w:rPr>
          <w:b w:val="0"/>
          <w:spacing w:val="-6"/>
        </w:rPr>
        <w:t> </w:t>
      </w:r>
      <w:r>
        <w:rPr>
          <w:b w:val="0"/>
        </w:rPr>
        <w:t>to</w:t>
      </w:r>
      <w:r>
        <w:rPr>
          <w:b w:val="0"/>
          <w:spacing w:val="-6"/>
        </w:rPr>
        <w:t> </w:t>
      </w:r>
      <w:r>
        <w:rPr>
          <w:b w:val="0"/>
        </w:rPr>
        <w:t>build</w:t>
      </w:r>
      <w:r>
        <w:rPr>
          <w:b w:val="0"/>
          <w:spacing w:val="-42"/>
        </w:rPr>
        <w:t> </w:t>
      </w:r>
      <w:r>
        <w:rPr>
          <w:b w:val="0"/>
        </w:rPr>
        <w:t>a more complete picture of the</w:t>
      </w:r>
      <w:r>
        <w:rPr>
          <w:b w:val="0"/>
          <w:spacing w:val="1"/>
        </w:rPr>
        <w:t> </w:t>
      </w:r>
      <w:r>
        <w:rPr>
          <w:b w:val="0"/>
        </w:rPr>
        <w:t>lives of people with disability to</w:t>
      </w:r>
      <w:r>
        <w:rPr>
          <w:b w:val="0"/>
          <w:spacing w:val="1"/>
        </w:rPr>
        <w:t> </w:t>
      </w:r>
      <w:r>
        <w:rPr>
          <w:b w:val="0"/>
        </w:rPr>
        <w:t>help deliver better services to,</w:t>
      </w:r>
      <w:r>
        <w:rPr>
          <w:b w:val="0"/>
          <w:spacing w:val="1"/>
        </w:rPr>
        <w:t> </w:t>
      </w:r>
      <w:r>
        <w:rPr>
          <w:b w:val="0"/>
        </w:rPr>
        <w:t>and</w:t>
      </w:r>
      <w:r>
        <w:rPr>
          <w:b w:val="0"/>
          <w:spacing w:val="-1"/>
        </w:rPr>
        <w:t> </w:t>
      </w:r>
      <w:r>
        <w:rPr>
          <w:b w:val="0"/>
        </w:rPr>
        <w:t>with them.</w:t>
      </w:r>
    </w:p>
    <w:p>
      <w:pPr>
        <w:pStyle w:val="BodyText"/>
        <w:spacing w:line="201" w:lineRule="auto" w:before="120"/>
        <w:ind w:left="140" w:right="1414"/>
        <w:rPr>
          <w:b w:val="0"/>
        </w:rPr>
      </w:pPr>
      <w:r>
        <w:rPr>
          <w:b w:val="0"/>
        </w:rPr>
        <w:t>ANZSOG put its brokerage</w:t>
      </w:r>
      <w:r>
        <w:rPr>
          <w:b w:val="0"/>
          <w:spacing w:val="1"/>
        </w:rPr>
        <w:t> </w:t>
      </w:r>
      <w:r>
        <w:rPr>
          <w:b w:val="0"/>
        </w:rPr>
        <w:t>role</w:t>
      </w:r>
      <w:r>
        <w:rPr>
          <w:b w:val="0"/>
          <w:spacing w:val="-11"/>
        </w:rPr>
        <w:t> </w:t>
      </w:r>
      <w:r>
        <w:rPr>
          <w:b w:val="0"/>
        </w:rPr>
        <w:t>into</w:t>
      </w:r>
      <w:r>
        <w:rPr>
          <w:b w:val="0"/>
          <w:spacing w:val="-11"/>
        </w:rPr>
        <w:t> </w:t>
      </w:r>
      <w:r>
        <w:rPr>
          <w:b w:val="0"/>
        </w:rPr>
        <w:t>practice,</w:t>
      </w:r>
      <w:r>
        <w:rPr>
          <w:b w:val="0"/>
          <w:spacing w:val="-10"/>
        </w:rPr>
        <w:t> </w:t>
      </w:r>
      <w:r>
        <w:rPr>
          <w:b w:val="0"/>
        </w:rPr>
        <w:t>connecting</w:t>
      </w:r>
      <w:r>
        <w:rPr>
          <w:b w:val="0"/>
          <w:spacing w:val="-43"/>
        </w:rPr>
        <w:t> </w:t>
      </w:r>
      <w:r>
        <w:rPr>
          <w:b w:val="0"/>
        </w:rPr>
        <w:t>government with leading</w:t>
      </w:r>
      <w:r>
        <w:rPr>
          <w:b w:val="0"/>
          <w:spacing w:val="1"/>
        </w:rPr>
        <w:t> </w:t>
      </w:r>
      <w:r>
        <w:rPr>
          <w:b w:val="0"/>
        </w:rPr>
        <w:t>researchers to create a State</w:t>
      </w:r>
      <w:r>
        <w:rPr>
          <w:b w:val="0"/>
          <w:spacing w:val="-43"/>
        </w:rPr>
        <w:t> </w:t>
      </w:r>
      <w:r>
        <w:rPr>
          <w:b w:val="0"/>
        </w:rPr>
        <w:t>of</w:t>
      </w:r>
      <w:r>
        <w:rPr>
          <w:b w:val="0"/>
          <w:spacing w:val="-2"/>
        </w:rPr>
        <w:t> </w:t>
      </w:r>
      <w:r>
        <w:rPr>
          <w:b w:val="0"/>
        </w:rPr>
        <w:t>Evidence</w:t>
      </w:r>
      <w:r>
        <w:rPr>
          <w:b w:val="0"/>
          <w:spacing w:val="-2"/>
        </w:rPr>
        <w:t> </w:t>
      </w:r>
      <w:r>
        <w:rPr>
          <w:b w:val="0"/>
        </w:rPr>
        <w:t>Report.</w:t>
      </w:r>
      <w:r>
        <w:rPr>
          <w:b w:val="0"/>
          <w:spacing w:val="-1"/>
        </w:rPr>
        <w:t> </w:t>
      </w:r>
      <w:r>
        <w:rPr>
          <w:b w:val="0"/>
        </w:rPr>
        <w:t>ANZSOG</w:t>
      </w:r>
    </w:p>
    <w:p>
      <w:pPr>
        <w:pStyle w:val="BodyText"/>
        <w:spacing w:line="201" w:lineRule="auto" w:before="6"/>
        <w:ind w:left="140" w:right="1008"/>
        <w:rPr>
          <w:b w:val="0"/>
        </w:rPr>
      </w:pPr>
      <w:r>
        <w:rPr>
          <w:b w:val="0"/>
        </w:rPr>
        <w:t>also facilitated two virtual policy</w:t>
      </w:r>
      <w:r>
        <w:rPr>
          <w:b w:val="0"/>
          <w:spacing w:val="1"/>
        </w:rPr>
        <w:t> </w:t>
      </w:r>
      <w:r>
        <w:rPr>
          <w:b w:val="0"/>
        </w:rPr>
        <w:t>roundtables, synthesised evidence</w:t>
      </w:r>
      <w:r>
        <w:rPr>
          <w:b w:val="0"/>
          <w:spacing w:val="-43"/>
        </w:rPr>
        <w:t> </w:t>
      </w:r>
      <w:r>
        <w:rPr>
          <w:b w:val="0"/>
        </w:rPr>
        <w:t>and insights from across the</w:t>
      </w:r>
      <w:r>
        <w:rPr>
          <w:b w:val="0"/>
          <w:spacing w:val="1"/>
        </w:rPr>
        <w:t> </w:t>
      </w:r>
      <w:r>
        <w:rPr>
          <w:b w:val="0"/>
        </w:rPr>
        <w:t>project</w:t>
      </w:r>
      <w:r>
        <w:rPr>
          <w:b w:val="0"/>
          <w:spacing w:val="-10"/>
        </w:rPr>
        <w:t> </w:t>
      </w:r>
      <w:r>
        <w:rPr>
          <w:b w:val="0"/>
        </w:rPr>
        <w:t>to</w:t>
      </w:r>
      <w:r>
        <w:rPr>
          <w:b w:val="0"/>
          <w:spacing w:val="-10"/>
        </w:rPr>
        <w:t> </w:t>
      </w:r>
      <w:r>
        <w:rPr>
          <w:b w:val="0"/>
        </w:rPr>
        <w:t>create</w:t>
      </w:r>
      <w:r>
        <w:rPr>
          <w:b w:val="0"/>
          <w:spacing w:val="-9"/>
        </w:rPr>
        <w:t> </w:t>
      </w:r>
      <w:r>
        <w:rPr>
          <w:b w:val="0"/>
        </w:rPr>
        <w:t>a</w:t>
      </w:r>
      <w:r>
        <w:rPr>
          <w:b w:val="0"/>
          <w:spacing w:val="-10"/>
        </w:rPr>
        <w:t> </w:t>
      </w:r>
      <w:r>
        <w:rPr>
          <w:b w:val="0"/>
        </w:rPr>
        <w:t>Policy</w:t>
      </w:r>
      <w:r>
        <w:rPr>
          <w:b w:val="0"/>
          <w:spacing w:val="-9"/>
        </w:rPr>
        <w:t> </w:t>
      </w:r>
      <w:r>
        <w:rPr>
          <w:b w:val="0"/>
        </w:rPr>
        <w:t>Blueprint</w:t>
      </w:r>
      <w:r>
        <w:rPr>
          <w:b w:val="0"/>
          <w:spacing w:val="-42"/>
        </w:rPr>
        <w:t> </w:t>
      </w:r>
      <w:r>
        <w:rPr>
          <w:b w:val="0"/>
        </w:rPr>
        <w:t>Paper, which will help shape policy</w:t>
      </w:r>
      <w:r>
        <w:rPr>
          <w:b w:val="0"/>
          <w:spacing w:val="-43"/>
        </w:rPr>
        <w:t> </w:t>
      </w:r>
      <w:r>
        <w:rPr>
          <w:b w:val="0"/>
        </w:rPr>
        <w:t>development in 2021, and the</w:t>
      </w:r>
      <w:r>
        <w:rPr>
          <w:b w:val="0"/>
          <w:spacing w:val="1"/>
        </w:rPr>
        <w:t> </w:t>
      </w:r>
      <w:r>
        <w:rPr>
          <w:b w:val="0"/>
        </w:rPr>
        <w:t>design</w:t>
      </w:r>
      <w:r>
        <w:rPr>
          <w:b w:val="0"/>
          <w:spacing w:val="-1"/>
        </w:rPr>
        <w:t> </w:t>
      </w:r>
      <w:r>
        <w:rPr>
          <w:b w:val="0"/>
        </w:rPr>
        <w:t>of</w:t>
      </w:r>
      <w:r>
        <w:rPr>
          <w:b w:val="0"/>
          <w:spacing w:val="-1"/>
        </w:rPr>
        <w:t> </w:t>
      </w:r>
      <w:r>
        <w:rPr>
          <w:b w:val="0"/>
        </w:rPr>
        <w:t>multiple disability</w:t>
      </w:r>
    </w:p>
    <w:p>
      <w:pPr>
        <w:pStyle w:val="BodyText"/>
        <w:spacing w:line="236" w:lineRule="exact"/>
        <w:ind w:left="140"/>
        <w:rPr>
          <w:b w:val="0"/>
        </w:rPr>
      </w:pPr>
      <w:r>
        <w:rPr>
          <w:b w:val="0"/>
        </w:rPr>
        <w:t>service</w:t>
      </w:r>
      <w:r>
        <w:rPr>
          <w:b w:val="0"/>
          <w:spacing w:val="-3"/>
        </w:rPr>
        <w:t> </w:t>
      </w:r>
      <w:r>
        <w:rPr>
          <w:b w:val="0"/>
        </w:rPr>
        <w:t>mapping</w:t>
      </w:r>
      <w:r>
        <w:rPr>
          <w:b w:val="0"/>
          <w:spacing w:val="-3"/>
        </w:rPr>
        <w:t> </w:t>
      </w:r>
      <w:r>
        <w:rPr>
          <w:b w:val="0"/>
        </w:rPr>
        <w:t>pilots.</w:t>
      </w:r>
    </w:p>
    <w:p>
      <w:pPr>
        <w:spacing w:after="0" w:line="236" w:lineRule="exact"/>
        <w:sectPr>
          <w:type w:val="continuous"/>
          <w:pgSz w:w="16840" w:h="11910" w:orient="landscape"/>
          <w:pgMar w:header="0" w:footer="677" w:top="1100" w:bottom="280" w:left="880" w:right="0"/>
          <w:cols w:num="3" w:equalWidth="0">
            <w:col w:w="5637" w:space="869"/>
            <w:col w:w="4012" w:space="1592"/>
            <w:col w:w="3850"/>
          </w:cols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2"/>
        <w:rPr>
          <w:b w:val="0"/>
        </w:rPr>
      </w:pPr>
    </w:p>
    <w:p>
      <w:pPr>
        <w:pStyle w:val="Heading2"/>
        <w:spacing w:before="3"/>
        <w:ind w:left="3167"/>
        <w:rPr>
          <w:b w:val="0"/>
        </w:rPr>
      </w:pPr>
      <w:r>
        <w:rPr/>
        <w:pict>
          <v:group style="position:absolute;margin-left:51.042702pt;margin-top:-13.353903pt;width:99.2pt;height:99.2pt;mso-position-horizontal-relative:page;mso-position-vertical-relative:paragraph;z-index:15753216" id="docshapegroup88" coordorigin="1021,-267" coordsize="1984,1984">
            <v:shape style="position:absolute;left:1657;top:378;width:1339;height:1330" id="docshape89" coordorigin="1658,379" coordsize="1339,1330" path="m2221,872l2219,844,2212,813,2098,421,2090,403,2078,387,2060,379,2031,383,2005,397,1996,417,1996,437,2001,455,2119,841,1735,724,1715,718,1695,718,1676,727,1661,752,1658,778,1665,796,1681,809,1702,817,2093,930,2125,939,2154,940,2178,934,2199,919,2214,897,2221,872xm2996,772l2558,772,2545,850,2523,923,2490,992,2449,1055,2399,1112,2343,1161,2280,1202,2211,1235,2137,1258,2060,1270,2060,1708,2135,1702,2208,1690,2280,1673,2349,1650,2416,1623,2480,1591,2542,1555,2601,1514,2656,1469,2709,1421,2757,1369,2802,1313,2843,1254,2879,1193,2911,1128,2938,1061,2961,992,2978,921,2990,847,2996,772xe" filled="true" fillcolor="#231f20" stroked="false">
              <v:path arrowok="t"/>
              <v:fill type="solid"/>
            </v:shape>
            <v:shape style="position:absolute;left:2059;top:772;width:937;height:937" id="docshape90" coordorigin="2060,772" coordsize="937,937" path="m2060,1270l2060,1708,2135,1702,2208,1690,2280,1673,2349,1650,2416,1623,2480,1591,2542,1555,2601,1514,2656,1469,2709,1421,2757,1369,2802,1313,2843,1254,2879,1193,2911,1128,2938,1061,2961,992,2978,921,2990,847,2996,772,2558,772,2545,850,2523,923,2490,992,2449,1055,2399,1112,2343,1161,2280,1202,2211,1235,2137,1258,2060,1270xe" filled="false" stroked="true" strokeweight=".801pt" strokecolor="#231f20">
              <v:path arrowok="t"/>
              <v:stroke dashstyle="solid"/>
            </v:shape>
            <v:shape style="position:absolute;left:1028;top:772;width:937;height:937" id="docshape91" coordorigin="1029,772" coordsize="937,937" path="m1965,1270l1888,1258,1814,1235,1746,1202,1683,1161,1626,1112,1576,1055,1535,992,1503,923,1480,850,1467,772,1029,772,1035,847,1047,921,1065,992,1087,1061,1114,1128,1146,1193,1183,1254,1223,1313,1268,1369,1317,1421,1369,1469,1424,1514,1483,1555,1545,1591,1609,1623,1676,1650,1745,1673,1817,1690,1890,1702,1965,1708,1965,1270xe" filled="false" stroked="true" strokeweight=".801pt" strokecolor="#231f20">
              <v:path arrowok="t"/>
              <v:stroke dashstyle="solid"/>
            </v:shape>
            <v:shape style="position:absolute;left:1028;top:-260;width:937;height:937" id="docshape92" coordorigin="1029,-259" coordsize="937,937" path="m1965,179l1965,-259,1890,-253,1817,-241,1745,-223,1676,-201,1609,-174,1545,-142,1483,-105,1424,-65,1369,-20,1317,29,1268,81,1223,136,1183,195,1146,257,1114,321,1087,388,1065,457,1047,529,1035,602,1029,677,1467,677,1480,600,1503,526,1535,457,1576,394,1626,338,1683,288,1746,247,1814,215,1888,192,1965,179xe" filled="false" stroked="true" strokeweight=".801pt" strokecolor="#231f20">
              <v:path arrowok="t"/>
              <v:stroke dashstyle="solid"/>
            </v:shape>
            <v:shape style="position:absolute;left:2059;top:-260;width:937;height:937" id="docshape93" coordorigin="2060,-259" coordsize="937,937" path="m2060,179l2137,192,2211,215,2280,247,2343,288,2399,338,2449,394,2490,457,2523,526,2545,600,2558,677,2996,677,2990,602,2978,529,2961,457,2938,388,2911,321,2879,257,2843,195,2802,136,2757,81,2709,29,2656,-20,2601,-65,2542,-105,2481,-142,2416,-174,2349,-201,2280,-223,2208,-241,2135,-253,2060,-259,2060,179xe" filled="false" stroked="true" strokeweight=".801pt" strokecolor="#231f2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604.5625pt;margin-top:-28.547203pt;width:205.35pt;height:177.2pt;mso-position-horizontal-relative:page;mso-position-vertical-relative:paragraph;z-index:15753728" id="docshapegroup94" coordorigin="12091,-571" coordsize="4107,3544">
            <v:shape style="position:absolute;left:12111;top:-551;width:2157;height:2768" id="docshape95" coordorigin="12111,-551" coordsize="2157,2768" path="m13044,-551l12209,-551,12196,-545,12117,-468,12111,-454,12111,2121,12117,2134,12196,2212,12209,2217,14216,2217,14236,2213,14253,2202,14264,2185,14268,2165,14268,2091,14216,2039,12343,2039,12323,2035,12306,2024,12295,2008,12291,1988,12291,-322,12295,-342,12306,-358,12323,-369,12343,-373,13044,-373,13065,-377,13081,-389,13092,-405,13096,-425,13096,-499,13092,-519,13081,-536,13065,-547,13044,-551xe" filled="true" fillcolor="#243b7d" stroked="false">
              <v:path arrowok="t"/>
              <v:fill type="solid"/>
            </v:shape>
            <v:shape style="position:absolute;left:12111;top:-551;width:2157;height:2768" id="docshape96" coordorigin="12111,-551" coordsize="2157,2768" path="m14268,2165l14268,2091,14264,2071,14253,2055,14236,2044,14216,2039,12343,2039,12323,2035,12306,2024,12295,2008,12291,1988,12291,-322,12295,-342,12306,-358,12323,-369,12343,-373,13044,-373,13065,-377,13081,-389,13092,-405,13096,-425,13096,-499,13092,-519,13081,-536,13065,-547,13044,-551,12223,-551,12209,-551,12196,-545,12186,-536,12127,-477,12117,-468,12111,-454,12111,-441,12111,2107,12111,2121,12117,2134,12127,2143,12186,2202,12196,2212,12209,2217,12223,2217,14216,2217,14236,2213,14253,2202,14264,2185,14268,2165e" filled="false" stroked="true" strokeweight="2pt" strokecolor="#243b7d">
              <v:path arrowok="t"/>
              <v:stroke dashstyle="solid"/>
            </v:shape>
            <v:shape style="position:absolute;left:12473;top:-551;width:3705;height:2768" id="docshape97" coordorigin="12473,-551" coordsize="3705,2768" path="m16080,-551l12526,-551,12505,-547,12489,-536,12477,-519,12473,-499,12473,-425,12477,-405,12489,-389,12505,-377,12526,-373,15946,-373,15966,-369,15983,-358,15994,-342,15998,-322,15998,1988,15994,2008,15983,2024,15966,2035,15946,2039,15115,2039,15094,2044,15078,2055,15067,2071,15062,2091,15062,2165,15067,2185,15078,2202,15094,2213,15115,2217,16080,2217,16093,2212,16172,2134,16178,2121,16178,-454,16172,-468,16093,-546,16080,-551xe" filled="true" fillcolor="#243b7d" stroked="false">
              <v:path arrowok="t"/>
              <v:fill type="solid"/>
            </v:shape>
            <v:shape style="position:absolute;left:12473;top:-551;width:3705;height:2768" id="docshape98" coordorigin="12473,-551" coordsize="3705,2768" path="m12473,-499l12473,-425,12477,-405,12489,-389,12505,-377,12526,-373,15946,-373,15966,-369,15983,-358,15994,-342,15998,-322,15998,1988,15994,2008,15983,2024,15966,2035,15946,2039,15115,2039,15094,2044,15078,2055,15067,2071,15062,2091,15062,2165,15067,2185,15078,2202,15094,2213,15115,2217,16066,2217,16080,2217,16093,2212,16103,2202,16162,2143,16172,2134,16178,2121,16178,2107,16178,-441,16178,-454,16172,-468,16162,-477,16103,-536,16093,-546,16080,-551,16066,-551,12526,-551,12505,-547,12489,-536,12477,-519,12473,-499e" filled="false" stroked="true" strokeweight="2pt" strokecolor="#243b7d">
              <v:path arrowok="t"/>
              <v:stroke dashstyle="solid"/>
            </v:shape>
            <v:shape style="position:absolute;left:14144;top:2036;width:1087;height:917" id="docshape99" coordorigin="14144,2037" coordsize="1087,917" path="m15133,2037l15084,2041,15050,2055,15029,2078,15014,2109,14685,2702,14353,2109,14338,2077,14317,2055,14284,2041,14239,2037,14194,2041,14165,2053,14149,2071,14144,2094,14146,2111,14150,2129,14156,2147,14161,2163,14546,2847,14569,2897,14598,2930,14636,2948,14691,2953,14745,2948,14784,2930,14812,2897,14836,2847,15214,2163,15220,2147,15225,2129,15229,2111,15231,2094,15226,2071,15210,2053,15180,2041,15133,2037xe" filled="true" fillcolor="#243b7d" stroked="false">
              <v:path arrowok="t"/>
              <v:fill type="solid"/>
            </v:shape>
            <v:shape style="position:absolute;left:14144;top:2036;width:1087;height:917" id="docshape100" coordorigin="14144,2037" coordsize="1087,917" path="m15214,2163l14836,2847,14812,2897,14784,2930,14745,2948,14691,2953,14636,2948,14598,2930,14569,2897,14546,2847,14161,2163,14156,2147,14150,2129,14146,2111,14144,2094,14149,2071,14165,2053,14194,2041,14239,2037,14284,2041,14317,2055,14338,2077,14353,2109,14685,2702,15014,2109,15029,2078,15050,2055,15084,2041,15133,2037,15180,2041,15210,2053,15226,2071,15231,2094,15229,2111,15225,2129,15220,2147,15214,2163e" filled="false" stroked="true" strokeweight="2.0pt" strokecolor="#243b7d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15.932581pt;margin-top:6.597344pt;width:21.95pt;height:7.4pt;mso-position-horizontal-relative:page;mso-position-vertical-relative:paragraph;z-index:15754752;rotation:46" type="#_x0000_t136" fillcolor="#231f20" stroked="f">
            <o:extrusion v:ext="view" autorotationcenter="t"/>
            <v:textpath style="font-family:&quot;Domus Semibold&quot;;font-size:7pt;v-text-kern:t;mso-text-shadow:auto" string="ENRICH"/>
            <w10:wrap type="none"/>
          </v:shape>
        </w:pict>
      </w:r>
      <w:r>
        <w:rPr/>
        <w:pict>
          <v:shape style="position:absolute;margin-left:62.805675pt;margin-top:59.586682pt;width:22.25pt;height:7.4pt;mso-position-horizontal-relative:page;mso-position-vertical-relative:paragraph;z-index:15755264;rotation:46" type="#_x0000_t136" fillcolor="#231f20" stroked="f">
            <o:extrusion v:ext="view" autorotationcenter="t"/>
            <v:textpath style="font-family:&quot;Domus Semibold&quot;;font-size:7pt;v-text-kern:t;mso-text-shadow:auto" string="INSPIRE"/>
            <w10:wrap type="none"/>
          </v:shape>
        </w:pict>
      </w:r>
      <w:r>
        <w:rPr/>
        <w:pict>
          <v:shape style="position:absolute;margin-left:59.99794pt;margin-top:6.821094pt;width:27.1pt;height:7.35pt;mso-position-horizontal-relative:page;mso-position-vertical-relative:paragraph;z-index:15755776;rotation:314" type="#_x0000_t136" fillcolor="#231f20" stroked="f">
            <o:extrusion v:ext="view" autorotationcenter="t"/>
            <v:textpath style="font-family:&quot;Domus Semibold&quot;;font-size:7pt;v-text-kern:t;mso-text-shadow:auto" string="EDUCATE"/>
            <w10:wrap type="none"/>
          </v:shape>
        </w:pict>
      </w:r>
      <w:r>
        <w:rPr/>
        <w:pict>
          <v:shape style="position:absolute;margin-left:112.058708pt;margin-top:59.979279pt;width:29.1pt;height:7.1pt;mso-position-horizontal-relative:page;mso-position-vertical-relative:paragraph;z-index:15756288;rotation:314" type="#_x0000_t136" fillcolor="#ffffff" stroked="f">
            <o:extrusion v:ext="view" autorotationcenter="t"/>
            <v:textpath style="font-family:&quot;Domus Semibold&quot;;font-size:7pt;v-text-kern:t;mso-text-shadow:auto" string="CONNECT"/>
            <w10:wrap type="none"/>
          </v:shape>
        </w:pict>
      </w:r>
      <w:r>
        <w:rPr>
          <w:b w:val="0"/>
          <w:color w:val="231F20"/>
        </w:rPr>
        <w:t>CONNECT</w:t>
      </w: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spacing w:before="8"/>
        <w:rPr>
          <w:rFonts w:ascii="Domus Semibold"/>
          <w:b w:val="0"/>
          <w:sz w:val="28"/>
        </w:rPr>
      </w:pPr>
    </w:p>
    <w:p>
      <w:pPr>
        <w:spacing w:after="0"/>
        <w:rPr>
          <w:rFonts w:ascii="Domus Semibold"/>
          <w:sz w:val="28"/>
        </w:rPr>
        <w:sectPr>
          <w:footerReference w:type="default" r:id="rId22"/>
          <w:pgSz w:w="16840" w:h="11910" w:orient="landscape"/>
          <w:pgMar w:footer="705" w:header="0" w:top="720" w:bottom="900" w:left="880" w:right="0"/>
        </w:sectPr>
      </w:pPr>
    </w:p>
    <w:p>
      <w:pPr>
        <w:pStyle w:val="Heading5"/>
        <w:spacing w:line="180" w:lineRule="auto" w:before="160"/>
        <w:ind w:right="50"/>
      </w:pPr>
      <w:r>
        <w:rPr/>
        <w:t>Creating an online</w:t>
      </w:r>
      <w:r>
        <w:rPr>
          <w:spacing w:val="1"/>
        </w:rPr>
        <w:t> </w:t>
      </w:r>
      <w:r>
        <w:rPr>
          <w:spacing w:val="-1"/>
        </w:rPr>
        <w:t>community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regulators</w:t>
      </w:r>
    </w:p>
    <w:p>
      <w:pPr>
        <w:pStyle w:val="BodyText"/>
        <w:spacing w:line="201" w:lineRule="auto" w:before="84"/>
        <w:ind w:left="140" w:right="50"/>
        <w:rPr>
          <w:b w:val="0"/>
        </w:rPr>
      </w:pPr>
      <w:r>
        <w:rPr>
          <w:b w:val="0"/>
        </w:rPr>
        <w:t>Regulators in 2020 faced the</w:t>
      </w:r>
      <w:r>
        <w:rPr>
          <w:b w:val="0"/>
          <w:spacing w:val="1"/>
        </w:rPr>
        <w:t> </w:t>
      </w:r>
      <w:r>
        <w:rPr>
          <w:b w:val="0"/>
        </w:rPr>
        <w:t>double challenge of moving</w:t>
      </w:r>
      <w:r>
        <w:rPr>
          <w:b w:val="0"/>
          <w:spacing w:val="1"/>
        </w:rPr>
        <w:t> </w:t>
      </w:r>
      <w:r>
        <w:rPr>
          <w:b w:val="0"/>
          <w:spacing w:val="-2"/>
        </w:rPr>
        <w:t>operations </w:t>
      </w:r>
      <w:r>
        <w:rPr>
          <w:b w:val="0"/>
          <w:spacing w:val="-1"/>
        </w:rPr>
        <w:t>online, and performing</w:t>
      </w:r>
      <w:r>
        <w:rPr>
          <w:b w:val="0"/>
        </w:rPr>
        <w:t> </w:t>
      </w:r>
      <w:r>
        <w:rPr>
          <w:b w:val="0"/>
          <w:spacing w:val="-1"/>
        </w:rPr>
        <w:t>the new roles assigned </w:t>
      </w:r>
      <w:r>
        <w:rPr>
          <w:b w:val="0"/>
        </w:rPr>
        <w:t>to them by</w:t>
      </w:r>
      <w:r>
        <w:rPr>
          <w:b w:val="0"/>
          <w:spacing w:val="-43"/>
        </w:rPr>
        <w:t> </w:t>
      </w:r>
      <w:r>
        <w:rPr>
          <w:b w:val="0"/>
          <w:spacing w:val="-3"/>
        </w:rPr>
        <w:t>governments. </w:t>
      </w:r>
      <w:r>
        <w:rPr>
          <w:b w:val="0"/>
          <w:spacing w:val="-2"/>
        </w:rPr>
        <w:t>ANZSOG’s National</w:t>
      </w:r>
      <w:r>
        <w:rPr>
          <w:b w:val="0"/>
          <w:spacing w:val="-1"/>
        </w:rPr>
        <w:t> </w:t>
      </w:r>
      <w:r>
        <w:rPr>
          <w:b w:val="0"/>
          <w:spacing w:val="-2"/>
        </w:rPr>
        <w:t>Regulators Community of Practice</w:t>
      </w:r>
      <w:r>
        <w:rPr>
          <w:b w:val="0"/>
          <w:spacing w:val="-1"/>
        </w:rPr>
        <w:t> (NRCoP)</w:t>
      </w:r>
      <w:r>
        <w:rPr>
          <w:b w:val="0"/>
          <w:spacing w:val="-11"/>
        </w:rPr>
        <w:t> </w:t>
      </w:r>
      <w:r>
        <w:rPr>
          <w:b w:val="0"/>
          <w:spacing w:val="-1"/>
        </w:rPr>
        <w:t>was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able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to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quickly</w:t>
      </w:r>
      <w:r>
        <w:rPr>
          <w:b w:val="0"/>
          <w:spacing w:val="-10"/>
        </w:rPr>
        <w:t> </w:t>
      </w:r>
      <w:r>
        <w:rPr>
          <w:b w:val="0"/>
          <w:spacing w:val="-1"/>
        </w:rPr>
        <w:t>shift</w:t>
      </w:r>
      <w:r>
        <w:rPr>
          <w:b w:val="0"/>
          <w:spacing w:val="-11"/>
        </w:rPr>
        <w:t> </w:t>
      </w:r>
      <w:r>
        <w:rPr>
          <w:b w:val="0"/>
        </w:rPr>
        <w:t>its</w:t>
      </w:r>
      <w:r>
        <w:rPr>
          <w:b w:val="0"/>
          <w:spacing w:val="-42"/>
        </w:rPr>
        <w:t> </w:t>
      </w:r>
      <w:r>
        <w:rPr>
          <w:b w:val="0"/>
          <w:spacing w:val="-1"/>
        </w:rPr>
        <w:t>program of seminars </w:t>
      </w:r>
      <w:r>
        <w:rPr>
          <w:b w:val="0"/>
        </w:rPr>
        <w:t>and forums</w:t>
      </w:r>
      <w:r>
        <w:rPr>
          <w:b w:val="0"/>
          <w:spacing w:val="1"/>
        </w:rPr>
        <w:t> </w:t>
      </w:r>
      <w:r>
        <w:rPr>
          <w:b w:val="0"/>
          <w:spacing w:val="-1"/>
        </w:rPr>
        <w:t>online in 2020 to provide </w:t>
      </w:r>
      <w:r>
        <w:rPr>
          <w:b w:val="0"/>
        </w:rPr>
        <w:t>a source</w:t>
      </w:r>
      <w:r>
        <w:rPr>
          <w:b w:val="0"/>
          <w:spacing w:val="-43"/>
        </w:rPr>
        <w:t> </w:t>
      </w:r>
      <w:r>
        <w:rPr>
          <w:b w:val="0"/>
        </w:rPr>
        <w:t>of connection and ideas for</w:t>
      </w:r>
      <w:r>
        <w:rPr>
          <w:b w:val="0"/>
          <w:spacing w:val="1"/>
        </w:rPr>
        <w:t> </w:t>
      </w:r>
      <w:r>
        <w:rPr>
          <w:b w:val="0"/>
          <w:spacing w:val="-1"/>
        </w:rPr>
        <w:t>regulators. The NRCoP </w:t>
      </w:r>
      <w:r>
        <w:rPr>
          <w:b w:val="0"/>
        </w:rPr>
        <w:t>finished</w:t>
      </w:r>
      <w:r>
        <w:rPr>
          <w:b w:val="0"/>
          <w:spacing w:val="1"/>
        </w:rPr>
        <w:t> </w:t>
      </w:r>
      <w:r>
        <w:rPr>
          <w:b w:val="0"/>
          <w:spacing w:val="-1"/>
        </w:rPr>
        <w:t>2020 with over 5000 subscribers,</w:t>
      </w:r>
      <w:r>
        <w:rPr>
          <w:b w:val="0"/>
        </w:rPr>
        <w:t> </w:t>
      </w:r>
      <w:r>
        <w:rPr>
          <w:b w:val="0"/>
          <w:spacing w:val="-2"/>
        </w:rPr>
        <w:t>from every jurisdiction, </w:t>
      </w:r>
      <w:r>
        <w:rPr>
          <w:b w:val="0"/>
          <w:spacing w:val="-1"/>
        </w:rPr>
        <w:t>regulatory</w:t>
      </w:r>
      <w:r>
        <w:rPr>
          <w:b w:val="0"/>
        </w:rPr>
        <w:t> sector,</w:t>
      </w:r>
      <w:r>
        <w:rPr>
          <w:b w:val="0"/>
          <w:spacing w:val="-12"/>
        </w:rPr>
        <w:t> </w:t>
      </w:r>
      <w:r>
        <w:rPr>
          <w:b w:val="0"/>
        </w:rPr>
        <w:t>role</w:t>
      </w:r>
      <w:r>
        <w:rPr>
          <w:b w:val="0"/>
          <w:spacing w:val="-11"/>
        </w:rPr>
        <w:t> </w:t>
      </w:r>
      <w:r>
        <w:rPr>
          <w:b w:val="0"/>
        </w:rPr>
        <w:t>and</w:t>
      </w:r>
      <w:r>
        <w:rPr>
          <w:b w:val="0"/>
          <w:spacing w:val="-11"/>
        </w:rPr>
        <w:t> </w:t>
      </w:r>
      <w:r>
        <w:rPr>
          <w:b w:val="0"/>
        </w:rPr>
        <w:t>level</w:t>
      </w:r>
      <w:r>
        <w:rPr>
          <w:b w:val="0"/>
          <w:spacing w:val="-11"/>
        </w:rPr>
        <w:t> </w:t>
      </w:r>
      <w:r>
        <w:rPr>
          <w:b w:val="0"/>
        </w:rPr>
        <w:t>of</w:t>
      </w:r>
      <w:r>
        <w:rPr>
          <w:b w:val="0"/>
          <w:spacing w:val="-11"/>
        </w:rPr>
        <w:t> </w:t>
      </w:r>
      <w:r>
        <w:rPr>
          <w:b w:val="0"/>
        </w:rPr>
        <w:t>seniority</w:t>
      </w:r>
    </w:p>
    <w:p>
      <w:pPr>
        <w:pStyle w:val="BodyText"/>
        <w:spacing w:line="201" w:lineRule="auto" w:before="17"/>
        <w:ind w:left="140" w:right="35"/>
        <w:rPr>
          <w:b w:val="0"/>
        </w:rPr>
      </w:pPr>
      <w:r>
        <w:rPr>
          <w:b w:val="0"/>
        </w:rPr>
        <w:t>in Australia and Aotearoa-New</w:t>
      </w:r>
      <w:r>
        <w:rPr>
          <w:b w:val="0"/>
          <w:spacing w:val="1"/>
        </w:rPr>
        <w:t> </w:t>
      </w:r>
      <w:r>
        <w:rPr>
          <w:b w:val="0"/>
          <w:spacing w:val="-2"/>
        </w:rPr>
        <w:t>Zealand. Over 11,000 </w:t>
      </w:r>
      <w:r>
        <w:rPr>
          <w:b w:val="0"/>
          <w:spacing w:val="-1"/>
        </w:rPr>
        <w:t>registrations</w:t>
      </w:r>
      <w:r>
        <w:rPr>
          <w:b w:val="0"/>
        </w:rPr>
        <w:t> were recorded for webinars</w:t>
      </w:r>
      <w:r>
        <w:rPr>
          <w:b w:val="0"/>
          <w:spacing w:val="1"/>
        </w:rPr>
        <w:t> </w:t>
      </w:r>
      <w:r>
        <w:rPr>
          <w:b w:val="0"/>
          <w:spacing w:val="-2"/>
        </w:rPr>
        <w:t>featuring Australian, New </w:t>
      </w:r>
      <w:r>
        <w:rPr>
          <w:b w:val="0"/>
          <w:spacing w:val="-1"/>
        </w:rPr>
        <w:t>Zealand</w:t>
      </w:r>
      <w:r>
        <w:rPr>
          <w:b w:val="0"/>
        </w:rPr>
        <w:t> and international presenters</w:t>
      </w:r>
      <w:r>
        <w:rPr>
          <w:b w:val="0"/>
          <w:spacing w:val="1"/>
        </w:rPr>
        <w:t> </w:t>
      </w:r>
      <w:r>
        <w:rPr>
          <w:b w:val="0"/>
          <w:spacing w:val="-2"/>
        </w:rPr>
        <w:t>including Peter </w:t>
      </w:r>
      <w:r>
        <w:rPr>
          <w:b w:val="0"/>
          <w:spacing w:val="-1"/>
        </w:rPr>
        <w:t>Shergold, Graeme</w:t>
      </w:r>
      <w:r>
        <w:rPr>
          <w:b w:val="0"/>
        </w:rPr>
        <w:t> Samuel and Femke de Vries, and</w:t>
      </w:r>
      <w:r>
        <w:rPr>
          <w:b w:val="0"/>
          <w:spacing w:val="1"/>
        </w:rPr>
        <w:t> </w:t>
      </w:r>
      <w:r>
        <w:rPr>
          <w:b w:val="0"/>
          <w:spacing w:val="-1"/>
        </w:rPr>
        <w:t>covering topics ranging from why</w:t>
      </w:r>
      <w:r>
        <w:rPr>
          <w:b w:val="0"/>
        </w:rPr>
        <w:t> </w:t>
      </w:r>
      <w:r>
        <w:rPr>
          <w:b w:val="0"/>
          <w:spacing w:val="-1"/>
        </w:rPr>
        <w:t>people comply, using behavioural</w:t>
      </w:r>
      <w:r>
        <w:rPr>
          <w:b w:val="0"/>
        </w:rPr>
        <w:t> science in regulation, and how</w:t>
      </w:r>
      <w:r>
        <w:rPr>
          <w:b w:val="0"/>
          <w:spacing w:val="1"/>
        </w:rPr>
        <w:t> </w:t>
      </w:r>
      <w:r>
        <w:rPr>
          <w:b w:val="0"/>
          <w:spacing w:val="-2"/>
        </w:rPr>
        <w:t>regulatory design </w:t>
      </w:r>
      <w:r>
        <w:rPr>
          <w:b w:val="0"/>
          <w:spacing w:val="-1"/>
        </w:rPr>
        <w:t>and practice can</w:t>
      </w:r>
      <w:r>
        <w:rPr>
          <w:b w:val="0"/>
        </w:rPr>
        <w:t> </w:t>
      </w:r>
      <w:r>
        <w:rPr>
          <w:b w:val="0"/>
          <w:spacing w:val="-3"/>
        </w:rPr>
        <w:t>unintentionally</w:t>
      </w:r>
      <w:r>
        <w:rPr>
          <w:b w:val="0"/>
          <w:spacing w:val="-8"/>
        </w:rPr>
        <w:t> </w:t>
      </w:r>
      <w:r>
        <w:rPr>
          <w:b w:val="0"/>
          <w:spacing w:val="-3"/>
        </w:rPr>
        <w:t>create</w:t>
      </w:r>
      <w:r>
        <w:rPr>
          <w:b w:val="0"/>
          <w:spacing w:val="-8"/>
        </w:rPr>
        <w:t> </w:t>
      </w:r>
      <w:r>
        <w:rPr>
          <w:b w:val="0"/>
          <w:spacing w:val="-3"/>
        </w:rPr>
        <w:t>disadvantage.</w:t>
      </w:r>
    </w:p>
    <w:p>
      <w:pPr>
        <w:spacing w:line="240" w:lineRule="auto" w:before="0"/>
        <w:rPr>
          <w:b w:val="0"/>
          <w:sz w:val="20"/>
        </w:rPr>
      </w:pPr>
      <w:r>
        <w:rPr/>
        <w:br w:type="column"/>
      </w:r>
      <w:r>
        <w:rPr>
          <w:b w:val="0"/>
          <w:sz w:val="20"/>
        </w:rPr>
      </w:r>
    </w:p>
    <w:p>
      <w:pPr>
        <w:pStyle w:val="BodyText"/>
        <w:spacing w:before="5"/>
        <w:rPr>
          <w:b w:val="0"/>
          <w:sz w:val="28"/>
        </w:rPr>
      </w:pPr>
      <w:r>
        <w:rPr/>
        <w:pict>
          <v:group style="position:absolute;margin-left:202.393799pt;margin-top:21.7138pt;width:116.45pt;height:77.9pt;mso-position-horizontal-relative:page;mso-position-vertical-relative:paragraph;z-index:-15704576;mso-wrap-distance-left:0;mso-wrap-distance-right:0" id="docshapegroup101" coordorigin="4048,434" coordsize="2329,1558">
            <v:shape style="position:absolute;left:5096;top:759;width:1053;height:775" type="#_x0000_t75" id="docshape102" stroked="false">
              <v:imagedata r:id="rId23" o:title=""/>
            </v:shape>
            <v:shape style="position:absolute;left:4331;top:1130;width:375;height:428" type="#_x0000_t75" id="docshape103" stroked="false">
              <v:imagedata r:id="rId24" o:title=""/>
            </v:shape>
            <v:shape style="position:absolute;left:4611;top:1335;width:386;height:225" type="#_x0000_t75" id="docshape104" stroked="false">
              <v:imagedata r:id="rId25" o:title=""/>
            </v:shape>
            <v:shape style="position:absolute;left:4303;top:748;width:296;height:524" type="#_x0000_t75" id="docshape105" stroked="false">
              <v:imagedata r:id="rId26" o:title=""/>
            </v:shape>
            <v:shape style="position:absolute;left:4641;top:861;width:367;height:430" type="#_x0000_t75" id="docshape106" stroked="false">
              <v:imagedata r:id="rId27" o:title=""/>
            </v:shape>
            <v:shape style="position:absolute;left:4047;top:434;width:2329;height:1558" id="docshape107" coordorigin="4048,434" coordsize="2329,1558" path="m6013,1946l6003,1934,5989,1930,5959,1920,5897,1903,5809,1881,5696,1859,4736,1859,4615,1882,4521,1905,4458,1923,4432,1931,4423,1937,4416,1945,4412,1955,4412,1966,4416,1976,4422,1984,4432,1990,4443,1992,5982,1992,5994,1989,6004,1983,6010,1973,6013,1961,6013,1946xm6376,532l6369,494,6348,463,6317,442,6284,435,6284,546,6284,1714,4140,1714,4140,546,6284,546,6284,435,6279,434,4145,434,4107,442,4076,463,4056,494,4048,532,4048,1724,4056,1762,4076,1793,4107,1814,4145,1822,6279,1822,6317,1814,6348,1793,6369,1762,6376,1724,6376,1714,6376,546,6376,532xe" filled="true" fillcolor="#243b7d" stroked="false">
              <v:path arrowok="t"/>
              <v:fill type="solid"/>
            </v:shape>
            <w10:wrap type="topAndBottom"/>
          </v:group>
        </w:pict>
      </w:r>
    </w:p>
    <w:p>
      <w:pPr>
        <w:spacing w:line="1004" w:lineRule="exact" w:before="0"/>
        <w:ind w:left="140" w:right="0" w:firstLine="0"/>
        <w:jc w:val="left"/>
        <w:rPr>
          <w:rFonts w:ascii="Domus Semibold"/>
          <w:b w:val="0"/>
          <w:sz w:val="90"/>
        </w:rPr>
      </w:pPr>
      <w:r>
        <w:rPr>
          <w:rFonts w:ascii="Domus Semibold"/>
          <w:b w:val="0"/>
          <w:color w:val="243B7D"/>
          <w:w w:val="110"/>
          <w:sz w:val="90"/>
        </w:rPr>
        <w:t>78%</w:t>
      </w:r>
    </w:p>
    <w:p>
      <w:pPr>
        <w:spacing w:line="228" w:lineRule="exact" w:before="0"/>
        <w:ind w:left="140" w:right="0" w:firstLine="0"/>
        <w:jc w:val="left"/>
        <w:rPr>
          <w:rFonts w:ascii="Apercu"/>
          <w:b/>
          <w:sz w:val="22"/>
        </w:rPr>
      </w:pPr>
      <w:r>
        <w:rPr>
          <w:rFonts w:ascii="Apercu"/>
          <w:b/>
          <w:color w:val="243B7D"/>
          <w:spacing w:val="-3"/>
          <w:sz w:val="22"/>
        </w:rPr>
        <w:t>Surveys</w:t>
      </w:r>
      <w:r>
        <w:rPr>
          <w:rFonts w:ascii="Apercu"/>
          <w:b/>
          <w:color w:val="243B7D"/>
          <w:spacing w:val="-10"/>
          <w:sz w:val="22"/>
        </w:rPr>
        <w:t> </w:t>
      </w:r>
      <w:r>
        <w:rPr>
          <w:rFonts w:ascii="Apercu"/>
          <w:b/>
          <w:color w:val="243B7D"/>
          <w:spacing w:val="-3"/>
          <w:sz w:val="22"/>
        </w:rPr>
        <w:t>of</w:t>
      </w:r>
      <w:r>
        <w:rPr>
          <w:rFonts w:ascii="Apercu"/>
          <w:b/>
          <w:color w:val="243B7D"/>
          <w:spacing w:val="-10"/>
          <w:sz w:val="22"/>
        </w:rPr>
        <w:t> </w:t>
      </w:r>
      <w:r>
        <w:rPr>
          <w:rFonts w:ascii="Apercu"/>
          <w:b/>
          <w:color w:val="243B7D"/>
          <w:spacing w:val="-3"/>
          <w:sz w:val="22"/>
        </w:rPr>
        <w:t>NRCoP</w:t>
      </w:r>
      <w:r>
        <w:rPr>
          <w:rFonts w:ascii="Apercu"/>
          <w:b/>
          <w:color w:val="243B7D"/>
          <w:spacing w:val="-9"/>
          <w:sz w:val="22"/>
        </w:rPr>
        <w:t> </w:t>
      </w:r>
      <w:r>
        <w:rPr>
          <w:rFonts w:ascii="Apercu"/>
          <w:b/>
          <w:color w:val="243B7D"/>
          <w:spacing w:val="-2"/>
          <w:sz w:val="22"/>
        </w:rPr>
        <w:t>webinar</w:t>
      </w:r>
    </w:p>
    <w:p>
      <w:pPr>
        <w:spacing w:line="260" w:lineRule="exact" w:before="0"/>
        <w:ind w:left="140" w:right="0" w:firstLine="0"/>
        <w:jc w:val="left"/>
        <w:rPr>
          <w:rFonts w:ascii="Apercu"/>
          <w:b/>
          <w:sz w:val="22"/>
        </w:rPr>
      </w:pPr>
      <w:r>
        <w:rPr>
          <w:rFonts w:ascii="Apercu"/>
          <w:b/>
          <w:color w:val="243B7D"/>
          <w:spacing w:val="-3"/>
          <w:sz w:val="22"/>
        </w:rPr>
        <w:t>participants</w:t>
      </w:r>
      <w:r>
        <w:rPr>
          <w:rFonts w:ascii="Apercu"/>
          <w:b/>
          <w:color w:val="243B7D"/>
          <w:spacing w:val="-10"/>
          <w:sz w:val="22"/>
        </w:rPr>
        <w:t> </w:t>
      </w:r>
      <w:r>
        <w:rPr>
          <w:rFonts w:ascii="Apercu"/>
          <w:b/>
          <w:color w:val="243B7D"/>
          <w:spacing w:val="-2"/>
          <w:sz w:val="22"/>
        </w:rPr>
        <w:t>found</w:t>
      </w:r>
      <w:r>
        <w:rPr>
          <w:rFonts w:ascii="Apercu"/>
          <w:b/>
          <w:color w:val="243B7D"/>
          <w:spacing w:val="-9"/>
          <w:sz w:val="22"/>
        </w:rPr>
        <w:t> </w:t>
      </w:r>
      <w:r>
        <w:rPr>
          <w:rFonts w:ascii="Apercu"/>
          <w:b/>
          <w:color w:val="243B7D"/>
          <w:spacing w:val="-2"/>
          <w:sz w:val="22"/>
        </w:rPr>
        <w:t>that</w:t>
      </w:r>
    </w:p>
    <w:p>
      <w:pPr>
        <w:spacing w:line="196" w:lineRule="auto" w:before="16"/>
        <w:ind w:left="140" w:right="33" w:firstLine="0"/>
        <w:jc w:val="left"/>
        <w:rPr>
          <w:rFonts w:ascii="Apercu"/>
          <w:b/>
          <w:sz w:val="22"/>
        </w:rPr>
      </w:pPr>
      <w:r>
        <w:rPr>
          <w:rFonts w:ascii="Apercu"/>
          <w:b/>
          <w:color w:val="243B7D"/>
          <w:spacing w:val="-2"/>
          <w:sz w:val="22"/>
        </w:rPr>
        <w:t>78</w:t>
      </w:r>
      <w:r>
        <w:rPr>
          <w:rFonts w:ascii="Apercu"/>
          <w:b/>
          <w:color w:val="243B7D"/>
          <w:spacing w:val="-11"/>
          <w:sz w:val="22"/>
        </w:rPr>
        <w:t> </w:t>
      </w:r>
      <w:r>
        <w:rPr>
          <w:rFonts w:ascii="Apercu"/>
          <w:b/>
          <w:color w:val="243B7D"/>
          <w:spacing w:val="-2"/>
          <w:sz w:val="22"/>
        </w:rPr>
        <w:t>per</w:t>
      </w:r>
      <w:r>
        <w:rPr>
          <w:rFonts w:ascii="Apercu"/>
          <w:b/>
          <w:color w:val="243B7D"/>
          <w:spacing w:val="-11"/>
          <w:sz w:val="22"/>
        </w:rPr>
        <w:t> </w:t>
      </w:r>
      <w:r>
        <w:rPr>
          <w:rFonts w:ascii="Apercu"/>
          <w:b/>
          <w:color w:val="243B7D"/>
          <w:spacing w:val="-2"/>
          <w:sz w:val="22"/>
        </w:rPr>
        <w:t>cent</w:t>
      </w:r>
      <w:r>
        <w:rPr>
          <w:rFonts w:ascii="Apercu"/>
          <w:b/>
          <w:color w:val="243B7D"/>
          <w:spacing w:val="-11"/>
          <w:sz w:val="22"/>
        </w:rPr>
        <w:t> </w:t>
      </w:r>
      <w:r>
        <w:rPr>
          <w:rFonts w:ascii="Apercu"/>
          <w:b/>
          <w:color w:val="243B7D"/>
          <w:spacing w:val="-2"/>
          <w:sz w:val="22"/>
        </w:rPr>
        <w:t>of</w:t>
      </w:r>
      <w:r>
        <w:rPr>
          <w:rFonts w:ascii="Apercu"/>
          <w:b/>
          <w:color w:val="243B7D"/>
          <w:spacing w:val="-10"/>
          <w:sz w:val="22"/>
        </w:rPr>
        <w:t> </w:t>
      </w:r>
      <w:r>
        <w:rPr>
          <w:rFonts w:ascii="Apercu"/>
          <w:b/>
          <w:color w:val="243B7D"/>
          <w:spacing w:val="-2"/>
          <w:sz w:val="22"/>
        </w:rPr>
        <w:t>participants</w:t>
      </w:r>
      <w:r>
        <w:rPr>
          <w:rFonts w:ascii="Apercu"/>
          <w:b/>
          <w:color w:val="243B7D"/>
          <w:spacing w:val="-52"/>
          <w:sz w:val="22"/>
        </w:rPr>
        <w:t> </w:t>
      </w:r>
      <w:r>
        <w:rPr>
          <w:rFonts w:ascii="Apercu"/>
          <w:b/>
          <w:color w:val="243B7D"/>
          <w:sz w:val="22"/>
        </w:rPr>
        <w:t>had been able to apply</w:t>
      </w:r>
      <w:r>
        <w:rPr>
          <w:rFonts w:ascii="Apercu"/>
          <w:b/>
          <w:color w:val="243B7D"/>
          <w:spacing w:val="1"/>
          <w:sz w:val="22"/>
        </w:rPr>
        <w:t> </w:t>
      </w:r>
      <w:r>
        <w:rPr>
          <w:rFonts w:ascii="Apercu"/>
          <w:b/>
          <w:color w:val="243B7D"/>
          <w:sz w:val="22"/>
        </w:rPr>
        <w:t>insights</w:t>
      </w:r>
      <w:r>
        <w:rPr>
          <w:rFonts w:ascii="Apercu"/>
          <w:b/>
          <w:color w:val="243B7D"/>
          <w:spacing w:val="-13"/>
          <w:sz w:val="22"/>
        </w:rPr>
        <w:t> </w:t>
      </w:r>
      <w:r>
        <w:rPr>
          <w:rFonts w:ascii="Apercu"/>
          <w:b/>
          <w:color w:val="243B7D"/>
          <w:sz w:val="22"/>
        </w:rPr>
        <w:t>from</w:t>
      </w:r>
      <w:r>
        <w:rPr>
          <w:rFonts w:ascii="Apercu"/>
          <w:b/>
          <w:color w:val="243B7D"/>
          <w:spacing w:val="-13"/>
          <w:sz w:val="22"/>
        </w:rPr>
        <w:t> </w:t>
      </w:r>
      <w:r>
        <w:rPr>
          <w:rFonts w:ascii="Apercu"/>
          <w:b/>
          <w:color w:val="243B7D"/>
          <w:sz w:val="22"/>
        </w:rPr>
        <w:t>webinars</w:t>
      </w:r>
    </w:p>
    <w:p>
      <w:pPr>
        <w:spacing w:line="270" w:lineRule="exact" w:before="0"/>
        <w:ind w:left="140" w:right="0" w:firstLine="0"/>
        <w:jc w:val="left"/>
        <w:rPr>
          <w:rFonts w:ascii="Apercu"/>
          <w:b/>
          <w:sz w:val="22"/>
        </w:rPr>
      </w:pPr>
      <w:r>
        <w:rPr>
          <w:rFonts w:ascii="Apercu"/>
          <w:b/>
          <w:color w:val="243B7D"/>
          <w:spacing w:val="-2"/>
          <w:sz w:val="22"/>
        </w:rPr>
        <w:t>to</w:t>
      </w:r>
      <w:r>
        <w:rPr>
          <w:rFonts w:ascii="Apercu"/>
          <w:b/>
          <w:color w:val="243B7D"/>
          <w:spacing w:val="-11"/>
          <w:sz w:val="22"/>
        </w:rPr>
        <w:t> </w:t>
      </w:r>
      <w:r>
        <w:rPr>
          <w:rFonts w:ascii="Apercu"/>
          <w:b/>
          <w:color w:val="243B7D"/>
          <w:spacing w:val="-2"/>
          <w:sz w:val="22"/>
        </w:rPr>
        <w:t>their</w:t>
      </w:r>
      <w:r>
        <w:rPr>
          <w:rFonts w:ascii="Apercu"/>
          <w:b/>
          <w:color w:val="243B7D"/>
          <w:spacing w:val="-11"/>
          <w:sz w:val="22"/>
        </w:rPr>
        <w:t> </w:t>
      </w:r>
      <w:r>
        <w:rPr>
          <w:rFonts w:ascii="Apercu"/>
          <w:b/>
          <w:color w:val="243B7D"/>
          <w:spacing w:val="-2"/>
          <w:sz w:val="22"/>
        </w:rPr>
        <w:t>daily</w:t>
      </w:r>
      <w:r>
        <w:rPr>
          <w:rFonts w:ascii="Apercu"/>
          <w:b/>
          <w:color w:val="243B7D"/>
          <w:spacing w:val="-10"/>
          <w:sz w:val="22"/>
        </w:rPr>
        <w:t> </w:t>
      </w:r>
      <w:r>
        <w:rPr>
          <w:rFonts w:ascii="Apercu"/>
          <w:b/>
          <w:color w:val="243B7D"/>
          <w:spacing w:val="-1"/>
          <w:sz w:val="22"/>
        </w:rPr>
        <w:t>work.</w:t>
      </w:r>
    </w:p>
    <w:p>
      <w:pPr>
        <w:spacing w:line="240" w:lineRule="auto" w:before="0"/>
        <w:rPr>
          <w:rFonts w:ascii="Apercu"/>
          <w:b/>
          <w:sz w:val="30"/>
        </w:rPr>
      </w:pPr>
      <w:r>
        <w:rPr/>
        <w:br w:type="column"/>
      </w:r>
      <w:r>
        <w:rPr>
          <w:rFonts w:ascii="Apercu"/>
          <w:b/>
          <w:sz w:val="30"/>
        </w:rPr>
      </w:r>
    </w:p>
    <w:p>
      <w:pPr>
        <w:pStyle w:val="BodyText"/>
        <w:rPr>
          <w:rFonts w:ascii="Apercu"/>
          <w:b/>
          <w:sz w:val="30"/>
        </w:rPr>
      </w:pPr>
    </w:p>
    <w:p>
      <w:pPr>
        <w:pStyle w:val="BodyText"/>
        <w:spacing w:before="8"/>
        <w:rPr>
          <w:rFonts w:ascii="Apercu"/>
          <w:b/>
          <w:sz w:val="44"/>
        </w:rPr>
      </w:pPr>
    </w:p>
    <w:p>
      <w:pPr>
        <w:spacing w:line="225" w:lineRule="auto" w:before="0"/>
        <w:ind w:left="250" w:right="4034" w:hanging="110"/>
        <w:jc w:val="left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31F20"/>
          <w:sz w:val="28"/>
        </w:rPr>
        <w:t>“The benefit of the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shift to online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webinars was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that our staff members all over the State, and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not</w:t>
      </w:r>
      <w:r>
        <w:rPr>
          <w:rFonts w:ascii="Domus Semibold" w:hAnsi="Domus Semibold"/>
          <w:b w:val="0"/>
          <w:color w:val="231F20"/>
          <w:spacing w:val="-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just</w:t>
      </w:r>
      <w:r>
        <w:rPr>
          <w:rFonts w:ascii="Domus Semibold" w:hAnsi="Domus Semibold"/>
          <w:b w:val="0"/>
          <w:color w:val="231F20"/>
          <w:spacing w:val="-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those</w:t>
      </w:r>
      <w:r>
        <w:rPr>
          <w:rFonts w:ascii="Domus Semibold" w:hAnsi="Domus Semibold"/>
          <w:b w:val="0"/>
          <w:color w:val="231F20"/>
          <w:spacing w:val="-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located</w:t>
      </w:r>
      <w:r>
        <w:rPr>
          <w:rFonts w:ascii="Domus Semibold" w:hAnsi="Domus Semibold"/>
          <w:b w:val="0"/>
          <w:color w:val="231F20"/>
          <w:spacing w:val="-2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near</w:t>
      </w:r>
      <w:r>
        <w:rPr>
          <w:rFonts w:ascii="Domus Semibold" w:hAnsi="Domus Semibold"/>
          <w:b w:val="0"/>
          <w:color w:val="231F20"/>
          <w:spacing w:val="-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the</w:t>
      </w:r>
      <w:r>
        <w:rPr>
          <w:rFonts w:ascii="Domus Semibold" w:hAnsi="Domus Semibold"/>
          <w:b w:val="0"/>
          <w:color w:val="231F20"/>
          <w:spacing w:val="-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CBD,</w:t>
      </w:r>
      <w:r>
        <w:rPr>
          <w:rFonts w:ascii="Domus Semibold" w:hAnsi="Domus Semibold"/>
          <w:b w:val="0"/>
          <w:color w:val="231F20"/>
          <w:spacing w:val="-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could</w:t>
      </w:r>
      <w:r>
        <w:rPr>
          <w:rFonts w:ascii="Domus Semibold" w:hAnsi="Domus Semibold"/>
          <w:b w:val="0"/>
          <w:color w:val="231F20"/>
          <w:spacing w:val="-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learn</w:t>
      </w:r>
      <w:r>
        <w:rPr>
          <w:rFonts w:ascii="Domus Semibold" w:hAnsi="Domus Semibold"/>
          <w:b w:val="0"/>
          <w:color w:val="231F20"/>
          <w:spacing w:val="-5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about</w:t>
      </w:r>
      <w:r>
        <w:rPr>
          <w:rFonts w:ascii="Domus Semibold" w:hAnsi="Domus Semibold"/>
          <w:b w:val="0"/>
          <w:color w:val="231F20"/>
          <w:spacing w:val="-4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cutting-edge</w:t>
      </w:r>
      <w:r>
        <w:rPr>
          <w:rFonts w:ascii="Domus Semibold" w:hAnsi="Domus Semibold"/>
          <w:b w:val="0"/>
          <w:color w:val="231F20"/>
          <w:spacing w:val="-4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regulatory</w:t>
      </w:r>
      <w:r>
        <w:rPr>
          <w:rFonts w:ascii="Domus Semibold" w:hAnsi="Domus Semibold"/>
          <w:b w:val="0"/>
          <w:color w:val="231F20"/>
          <w:spacing w:val="-4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trends</w:t>
      </w:r>
      <w:r>
        <w:rPr>
          <w:rFonts w:ascii="Domus Semibold" w:hAnsi="Domus Semibold"/>
          <w:b w:val="0"/>
          <w:color w:val="231F20"/>
          <w:spacing w:val="-4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and</w:t>
      </w:r>
      <w:r>
        <w:rPr>
          <w:rFonts w:ascii="Domus Semibold" w:hAnsi="Domus Semibold"/>
          <w:b w:val="0"/>
          <w:color w:val="231F20"/>
          <w:spacing w:val="-4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hear</w:t>
      </w:r>
    </w:p>
    <w:p>
      <w:pPr>
        <w:spacing w:line="320" w:lineRule="exact" w:before="0"/>
        <w:ind w:left="250" w:right="0" w:firstLine="0"/>
        <w:jc w:val="left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31F20"/>
          <w:sz w:val="28"/>
        </w:rPr>
        <w:t>about</w:t>
      </w:r>
      <w:r>
        <w:rPr>
          <w:rFonts w:ascii="Domus Semibold" w:hAnsi="Domus Semibold"/>
          <w:b w:val="0"/>
          <w:color w:val="231F20"/>
          <w:spacing w:val="-6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the</w:t>
      </w:r>
      <w:r>
        <w:rPr>
          <w:rFonts w:ascii="Domus Semibold" w:hAnsi="Domus Semibold"/>
          <w:b w:val="0"/>
          <w:color w:val="231F20"/>
          <w:spacing w:val="-6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practical</w:t>
      </w:r>
      <w:r>
        <w:rPr>
          <w:rFonts w:ascii="Domus Semibold" w:hAnsi="Domus Semibold"/>
          <w:b w:val="0"/>
          <w:color w:val="231F20"/>
          <w:spacing w:val="-5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experience</w:t>
      </w:r>
      <w:r>
        <w:rPr>
          <w:rFonts w:ascii="Domus Semibold" w:hAnsi="Domus Semibold"/>
          <w:b w:val="0"/>
          <w:color w:val="231F20"/>
          <w:spacing w:val="-6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of</w:t>
      </w:r>
      <w:r>
        <w:rPr>
          <w:rFonts w:ascii="Domus Semibold" w:hAnsi="Domus Semibold"/>
          <w:b w:val="0"/>
          <w:color w:val="231F20"/>
          <w:spacing w:val="-6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other</w:t>
      </w:r>
      <w:r>
        <w:rPr>
          <w:rFonts w:ascii="Domus Semibold" w:hAnsi="Domus Semibold"/>
          <w:b w:val="0"/>
          <w:color w:val="231F20"/>
          <w:spacing w:val="-5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regulators.”</w:t>
      </w:r>
    </w:p>
    <w:p>
      <w:pPr>
        <w:spacing w:before="129"/>
        <w:ind w:left="249" w:right="0" w:firstLine="0"/>
        <w:jc w:val="left"/>
        <w:rPr>
          <w:rFonts w:ascii="Domus Semibold"/>
          <w:b w:val="0"/>
          <w:sz w:val="16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4566691</wp:posOffset>
            </wp:positionH>
            <wp:positionV relativeFrom="paragraph">
              <wp:posOffset>328752</wp:posOffset>
            </wp:positionV>
            <wp:extent cx="915949" cy="915936"/>
            <wp:effectExtent l="0" t="0" r="0" b="0"/>
            <wp:wrapNone/>
            <wp:docPr id="1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949" cy="915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omus Semibold"/>
          <w:b w:val="0"/>
          <w:color w:val="231F20"/>
          <w:sz w:val="16"/>
        </w:rPr>
        <w:t>Rose</w:t>
      </w:r>
      <w:r>
        <w:rPr>
          <w:rFonts w:ascii="Domus Semibold"/>
          <w:b w:val="0"/>
          <w:color w:val="231F20"/>
          <w:spacing w:val="19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Webb,</w:t>
      </w:r>
      <w:r>
        <w:rPr>
          <w:rFonts w:ascii="Domus Semibold"/>
          <w:b w:val="0"/>
          <w:color w:val="231F20"/>
          <w:spacing w:val="19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Deputy</w:t>
      </w:r>
      <w:r>
        <w:rPr>
          <w:rFonts w:ascii="Domus Semibold"/>
          <w:b w:val="0"/>
          <w:color w:val="231F20"/>
          <w:spacing w:val="19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Secretary</w:t>
      </w:r>
      <w:r>
        <w:rPr>
          <w:rFonts w:ascii="Domus Semibold"/>
          <w:b w:val="0"/>
          <w:color w:val="231F20"/>
          <w:spacing w:val="19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NSW</w:t>
      </w:r>
      <w:r>
        <w:rPr>
          <w:rFonts w:ascii="Domus Semibold"/>
          <w:b w:val="0"/>
          <w:color w:val="231F20"/>
          <w:spacing w:val="19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Department</w:t>
      </w:r>
      <w:r>
        <w:rPr>
          <w:rFonts w:ascii="Domus Semibold"/>
          <w:b w:val="0"/>
          <w:color w:val="231F20"/>
          <w:spacing w:val="19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of</w:t>
      </w:r>
      <w:r>
        <w:rPr>
          <w:rFonts w:ascii="Domus Semibold"/>
          <w:b w:val="0"/>
          <w:color w:val="231F20"/>
          <w:spacing w:val="19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Customer</w:t>
      </w:r>
      <w:r>
        <w:rPr>
          <w:rFonts w:ascii="Domus Semibold"/>
          <w:b w:val="0"/>
          <w:color w:val="231F20"/>
          <w:spacing w:val="19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Service'</w:t>
      </w:r>
    </w:p>
    <w:p>
      <w:pPr>
        <w:pStyle w:val="BodyText"/>
        <w:rPr>
          <w:rFonts w:ascii="Domus Semibold"/>
          <w:b w:val="0"/>
        </w:rPr>
      </w:pPr>
    </w:p>
    <w:p>
      <w:pPr>
        <w:pStyle w:val="BodyText"/>
        <w:rPr>
          <w:rFonts w:ascii="Domus Semibold"/>
          <w:b w:val="0"/>
          <w:sz w:val="21"/>
        </w:rPr>
      </w:pPr>
    </w:p>
    <w:p>
      <w:pPr>
        <w:spacing w:line="225" w:lineRule="auto" w:before="0"/>
        <w:ind w:left="3022" w:right="1602" w:hanging="110"/>
        <w:jc w:val="left"/>
        <w:rPr>
          <w:rFonts w:ascii="Domus Semibold" w:hAnsi="Domus Semibold"/>
          <w:b w:val="0"/>
          <w:sz w:val="28"/>
        </w:rPr>
      </w:pPr>
      <w:r>
        <w:rPr>
          <w:rFonts w:ascii="Domus Semibold" w:hAnsi="Domus Semibold"/>
          <w:b w:val="0"/>
          <w:color w:val="231F20"/>
          <w:sz w:val="28"/>
        </w:rPr>
        <w:t>“I am completely thrilled to be able to hang out</w:t>
      </w:r>
      <w:r>
        <w:rPr>
          <w:rFonts w:ascii="Domus Semibold" w:hAnsi="Domus Semibold"/>
          <w:b w:val="0"/>
          <w:color w:val="231F20"/>
          <w:spacing w:val="-55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with the regulators community of practice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because</w:t>
      </w:r>
      <w:r>
        <w:rPr>
          <w:rFonts w:ascii="Domus Semibold" w:hAnsi="Domus Semibold"/>
          <w:b w:val="0"/>
          <w:color w:val="231F20"/>
          <w:spacing w:val="2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as</w:t>
      </w:r>
      <w:r>
        <w:rPr>
          <w:rFonts w:ascii="Domus Semibold" w:hAnsi="Domus Semibold"/>
          <w:b w:val="0"/>
          <w:color w:val="231F20"/>
          <w:spacing w:val="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far</w:t>
      </w:r>
      <w:r>
        <w:rPr>
          <w:rFonts w:ascii="Domus Semibold" w:hAnsi="Domus Semibold"/>
          <w:b w:val="0"/>
          <w:color w:val="231F20"/>
          <w:spacing w:val="2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as</w:t>
      </w:r>
      <w:r>
        <w:rPr>
          <w:rFonts w:ascii="Domus Semibold" w:hAnsi="Domus Semibold"/>
          <w:b w:val="0"/>
          <w:color w:val="231F20"/>
          <w:spacing w:val="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I</w:t>
      </w:r>
      <w:r>
        <w:rPr>
          <w:rFonts w:ascii="Domus Semibold" w:hAnsi="Domus Semibold"/>
          <w:b w:val="0"/>
          <w:color w:val="231F20"/>
          <w:spacing w:val="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can</w:t>
      </w:r>
      <w:r>
        <w:rPr>
          <w:rFonts w:ascii="Domus Semibold" w:hAnsi="Domus Semibold"/>
          <w:b w:val="0"/>
          <w:color w:val="231F20"/>
          <w:spacing w:val="2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tell</w:t>
      </w:r>
      <w:r>
        <w:rPr>
          <w:rFonts w:ascii="Domus Semibold" w:hAnsi="Domus Semibold"/>
          <w:b w:val="0"/>
          <w:color w:val="231F20"/>
          <w:spacing w:val="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there</w:t>
      </w:r>
      <w:r>
        <w:rPr>
          <w:rFonts w:ascii="Domus Semibold" w:hAnsi="Domus Semibold"/>
          <w:b w:val="0"/>
          <w:color w:val="231F20"/>
          <w:spacing w:val="2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is</w:t>
      </w:r>
      <w:r>
        <w:rPr>
          <w:rFonts w:ascii="Domus Semibold" w:hAnsi="Domus Semibold"/>
          <w:b w:val="0"/>
          <w:color w:val="231F20"/>
          <w:spacing w:val="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no</w:t>
      </w:r>
      <w:r>
        <w:rPr>
          <w:rFonts w:ascii="Domus Semibold" w:hAnsi="Domus Semibold"/>
          <w:b w:val="0"/>
          <w:color w:val="231F20"/>
          <w:spacing w:val="3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such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thing anywhere else on Earth. The energy and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commitment that has gone into this, and the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cross domain learning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that you've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been able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to derive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from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this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is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a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dream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come</w:t>
      </w:r>
      <w:r>
        <w:rPr>
          <w:rFonts w:ascii="Domus Semibold" w:hAnsi="Domus Semibold"/>
          <w:b w:val="0"/>
          <w:color w:val="231F20"/>
          <w:spacing w:val="1"/>
          <w:sz w:val="28"/>
        </w:rPr>
        <w:t> </w:t>
      </w:r>
      <w:r>
        <w:rPr>
          <w:rFonts w:ascii="Domus Semibold" w:hAnsi="Domus Semibold"/>
          <w:b w:val="0"/>
          <w:color w:val="231F20"/>
          <w:sz w:val="28"/>
        </w:rPr>
        <w:t>true.”</w:t>
      </w:r>
    </w:p>
    <w:p>
      <w:pPr>
        <w:spacing w:before="178"/>
        <w:ind w:left="3021" w:right="0" w:firstLine="0"/>
        <w:jc w:val="left"/>
        <w:rPr>
          <w:rFonts w:ascii="Domus Semibold"/>
          <w:i/>
          <w:sz w:val="16"/>
        </w:rPr>
      </w:pPr>
      <w:r>
        <w:rPr>
          <w:rFonts w:ascii="Domus Semibold"/>
          <w:b w:val="0"/>
          <w:color w:val="231F20"/>
          <w:sz w:val="16"/>
        </w:rPr>
        <w:t>Harvard</w:t>
      </w:r>
      <w:r>
        <w:rPr>
          <w:rFonts w:ascii="Domus Semibold"/>
          <w:b w:val="0"/>
          <w:color w:val="231F20"/>
          <w:spacing w:val="19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Kennedy</w:t>
      </w:r>
      <w:r>
        <w:rPr>
          <w:rFonts w:ascii="Domus Semibold"/>
          <w:b w:val="0"/>
          <w:color w:val="231F20"/>
          <w:spacing w:val="19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School</w:t>
      </w:r>
      <w:r>
        <w:rPr>
          <w:rFonts w:ascii="Domus Semibold"/>
          <w:b w:val="0"/>
          <w:color w:val="231F20"/>
          <w:spacing w:val="20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Professor</w:t>
      </w:r>
      <w:r>
        <w:rPr>
          <w:rFonts w:ascii="Domus Semibold"/>
          <w:b w:val="0"/>
          <w:color w:val="231F20"/>
          <w:spacing w:val="19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Malcolm</w:t>
      </w:r>
      <w:r>
        <w:rPr>
          <w:rFonts w:ascii="Domus Semibold"/>
          <w:b w:val="0"/>
          <w:color w:val="231F20"/>
          <w:spacing w:val="20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Sparrow,</w:t>
      </w:r>
      <w:r>
        <w:rPr>
          <w:rFonts w:ascii="Domus Semibold"/>
          <w:b w:val="0"/>
          <w:color w:val="231F20"/>
          <w:spacing w:val="19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author</w:t>
      </w:r>
      <w:r>
        <w:rPr>
          <w:rFonts w:ascii="Domus Semibold"/>
          <w:b w:val="0"/>
          <w:color w:val="231F20"/>
          <w:spacing w:val="20"/>
          <w:sz w:val="16"/>
        </w:rPr>
        <w:t> </w:t>
      </w:r>
      <w:r>
        <w:rPr>
          <w:rFonts w:ascii="Domus Semibold"/>
          <w:b w:val="0"/>
          <w:color w:val="231F20"/>
          <w:sz w:val="16"/>
        </w:rPr>
        <w:t>of</w:t>
      </w:r>
      <w:r>
        <w:rPr>
          <w:rFonts w:ascii="Domus Semibold"/>
          <w:b w:val="0"/>
          <w:color w:val="231F20"/>
          <w:spacing w:val="21"/>
          <w:sz w:val="16"/>
        </w:rPr>
        <w:t> </w:t>
      </w:r>
      <w:r>
        <w:rPr>
          <w:rFonts w:ascii="Domus Semibold"/>
          <w:i/>
          <w:color w:val="231F20"/>
          <w:sz w:val="16"/>
        </w:rPr>
        <w:t>The</w:t>
      </w:r>
      <w:r>
        <w:rPr>
          <w:rFonts w:ascii="Domus Semibold"/>
          <w:i/>
          <w:color w:val="231F20"/>
          <w:spacing w:val="19"/>
          <w:sz w:val="16"/>
        </w:rPr>
        <w:t> </w:t>
      </w:r>
      <w:r>
        <w:rPr>
          <w:rFonts w:ascii="Domus Semibold"/>
          <w:i/>
          <w:color w:val="231F20"/>
          <w:sz w:val="16"/>
        </w:rPr>
        <w:t>Regulatory</w:t>
      </w:r>
      <w:r>
        <w:rPr>
          <w:rFonts w:ascii="Domus Semibold"/>
          <w:i/>
          <w:color w:val="231F20"/>
          <w:spacing w:val="20"/>
          <w:sz w:val="16"/>
        </w:rPr>
        <w:t> </w:t>
      </w:r>
      <w:r>
        <w:rPr>
          <w:rFonts w:ascii="Domus Semibold"/>
          <w:i/>
          <w:color w:val="231F20"/>
          <w:sz w:val="16"/>
        </w:rPr>
        <w:t>Craft</w:t>
      </w:r>
    </w:p>
    <w:p>
      <w:pPr>
        <w:spacing w:after="0"/>
        <w:jc w:val="left"/>
        <w:rPr>
          <w:rFonts w:ascii="Domus Semibold"/>
          <w:sz w:val="16"/>
        </w:rPr>
        <w:sectPr>
          <w:type w:val="continuous"/>
          <w:pgSz w:w="16840" w:h="11910" w:orient="landscape"/>
          <w:pgMar w:header="0" w:footer="705" w:top="1100" w:bottom="280" w:left="880" w:right="0"/>
          <w:cols w:num="3" w:equalWidth="0">
            <w:col w:w="2867" w:space="161"/>
            <w:col w:w="2761" w:space="266"/>
            <w:col w:w="9905"/>
          </w:cols>
        </w:sectPr>
      </w:pPr>
    </w:p>
    <w:p>
      <w:pPr>
        <w:pStyle w:val="BodyText"/>
        <w:rPr>
          <w:rFonts w:ascii="Domus Semibold"/>
          <w:i/>
          <w:sz w:val="20"/>
        </w:rPr>
      </w:pPr>
    </w:p>
    <w:p>
      <w:pPr>
        <w:pStyle w:val="BodyText"/>
        <w:rPr>
          <w:rFonts w:ascii="Domus Semibold"/>
          <w:i/>
          <w:sz w:val="20"/>
        </w:rPr>
      </w:pPr>
    </w:p>
    <w:p>
      <w:pPr>
        <w:pStyle w:val="BodyText"/>
        <w:rPr>
          <w:rFonts w:ascii="Domus Semibold"/>
          <w:i/>
          <w:sz w:val="20"/>
        </w:rPr>
      </w:pPr>
    </w:p>
    <w:p>
      <w:pPr>
        <w:pStyle w:val="BodyText"/>
        <w:rPr>
          <w:rFonts w:ascii="Domus Semibold"/>
          <w:i/>
          <w:sz w:val="20"/>
        </w:rPr>
      </w:pPr>
    </w:p>
    <w:p>
      <w:pPr>
        <w:pStyle w:val="BodyText"/>
        <w:spacing w:before="9"/>
        <w:rPr>
          <w:rFonts w:ascii="Domus Semibold"/>
          <w:i/>
          <w:sz w:val="26"/>
        </w:rPr>
      </w:pPr>
    </w:p>
    <w:p>
      <w:pPr>
        <w:spacing w:after="0"/>
        <w:rPr>
          <w:rFonts w:ascii="Domus Semibold"/>
          <w:sz w:val="26"/>
        </w:rPr>
        <w:sectPr>
          <w:footerReference w:type="default" r:id="rId29"/>
          <w:pgSz w:w="16840" w:h="11910" w:orient="landscape"/>
          <w:pgMar w:footer="705" w:header="0" w:top="0" w:bottom="900" w:left="880" w:right="0"/>
        </w:sectPr>
      </w:pPr>
    </w:p>
    <w:p>
      <w:pPr>
        <w:spacing w:before="4"/>
        <w:ind w:left="3167" w:right="0" w:firstLine="0"/>
        <w:jc w:val="left"/>
        <w:rPr>
          <w:rFonts w:ascii="Domus Semibold"/>
          <w:b w:val="0"/>
          <w:sz w:val="40"/>
        </w:rPr>
      </w:pPr>
      <w:r>
        <w:rPr/>
        <w:pict>
          <v:group style="position:absolute;margin-left:51.042702pt;margin-top:-13.303904pt;width:99.2pt;height:99.2pt;mso-position-horizontal-relative:page;mso-position-vertical-relative:paragraph;z-index:15757312" id="docshapegroup109" coordorigin="1021,-266" coordsize="1984,1984">
            <v:shape style="position:absolute;left:1657;top:379;width:1339;height:1330" id="docshape110" coordorigin="1658,380" coordsize="1339,1330" path="m2221,873l2219,845,2212,814,2098,422,2090,404,2078,388,2060,380,2031,384,2005,398,1996,418,1996,438,2001,456,2119,842,1735,725,1715,719,1695,719,1676,728,1661,753,1658,779,1665,797,1681,810,1702,818,2093,931,2125,940,2154,941,2178,935,2199,920,2214,898,2221,873xm2996,773l2558,773,2545,851,2523,924,2490,993,2449,1056,2399,1113,2343,1162,2280,1203,2211,1236,2137,1259,2060,1271,2060,1709,2135,1703,2208,1691,2280,1674,2349,1651,2416,1624,2480,1592,2542,1556,2601,1515,2656,1470,2709,1422,2757,1370,2802,1314,2843,1255,2879,1194,2911,1129,2938,1062,2961,993,2978,922,2990,848,2996,773xe" filled="true" fillcolor="#231f20" stroked="false">
              <v:path arrowok="t"/>
              <v:fill type="solid"/>
            </v:shape>
            <v:shape style="position:absolute;left:2059;top:773;width:937;height:937" id="docshape111" coordorigin="2060,773" coordsize="937,937" path="m2060,1271l2060,1709,2135,1703,2208,1691,2280,1674,2349,1651,2416,1624,2480,1592,2542,1556,2601,1515,2656,1470,2709,1422,2757,1370,2802,1314,2843,1255,2879,1194,2911,1129,2938,1062,2961,993,2978,922,2990,848,2996,773,2558,773,2545,851,2523,924,2490,993,2449,1056,2399,1113,2343,1162,2280,1203,2211,1236,2137,1259,2060,1271xe" filled="false" stroked="true" strokeweight=".801pt" strokecolor="#231f20">
              <v:path arrowok="t"/>
              <v:stroke dashstyle="solid"/>
            </v:shape>
            <v:shape style="position:absolute;left:1028;top:773;width:937;height:937" id="docshape112" coordorigin="1029,773" coordsize="937,937" path="m1965,1271l1888,1259,1814,1236,1746,1203,1683,1162,1626,1113,1576,1056,1535,993,1503,924,1480,851,1467,773,1029,773,1035,848,1047,922,1065,993,1087,1062,1114,1129,1146,1194,1183,1255,1223,1314,1268,1370,1317,1422,1369,1470,1424,1515,1483,1556,1545,1592,1609,1624,1676,1651,1745,1674,1817,1691,1890,1703,1965,1709,1965,1271xe" filled="false" stroked="true" strokeweight=".801pt" strokecolor="#231f20">
              <v:path arrowok="t"/>
              <v:stroke dashstyle="solid"/>
            </v:shape>
            <v:shape style="position:absolute;left:1028;top:-259;width:937;height:937" id="docshape113" coordorigin="1029,-258" coordsize="937,937" path="m1965,180l1965,-258,1890,-252,1817,-240,1745,-222,1676,-200,1609,-173,1545,-141,1483,-104,1424,-64,1369,-19,1317,30,1268,82,1223,137,1183,196,1146,258,1114,322,1087,389,1065,458,1047,530,1035,603,1029,678,1467,678,1480,601,1503,527,1535,458,1576,395,1626,339,1683,289,1746,248,1814,216,1888,193,1965,180xe" filled="false" stroked="true" strokeweight=".801pt" strokecolor="#231f20">
              <v:path arrowok="t"/>
              <v:stroke dashstyle="solid"/>
            </v:shape>
            <v:shape style="position:absolute;left:2059;top:-259;width:937;height:937" id="docshape114" coordorigin="2060,-258" coordsize="937,937" path="m2060,180l2137,193,2211,216,2280,248,2343,289,2399,339,2449,395,2490,458,2523,527,2545,601,2558,678,2996,678,2990,603,2978,530,2961,458,2938,389,2911,322,2879,258,2843,196,2802,137,2757,82,2709,30,2656,-19,2601,-64,2542,-104,2481,-141,2416,-173,2349,-200,2280,-222,2208,-240,2135,-252,2060,-258,2060,180xe" filled="false" stroked="true" strokeweight=".801pt" strokecolor="#231f2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15.932581pt;margin-top:6.647344pt;width:21.95pt;height:7.4pt;mso-position-horizontal-relative:page;mso-position-vertical-relative:paragraph;z-index:15758336;rotation:46" type="#_x0000_t136" fillcolor="#231f20" stroked="f">
            <o:extrusion v:ext="view" autorotationcenter="t"/>
            <v:textpath style="font-family:&quot;Domus Semibold&quot;;font-size:7pt;v-text-kern:t;mso-text-shadow:auto" string="ENRICH"/>
            <w10:wrap type="none"/>
          </v:shape>
        </w:pict>
      </w:r>
      <w:r>
        <w:rPr/>
        <w:pict>
          <v:shape style="position:absolute;margin-left:62.805675pt;margin-top:59.636681pt;width:22.25pt;height:7.4pt;mso-position-horizontal-relative:page;mso-position-vertical-relative:paragraph;z-index:15758848;rotation:46" type="#_x0000_t136" fillcolor="#231f20" stroked="f">
            <o:extrusion v:ext="view" autorotationcenter="t"/>
            <v:textpath style="font-family:&quot;Domus Semibold&quot;;font-size:7pt;v-text-kern:t;mso-text-shadow:auto" string="INSPIRE"/>
            <w10:wrap type="none"/>
          </v:shape>
        </w:pict>
      </w:r>
      <w:r>
        <w:rPr/>
        <w:pict>
          <v:shape style="position:absolute;margin-left:59.99794pt;margin-top:6.871094pt;width:27.1pt;height:7.35pt;mso-position-horizontal-relative:page;mso-position-vertical-relative:paragraph;z-index:15759360;rotation:314" type="#_x0000_t136" fillcolor="#231f20" stroked="f">
            <o:extrusion v:ext="view" autorotationcenter="t"/>
            <v:textpath style="font-family:&quot;Domus Semibold&quot;;font-size:7pt;v-text-kern:t;mso-text-shadow:auto" string="EDUCATE"/>
            <w10:wrap type="none"/>
          </v:shape>
        </w:pict>
      </w:r>
      <w:r>
        <w:rPr/>
        <w:pict>
          <v:shape style="position:absolute;margin-left:112.058708pt;margin-top:60.029282pt;width:29.1pt;height:7.1pt;mso-position-horizontal-relative:page;mso-position-vertical-relative:paragraph;z-index:15759872;rotation:314" type="#_x0000_t136" fillcolor="#ffffff" stroked="f">
            <o:extrusion v:ext="view" autorotationcenter="t"/>
            <v:textpath style="font-family:&quot;Domus Semibold&quot;;font-size:7pt;v-text-kern:t;mso-text-shadow:auto" string="CONNECT"/>
            <w10:wrap type="none"/>
          </v:shape>
        </w:pict>
      </w:r>
      <w:r>
        <w:rPr>
          <w:rFonts w:ascii="Domus Semibold"/>
          <w:b w:val="0"/>
          <w:color w:val="231F20"/>
          <w:spacing w:val="-2"/>
          <w:sz w:val="72"/>
        </w:rPr>
        <w:t>CONNECT</w:t>
      </w:r>
      <w:r>
        <w:rPr>
          <w:rFonts w:ascii="Domus Semibold"/>
          <w:b w:val="0"/>
          <w:color w:val="231F20"/>
          <w:spacing w:val="-31"/>
          <w:sz w:val="72"/>
        </w:rPr>
        <w:t> </w:t>
      </w:r>
      <w:r>
        <w:rPr>
          <w:rFonts w:ascii="Domus Semibold"/>
          <w:b w:val="0"/>
          <w:color w:val="231F20"/>
          <w:spacing w:val="-1"/>
          <w:sz w:val="40"/>
        </w:rPr>
        <w:t>(continued)</w:t>
      </w:r>
    </w:p>
    <w:p>
      <w:pPr>
        <w:spacing w:line="240" w:lineRule="auto" w:before="0"/>
        <w:rPr>
          <w:rFonts w:ascii="Domus Semibold"/>
          <w:b w:val="0"/>
          <w:sz w:val="30"/>
        </w:rPr>
      </w:pPr>
      <w:r>
        <w:rPr/>
        <w:br w:type="column"/>
      </w:r>
      <w:r>
        <w:rPr>
          <w:rFonts w:ascii="Domus Semibold"/>
          <w:b w:val="0"/>
          <w:sz w:val="30"/>
        </w:rPr>
      </w:r>
    </w:p>
    <w:p>
      <w:pPr>
        <w:pStyle w:val="BodyText"/>
        <w:spacing w:before="1"/>
        <w:rPr>
          <w:rFonts w:ascii="Domus Semibold"/>
          <w:b w:val="0"/>
          <w:sz w:val="31"/>
        </w:rPr>
      </w:pPr>
    </w:p>
    <w:p>
      <w:pPr>
        <w:pStyle w:val="Heading5"/>
        <w:ind w:left="910"/>
      </w:pPr>
      <w:r>
        <w:rPr>
          <w:color w:val="FFFFFF"/>
        </w:rPr>
        <w:t>Creating</w:t>
      </w:r>
      <w:r>
        <w:rPr>
          <w:color w:val="FFFFFF"/>
          <w:spacing w:val="-8"/>
        </w:rPr>
        <w:t> </w:t>
      </w:r>
      <w:r>
        <w:rPr>
          <w:color w:val="FFFFFF"/>
        </w:rPr>
        <w:t>an</w:t>
      </w:r>
      <w:r>
        <w:rPr>
          <w:color w:val="FFFFFF"/>
          <w:spacing w:val="-8"/>
        </w:rPr>
        <w:t> </w:t>
      </w:r>
      <w:r>
        <w:rPr>
          <w:color w:val="FFFFFF"/>
        </w:rPr>
        <w:t>online</w:t>
      </w:r>
      <w:r>
        <w:rPr>
          <w:color w:val="FFFFFF"/>
          <w:spacing w:val="-8"/>
        </w:rPr>
        <w:t> </w:t>
      </w:r>
      <w:r>
        <w:rPr>
          <w:color w:val="FFFFFF"/>
        </w:rPr>
        <w:t>conference</w:t>
      </w:r>
      <w:r>
        <w:rPr>
          <w:color w:val="FFFFFF"/>
          <w:spacing w:val="-8"/>
        </w:rPr>
        <w:t> </w:t>
      </w:r>
      <w:r>
        <w:rPr>
          <w:color w:val="FFFFFF"/>
        </w:rPr>
        <w:t>for</w:t>
      </w:r>
      <w:r>
        <w:rPr>
          <w:color w:val="FFFFFF"/>
          <w:spacing w:val="-7"/>
        </w:rPr>
        <w:t> </w:t>
      </w:r>
      <w:r>
        <w:rPr>
          <w:color w:val="FFFFFF"/>
        </w:rPr>
        <w:t>First</w:t>
      </w:r>
      <w:r>
        <w:rPr>
          <w:color w:val="FFFFFF"/>
          <w:spacing w:val="-8"/>
        </w:rPr>
        <w:t> </w:t>
      </w:r>
      <w:r>
        <w:rPr>
          <w:color w:val="FFFFFF"/>
        </w:rPr>
        <w:t>Peoples</w:t>
      </w:r>
    </w:p>
    <w:p>
      <w:pPr>
        <w:pStyle w:val="BodyText"/>
        <w:spacing w:line="201" w:lineRule="auto" w:before="94"/>
        <w:ind w:left="910" w:right="703"/>
        <w:rPr>
          <w:b w:val="0"/>
        </w:rPr>
      </w:pPr>
      <w:r>
        <w:rPr>
          <w:b w:val="0"/>
          <w:color w:val="FFFFFF"/>
        </w:rPr>
        <w:t>ANZSOG’s First Peoples conferences have played a vital role in connecting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public sector leaders with academics and Indigenous communities, and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providing</w:t>
      </w:r>
      <w:r>
        <w:rPr>
          <w:b w:val="0"/>
          <w:color w:val="FFFFFF"/>
          <w:spacing w:val="-5"/>
        </w:rPr>
        <w:t> </w:t>
      </w:r>
      <w:r>
        <w:rPr>
          <w:b w:val="0"/>
          <w:color w:val="FFFFFF"/>
        </w:rPr>
        <w:t>forums</w:t>
      </w:r>
      <w:r>
        <w:rPr>
          <w:b w:val="0"/>
          <w:color w:val="FFFFFF"/>
          <w:spacing w:val="-5"/>
        </w:rPr>
        <w:t> </w:t>
      </w:r>
      <w:r>
        <w:rPr>
          <w:b w:val="0"/>
          <w:color w:val="FFFFFF"/>
        </w:rPr>
        <w:t>where</w:t>
      </w:r>
      <w:r>
        <w:rPr>
          <w:b w:val="0"/>
          <w:color w:val="FFFFFF"/>
          <w:spacing w:val="-5"/>
        </w:rPr>
        <w:t> </w:t>
      </w:r>
      <w:r>
        <w:rPr>
          <w:b w:val="0"/>
          <w:color w:val="FFFFFF"/>
        </w:rPr>
        <w:t>stories</w:t>
      </w:r>
      <w:r>
        <w:rPr>
          <w:b w:val="0"/>
          <w:color w:val="FFFFFF"/>
          <w:spacing w:val="-5"/>
        </w:rPr>
        <w:t> </w:t>
      </w:r>
      <w:r>
        <w:rPr>
          <w:b w:val="0"/>
          <w:color w:val="FFFFFF"/>
        </w:rPr>
        <w:t>of</w:t>
      </w:r>
      <w:r>
        <w:rPr>
          <w:b w:val="0"/>
          <w:color w:val="FFFFFF"/>
          <w:spacing w:val="-5"/>
        </w:rPr>
        <w:t> </w:t>
      </w:r>
      <w:r>
        <w:rPr>
          <w:b w:val="0"/>
          <w:color w:val="FFFFFF"/>
        </w:rPr>
        <w:t>success</w:t>
      </w:r>
      <w:r>
        <w:rPr>
          <w:b w:val="0"/>
          <w:color w:val="FFFFFF"/>
          <w:spacing w:val="-5"/>
        </w:rPr>
        <w:t> </w:t>
      </w:r>
      <w:r>
        <w:rPr>
          <w:b w:val="0"/>
          <w:color w:val="FFFFFF"/>
        </w:rPr>
        <w:t>can</w:t>
      </w:r>
      <w:r>
        <w:rPr>
          <w:b w:val="0"/>
          <w:color w:val="FFFFFF"/>
          <w:spacing w:val="-5"/>
        </w:rPr>
        <w:t> </w:t>
      </w:r>
      <w:r>
        <w:rPr>
          <w:b w:val="0"/>
          <w:color w:val="FFFFFF"/>
        </w:rPr>
        <w:t>be</w:t>
      </w:r>
      <w:r>
        <w:rPr>
          <w:b w:val="0"/>
          <w:color w:val="FFFFFF"/>
          <w:spacing w:val="-5"/>
        </w:rPr>
        <w:t> </w:t>
      </w:r>
      <w:r>
        <w:rPr>
          <w:b w:val="0"/>
          <w:color w:val="FFFFFF"/>
        </w:rPr>
        <w:t>shared,</w:t>
      </w:r>
      <w:r>
        <w:rPr>
          <w:b w:val="0"/>
          <w:color w:val="FFFFFF"/>
          <w:spacing w:val="-5"/>
        </w:rPr>
        <w:t> </w:t>
      </w:r>
      <w:r>
        <w:rPr>
          <w:b w:val="0"/>
          <w:color w:val="FFFFFF"/>
        </w:rPr>
        <w:t>and</w:t>
      </w:r>
      <w:r>
        <w:rPr>
          <w:b w:val="0"/>
          <w:color w:val="FFFFFF"/>
          <w:spacing w:val="-5"/>
        </w:rPr>
        <w:t> </w:t>
      </w:r>
      <w:r>
        <w:rPr>
          <w:b w:val="0"/>
          <w:color w:val="FFFFFF"/>
        </w:rPr>
        <w:t>the</w:t>
      </w:r>
      <w:r>
        <w:rPr>
          <w:b w:val="0"/>
          <w:color w:val="FFFFFF"/>
          <w:spacing w:val="-5"/>
        </w:rPr>
        <w:t> </w:t>
      </w:r>
      <w:r>
        <w:rPr>
          <w:b w:val="0"/>
          <w:color w:val="FFFFFF"/>
        </w:rPr>
        <w:t>importance</w:t>
      </w:r>
      <w:r>
        <w:rPr>
          <w:b w:val="0"/>
          <w:color w:val="FFFFFF"/>
          <w:spacing w:val="-42"/>
        </w:rPr>
        <w:t> </w:t>
      </w:r>
      <w:r>
        <w:rPr>
          <w:b w:val="0"/>
          <w:color w:val="FFFFFF"/>
        </w:rPr>
        <w:t>of Indigenous knowledge and culture can be recognised. When COVID forced</w:t>
      </w:r>
      <w:r>
        <w:rPr>
          <w:b w:val="0"/>
          <w:color w:val="FFFFFF"/>
          <w:spacing w:val="-43"/>
        </w:rPr>
        <w:t> </w:t>
      </w:r>
      <w:r>
        <w:rPr>
          <w:b w:val="0"/>
          <w:color w:val="FFFFFF"/>
        </w:rPr>
        <w:t>the</w:t>
      </w:r>
      <w:r>
        <w:rPr>
          <w:b w:val="0"/>
          <w:color w:val="FFFFFF"/>
          <w:spacing w:val="-6"/>
        </w:rPr>
        <w:t> </w:t>
      </w:r>
      <w:r>
        <w:rPr>
          <w:b w:val="0"/>
          <w:color w:val="FFFFFF"/>
        </w:rPr>
        <w:t>cancellation</w:t>
      </w:r>
      <w:r>
        <w:rPr>
          <w:b w:val="0"/>
          <w:color w:val="FFFFFF"/>
          <w:spacing w:val="-6"/>
        </w:rPr>
        <w:t> </w:t>
      </w:r>
      <w:r>
        <w:rPr>
          <w:b w:val="0"/>
          <w:color w:val="FFFFFF"/>
        </w:rPr>
        <w:t>of</w:t>
      </w:r>
      <w:r>
        <w:rPr>
          <w:b w:val="0"/>
          <w:color w:val="FFFFFF"/>
          <w:spacing w:val="-5"/>
        </w:rPr>
        <w:t> </w:t>
      </w:r>
      <w:r>
        <w:rPr>
          <w:b w:val="0"/>
          <w:color w:val="FFFFFF"/>
        </w:rPr>
        <w:t>the</w:t>
      </w:r>
      <w:r>
        <w:rPr>
          <w:b w:val="0"/>
          <w:color w:val="FFFFFF"/>
          <w:spacing w:val="-6"/>
        </w:rPr>
        <w:t> </w:t>
      </w:r>
      <w:r>
        <w:rPr>
          <w:b w:val="0"/>
          <w:color w:val="FFFFFF"/>
        </w:rPr>
        <w:t>2020</w:t>
      </w:r>
      <w:r>
        <w:rPr>
          <w:b w:val="0"/>
          <w:color w:val="FFFFFF"/>
          <w:spacing w:val="-6"/>
        </w:rPr>
        <w:t> </w:t>
      </w:r>
      <w:r>
        <w:rPr>
          <w:b w:val="0"/>
          <w:color w:val="FFFFFF"/>
        </w:rPr>
        <w:t>Conference,</w:t>
      </w:r>
      <w:r>
        <w:rPr>
          <w:b w:val="0"/>
          <w:color w:val="FFFFFF"/>
          <w:spacing w:val="-5"/>
        </w:rPr>
        <w:t> </w:t>
      </w:r>
      <w:r>
        <w:rPr>
          <w:b w:val="0"/>
          <w:color w:val="FFFFFF"/>
        </w:rPr>
        <w:t>ANZSOG</w:t>
      </w:r>
      <w:r>
        <w:rPr>
          <w:b w:val="0"/>
          <w:color w:val="FFFFFF"/>
          <w:spacing w:val="-6"/>
        </w:rPr>
        <w:t> </w:t>
      </w:r>
      <w:r>
        <w:rPr>
          <w:b w:val="0"/>
          <w:color w:val="FFFFFF"/>
        </w:rPr>
        <w:t>worked</w:t>
      </w:r>
      <w:r>
        <w:rPr>
          <w:b w:val="0"/>
          <w:color w:val="FFFFFF"/>
          <w:spacing w:val="-6"/>
        </w:rPr>
        <w:t> </w:t>
      </w:r>
      <w:r>
        <w:rPr>
          <w:b w:val="0"/>
          <w:color w:val="FFFFFF"/>
        </w:rPr>
        <w:t>to</w:t>
      </w:r>
      <w:r>
        <w:rPr>
          <w:b w:val="0"/>
          <w:color w:val="FFFFFF"/>
          <w:spacing w:val="-5"/>
        </w:rPr>
        <w:t> </w:t>
      </w:r>
      <w:r>
        <w:rPr>
          <w:b w:val="0"/>
          <w:color w:val="FFFFFF"/>
        </w:rPr>
        <w:t>develop</w:t>
      </w:r>
      <w:r>
        <w:rPr>
          <w:b w:val="0"/>
          <w:color w:val="FFFFFF"/>
          <w:spacing w:val="-6"/>
        </w:rPr>
        <w:t> </w:t>
      </w:r>
      <w:r>
        <w:rPr>
          <w:b w:val="0"/>
          <w:color w:val="FFFFFF"/>
        </w:rPr>
        <w:t>our</w:t>
      </w:r>
      <w:r>
        <w:rPr>
          <w:b w:val="0"/>
          <w:color w:val="FFFFFF"/>
          <w:spacing w:val="-5"/>
        </w:rPr>
        <w:t> </w:t>
      </w:r>
      <w:r>
        <w:rPr>
          <w:b w:val="0"/>
          <w:color w:val="FFFFFF"/>
        </w:rPr>
        <w:t>first</w:t>
      </w:r>
      <w:r>
        <w:rPr>
          <w:b w:val="0"/>
          <w:color w:val="FFFFFF"/>
          <w:spacing w:val="-43"/>
        </w:rPr>
        <w:t> </w:t>
      </w:r>
      <w:r>
        <w:rPr>
          <w:b w:val="0"/>
          <w:color w:val="FFFFFF"/>
        </w:rPr>
        <w:t>ever</w:t>
      </w:r>
      <w:r>
        <w:rPr>
          <w:b w:val="0"/>
          <w:color w:val="FFFFFF"/>
          <w:spacing w:val="-1"/>
        </w:rPr>
        <w:t> </w:t>
      </w:r>
      <w:r>
        <w:rPr>
          <w:b w:val="0"/>
          <w:color w:val="FFFFFF"/>
        </w:rPr>
        <w:t>fully virtual</w:t>
      </w:r>
      <w:r>
        <w:rPr>
          <w:b w:val="0"/>
          <w:color w:val="FFFFFF"/>
          <w:spacing w:val="-1"/>
        </w:rPr>
        <w:t> </w:t>
      </w:r>
      <w:r>
        <w:rPr>
          <w:b w:val="0"/>
          <w:color w:val="FFFFFF"/>
        </w:rPr>
        <w:t>conference </w:t>
      </w:r>
      <w:r>
        <w:rPr>
          <w:b w:val="0"/>
          <w:i/>
          <w:color w:val="FFFFFF"/>
        </w:rPr>
        <w:t>Proud</w:t>
      </w:r>
      <w:r>
        <w:rPr>
          <w:b w:val="0"/>
          <w:i/>
          <w:color w:val="FFFFFF"/>
          <w:spacing w:val="-6"/>
        </w:rPr>
        <w:t> </w:t>
      </w:r>
      <w:r>
        <w:rPr>
          <w:b w:val="0"/>
          <w:i/>
          <w:color w:val="FFFFFF"/>
        </w:rPr>
        <w:t>Partnerships</w:t>
      </w:r>
      <w:r>
        <w:rPr>
          <w:b w:val="0"/>
          <w:i/>
          <w:color w:val="FFFFFF"/>
          <w:spacing w:val="-7"/>
        </w:rPr>
        <w:t> </w:t>
      </w:r>
      <w:r>
        <w:rPr>
          <w:b w:val="0"/>
          <w:i/>
          <w:color w:val="FFFFFF"/>
        </w:rPr>
        <w:t>in</w:t>
      </w:r>
      <w:r>
        <w:rPr>
          <w:b w:val="0"/>
          <w:i/>
          <w:color w:val="FFFFFF"/>
          <w:spacing w:val="-6"/>
        </w:rPr>
        <w:t> </w:t>
      </w:r>
      <w:r>
        <w:rPr>
          <w:b w:val="0"/>
          <w:i/>
          <w:color w:val="FFFFFF"/>
        </w:rPr>
        <w:t>Place</w:t>
      </w:r>
      <w:r>
        <w:rPr>
          <w:b w:val="0"/>
          <w:color w:val="FFFFFF"/>
        </w:rPr>
        <w:t>, to</w:t>
      </w:r>
      <w:r>
        <w:rPr>
          <w:b w:val="0"/>
          <w:color w:val="FFFFFF"/>
          <w:spacing w:val="-1"/>
        </w:rPr>
        <w:t> </w:t>
      </w:r>
      <w:r>
        <w:rPr>
          <w:b w:val="0"/>
          <w:color w:val="FFFFFF"/>
        </w:rPr>
        <w:t>be held</w:t>
      </w:r>
      <w:r>
        <w:rPr>
          <w:b w:val="0"/>
          <w:color w:val="FFFFFF"/>
          <w:spacing w:val="-1"/>
        </w:rPr>
        <w:t> </w:t>
      </w:r>
      <w:r>
        <w:rPr>
          <w:b w:val="0"/>
          <w:color w:val="FFFFFF"/>
        </w:rPr>
        <w:t>in 2021.</w:t>
      </w:r>
    </w:p>
    <w:p>
      <w:pPr>
        <w:spacing w:after="0" w:line="201" w:lineRule="auto"/>
        <w:sectPr>
          <w:type w:val="continuous"/>
          <w:pgSz w:w="16840" w:h="11910" w:orient="landscape"/>
          <w:pgMar w:header="0" w:footer="705" w:top="1100" w:bottom="280" w:left="880" w:right="0"/>
          <w:cols w:num="2" w:equalWidth="0">
            <w:col w:w="8273" w:space="40"/>
            <w:col w:w="7647"/>
          </w:cols>
        </w:sectPr>
      </w:pPr>
    </w:p>
    <w:p>
      <w:pPr>
        <w:pStyle w:val="BodyText"/>
        <w:spacing w:before="9"/>
        <w:rPr>
          <w:b w:val="0"/>
          <w:sz w:val="3"/>
        </w:rPr>
      </w:pPr>
    </w:p>
    <w:p>
      <w:pPr>
        <w:pStyle w:val="BodyText"/>
        <w:ind w:left="4165"/>
        <w:rPr>
          <w:sz w:val="20"/>
        </w:rPr>
      </w:pPr>
      <w:r>
        <w:rPr>
          <w:sz w:val="20"/>
        </w:rPr>
        <w:pict>
          <v:group style="width:155.85pt;height:156.8pt;mso-position-horizontal-relative:char;mso-position-vertical-relative:line" id="docshapegroup115" coordorigin="0,0" coordsize="3117,3136">
            <v:shape style="position:absolute;left:453;top:77;width:2209;height:2603" id="docshape116" coordorigin="454,78" coordsize="2209,2603" path="m998,2132l789,2343m2328,793l2113,1009m2129,2143l2328,2343m789,793l985,991m2321,1559l2318,1632,2307,1704,2291,1774,2268,1841,2239,1905,2205,1966,2166,2023,2121,2076,2073,2126,2020,2170,1963,2210,1903,2244,1839,2273,1772,2296,1703,2313,1632,2323,1558,2326,1485,2323,1413,2313,1344,2296,1277,2273,1214,2244,1153,2210,1096,2170,1044,2126,995,2076,951,2023,911,1966,877,1905,849,1841,826,1774,809,1704,799,1632,795,1559,799,1485,809,1413,826,1343,849,1276,877,1212,911,1151,951,1094,995,1041,1044,991,1096,947,1153,907,1214,873,1277,844,1344,821,1413,804,1485,794,1558,791,1632,794,1703,804,1772,821,1839,844,1903,873,1963,907,2020,947,2073,991,2121,1041,2166,1094,2205,1151,2239,1212,2268,1276,2291,1343,2307,1413,2318,1485,2321,1559xm2328,514l2393,471,2466,456,2540,471,2605,514,2648,579,2663,654,2648,728,2605,793,2540,837,2466,851,2393,837,2328,793,2285,728,2270,654,2285,579,2328,514xm789,514l724,471,650,456,576,471,511,514,468,579,454,654,468,728,511,793,576,837,650,851,724,837,789,793,832,728,846,654,832,579,789,514xm511,2343l576,2299,650,2285,724,2299,789,2343,832,2408,846,2482,832,2557,789,2622,724,2665,650,2680,576,2665,511,2622,468,2557,454,2482,468,2408,511,2343xm2605,2343l2540,2299,2466,2285,2393,2299,2328,2343,2285,2408,2270,2482,2285,2557,2328,2622,2393,2665,2466,2680,2540,2665,2605,2622,2648,2557,2663,2482,2648,2408,2605,2343xm1754,275l1739,352,1697,415,1634,457,1558,472,1482,457,1419,415,1377,352,1362,275,1377,198,1419,135,1482,93,1558,78,1634,93,1697,135,1739,198,1754,275xe" filled="false" stroked="true" strokeweight="7.75pt" strokecolor="#243b7d">
              <v:path arrowok="t"/>
              <v:stroke dashstyle="solid"/>
            </v:shape>
            <v:rect style="position:absolute;left:1481;top:467;width:155;height:291" id="docshape117" filled="true" fillcolor="#243b7d" stroked="false">
              <v:fill type="solid"/>
            </v:rect>
            <v:shape style="position:absolute;left:2646;top:1370;width:393;height:395" id="docshape118" coordorigin="2646,1371" coordsize="393,395" path="m2843,1371l2919,1386,2981,1428,3023,1491,3039,1568,3023,1645,2981,1708,2919,1750,2843,1765,2766,1750,2704,1708,2662,1645,2646,1568,2662,1491,2704,1428,2766,1386,2843,1371xe" filled="false" stroked="true" strokeweight="7.75pt" strokecolor="#243b7d">
              <v:path arrowok="t"/>
              <v:stroke dashstyle="solid"/>
            </v:shape>
            <v:rect style="position:absolute;left:2362;top:1495;width:291;height:155" id="docshape119" filled="true" fillcolor="#243b7d" stroked="false">
              <v:fill type="solid"/>
            </v:rect>
            <v:shape style="position:absolute;left:1361;top:2663;width:393;height:395" id="docshape120" coordorigin="1362,2664" coordsize="393,395" path="m1754,2861l1739,2938,1697,3001,1634,3043,1558,3058,1482,3043,1419,3001,1377,2938,1362,2861,1377,2784,1419,2721,1482,2679,1558,2664,1634,2679,1697,2721,1739,2784,1754,2861xe" filled="false" stroked="true" strokeweight="7.75pt" strokecolor="#243b7d">
              <v:path arrowok="t"/>
              <v:stroke dashstyle="solid"/>
            </v:shape>
            <v:rect style="position:absolute;left:1481;top:2366;width:155;height:291" id="docshape121" filled="true" fillcolor="#243b7d" stroked="false">
              <v:fill type="solid"/>
            </v:rect>
            <v:shape style="position:absolute;left:77;top:1370;width:393;height:395" id="docshape122" coordorigin="78,1371" coordsize="393,395" path="m274,1371l350,1386,412,1428,454,1491,470,1568,454,1645,412,1708,350,1750,274,1765,197,1750,135,1708,93,1645,77,1568,93,1491,135,1428,197,1386,274,1371xe" filled="false" stroked="true" strokeweight="7.75pt" strokecolor="#243b7d">
              <v:path arrowok="t"/>
              <v:stroke dashstyle="solid"/>
            </v:shape>
            <v:rect style="position:absolute;left:463;top:1495;width:291;height:155" id="docshape123" filled="true" fillcolor="#243b7d" stroked="false">
              <v:fill type="solid"/>
            </v:rect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16840" w:h="11910" w:orient="landscape"/>
          <w:pgMar w:header="0" w:footer="705" w:top="1100" w:bottom="280" w:left="880" w:right="0"/>
        </w:sectPr>
      </w:pPr>
    </w:p>
    <w:p>
      <w:pPr>
        <w:pStyle w:val="Heading5"/>
        <w:spacing w:before="3"/>
      </w:pPr>
      <w:r>
        <w:rPr/>
        <w:pict>
          <v:group style="position:absolute;margin-left:488.126007pt;margin-top:.001001pt;width:353.8pt;height:595.3pt;mso-position-horizontal-relative:page;mso-position-vertical-relative:page;z-index:-16279040" id="docshapegroup124" coordorigin="9763,0" coordsize="7076,11906">
            <v:rect style="position:absolute;left:9762;top:0;width:7076;height:11906" id="docshape125" filled="true" fillcolor="#231f20" stroked="false">
              <v:fill type="solid"/>
            </v:rect>
            <v:shape style="position:absolute;left:10078;top:4063;width:6016;height:3043" type="#_x0000_t75" id="docshape126" stroked="false">
              <v:imagedata r:id="rId30" o:title=""/>
            </v:shape>
            <w10:wrap type="none"/>
          </v:group>
        </w:pict>
      </w:r>
      <w:r>
        <w:rPr/>
        <w:t>Engaging</w:t>
      </w:r>
      <w:r>
        <w:rPr>
          <w:spacing w:val="-6"/>
        </w:rPr>
        <w:t> </w:t>
      </w:r>
      <w:r>
        <w:rPr/>
        <w:t>China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dialogue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COVID</w:t>
      </w:r>
    </w:p>
    <w:p>
      <w:pPr>
        <w:pStyle w:val="BodyText"/>
        <w:spacing w:line="201" w:lineRule="auto" w:before="93"/>
        <w:ind w:left="140" w:right="31"/>
        <w:rPr>
          <w:b w:val="0"/>
        </w:rPr>
      </w:pPr>
      <w:r>
        <w:rPr>
          <w:b w:val="0"/>
        </w:rPr>
        <w:t>China, Australia and Aotearoa-New Zealand have taken different</w:t>
      </w:r>
      <w:r>
        <w:rPr>
          <w:b w:val="0"/>
          <w:spacing w:val="1"/>
        </w:rPr>
        <w:t> </w:t>
      </w:r>
      <w:r>
        <w:rPr>
          <w:b w:val="0"/>
        </w:rPr>
        <w:t>approaches to combatting COVID-19, and as part of ANZSOG’s</w:t>
      </w:r>
      <w:r>
        <w:rPr>
          <w:b w:val="0"/>
          <w:spacing w:val="1"/>
        </w:rPr>
        <w:t> </w:t>
      </w:r>
      <w:r>
        <w:rPr>
          <w:b w:val="0"/>
        </w:rPr>
        <w:t>commitment</w:t>
      </w:r>
      <w:r>
        <w:rPr>
          <w:b w:val="0"/>
          <w:spacing w:val="-7"/>
        </w:rPr>
        <w:t> </w:t>
      </w:r>
      <w:r>
        <w:rPr>
          <w:b w:val="0"/>
        </w:rPr>
        <w:t>to</w:t>
      </w:r>
      <w:r>
        <w:rPr>
          <w:b w:val="0"/>
          <w:spacing w:val="-7"/>
        </w:rPr>
        <w:t> </w:t>
      </w:r>
      <w:r>
        <w:rPr>
          <w:b w:val="0"/>
        </w:rPr>
        <w:t>sharing</w:t>
      </w:r>
      <w:r>
        <w:rPr>
          <w:b w:val="0"/>
          <w:spacing w:val="-7"/>
        </w:rPr>
        <w:t> </w:t>
      </w:r>
      <w:r>
        <w:rPr>
          <w:b w:val="0"/>
        </w:rPr>
        <w:t>knowledge</w:t>
      </w:r>
      <w:r>
        <w:rPr>
          <w:b w:val="0"/>
          <w:spacing w:val="-7"/>
        </w:rPr>
        <w:t> </w:t>
      </w:r>
      <w:r>
        <w:rPr>
          <w:b w:val="0"/>
        </w:rPr>
        <w:t>across</w:t>
      </w:r>
      <w:r>
        <w:rPr>
          <w:b w:val="0"/>
          <w:spacing w:val="-7"/>
        </w:rPr>
        <w:t> </w:t>
      </w: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region</w:t>
      </w:r>
      <w:r>
        <w:rPr>
          <w:b w:val="0"/>
          <w:spacing w:val="-6"/>
        </w:rPr>
        <w:t> </w:t>
      </w:r>
      <w:r>
        <w:rPr>
          <w:b w:val="0"/>
        </w:rPr>
        <w:t>we</w:t>
      </w:r>
      <w:r>
        <w:rPr>
          <w:b w:val="0"/>
          <w:spacing w:val="-7"/>
        </w:rPr>
        <w:t> </w:t>
      </w:r>
      <w:r>
        <w:rPr>
          <w:b w:val="0"/>
        </w:rPr>
        <w:t>brought</w:t>
      </w:r>
      <w:r>
        <w:rPr>
          <w:b w:val="0"/>
          <w:spacing w:val="-7"/>
        </w:rPr>
        <w:t> </w:t>
      </w:r>
      <w:r>
        <w:rPr>
          <w:b w:val="0"/>
        </w:rPr>
        <w:t>together</w:t>
      </w:r>
      <w:r>
        <w:rPr>
          <w:b w:val="0"/>
          <w:spacing w:val="-43"/>
        </w:rPr>
        <w:t> </w:t>
      </w:r>
      <w:r>
        <w:rPr>
          <w:b w:val="0"/>
        </w:rPr>
        <w:t>academics</w:t>
      </w:r>
      <w:r>
        <w:rPr>
          <w:b w:val="0"/>
          <w:spacing w:val="-4"/>
        </w:rPr>
        <w:t> </w:t>
      </w:r>
      <w:r>
        <w:rPr>
          <w:b w:val="0"/>
        </w:rPr>
        <w:t>and</w:t>
      </w:r>
      <w:r>
        <w:rPr>
          <w:b w:val="0"/>
          <w:spacing w:val="-4"/>
        </w:rPr>
        <w:t> </w:t>
      </w:r>
      <w:r>
        <w:rPr>
          <w:b w:val="0"/>
        </w:rPr>
        <w:t>practitioners</w:t>
      </w:r>
      <w:r>
        <w:rPr>
          <w:b w:val="0"/>
          <w:spacing w:val="-4"/>
        </w:rPr>
        <w:t> </w:t>
      </w:r>
      <w:r>
        <w:rPr>
          <w:b w:val="0"/>
        </w:rPr>
        <w:t>from</w:t>
      </w:r>
      <w:r>
        <w:rPr>
          <w:b w:val="0"/>
          <w:spacing w:val="-4"/>
        </w:rPr>
        <w:t> </w:t>
      </w:r>
      <w:r>
        <w:rPr>
          <w:b w:val="0"/>
        </w:rPr>
        <w:t>Australia,</w:t>
      </w:r>
      <w:r>
        <w:rPr>
          <w:b w:val="0"/>
          <w:spacing w:val="-4"/>
        </w:rPr>
        <w:t> </w:t>
      </w:r>
      <w:r>
        <w:rPr>
          <w:b w:val="0"/>
        </w:rPr>
        <w:t>Aotearoa-New</w:t>
      </w:r>
      <w:r>
        <w:rPr>
          <w:b w:val="0"/>
          <w:spacing w:val="-3"/>
        </w:rPr>
        <w:t> </w:t>
      </w:r>
      <w:r>
        <w:rPr>
          <w:b w:val="0"/>
        </w:rPr>
        <w:t>Zealand</w:t>
      </w:r>
    </w:p>
    <w:p>
      <w:pPr>
        <w:pStyle w:val="BodyText"/>
        <w:spacing w:line="201" w:lineRule="auto" w:before="5"/>
        <w:ind w:left="140" w:right="196"/>
        <w:rPr>
          <w:b w:val="0"/>
        </w:rPr>
      </w:pPr>
      <w:r>
        <w:rPr>
          <w:b w:val="0"/>
        </w:rPr>
        <w:t>and China’s Central Party School for a virtual dialogue in late 2020 to</w:t>
      </w:r>
      <w:r>
        <w:rPr>
          <w:b w:val="0"/>
          <w:spacing w:val="1"/>
        </w:rPr>
        <w:t> </w:t>
      </w:r>
      <w:r>
        <w:rPr>
          <w:b w:val="0"/>
        </w:rPr>
        <w:t>discuss similarities and differences in the three nations’ responses to</w:t>
      </w:r>
      <w:r>
        <w:rPr>
          <w:b w:val="0"/>
          <w:spacing w:val="1"/>
        </w:rPr>
        <w:t> </w:t>
      </w:r>
      <w:r>
        <w:rPr>
          <w:b w:val="0"/>
        </w:rPr>
        <w:t>COVID-19.</w:t>
      </w:r>
      <w:r>
        <w:rPr>
          <w:b w:val="0"/>
          <w:spacing w:val="-5"/>
        </w:rPr>
        <w:t> </w:t>
      </w:r>
      <w:r>
        <w:rPr>
          <w:b w:val="0"/>
        </w:rPr>
        <w:t>Issues</w:t>
      </w:r>
      <w:r>
        <w:rPr>
          <w:b w:val="0"/>
          <w:spacing w:val="-5"/>
        </w:rPr>
        <w:t> </w:t>
      </w:r>
      <w:r>
        <w:rPr>
          <w:b w:val="0"/>
        </w:rPr>
        <w:t>included</w:t>
      </w:r>
      <w:r>
        <w:rPr>
          <w:b w:val="0"/>
          <w:spacing w:val="-5"/>
        </w:rPr>
        <w:t> </w:t>
      </w:r>
      <w:r>
        <w:rPr>
          <w:b w:val="0"/>
        </w:rPr>
        <w:t>the</w:t>
      </w:r>
      <w:r>
        <w:rPr>
          <w:b w:val="0"/>
          <w:spacing w:val="-5"/>
        </w:rPr>
        <w:t> </w:t>
      </w:r>
      <w:r>
        <w:rPr>
          <w:b w:val="0"/>
        </w:rPr>
        <w:t>role</w:t>
      </w:r>
      <w:r>
        <w:rPr>
          <w:b w:val="0"/>
          <w:spacing w:val="-5"/>
        </w:rPr>
        <w:t> </w:t>
      </w:r>
      <w:r>
        <w:rPr>
          <w:b w:val="0"/>
        </w:rPr>
        <w:t>of</w:t>
      </w:r>
      <w:r>
        <w:rPr>
          <w:b w:val="0"/>
          <w:spacing w:val="-5"/>
        </w:rPr>
        <w:t> </w:t>
      </w:r>
      <w:r>
        <w:rPr>
          <w:b w:val="0"/>
        </w:rPr>
        <w:t>scientific</w:t>
      </w:r>
      <w:r>
        <w:rPr>
          <w:b w:val="0"/>
          <w:spacing w:val="-5"/>
        </w:rPr>
        <w:t> </w:t>
      </w:r>
      <w:r>
        <w:rPr>
          <w:b w:val="0"/>
        </w:rPr>
        <w:t>experts,</w:t>
      </w:r>
      <w:r>
        <w:rPr>
          <w:b w:val="0"/>
          <w:spacing w:val="-5"/>
        </w:rPr>
        <w:t> </w:t>
      </w:r>
      <w:r>
        <w:rPr>
          <w:b w:val="0"/>
        </w:rPr>
        <w:t>the</w:t>
      </w:r>
      <w:r>
        <w:rPr>
          <w:b w:val="0"/>
          <w:spacing w:val="-5"/>
        </w:rPr>
        <w:t> </w:t>
      </w:r>
      <w:r>
        <w:rPr>
          <w:b w:val="0"/>
        </w:rPr>
        <w:t>importance</w:t>
      </w:r>
      <w:r>
        <w:rPr>
          <w:b w:val="0"/>
          <w:spacing w:val="-42"/>
        </w:rPr>
        <w:t> </w:t>
      </w:r>
      <w:r>
        <w:rPr>
          <w:b w:val="0"/>
        </w:rPr>
        <w:t>of communication and what China learnt from the early experience of</w:t>
      </w:r>
      <w:r>
        <w:rPr>
          <w:b w:val="0"/>
          <w:spacing w:val="1"/>
        </w:rPr>
        <w:t> </w:t>
      </w:r>
      <w:r>
        <w:rPr>
          <w:b w:val="0"/>
        </w:rPr>
        <w:t>COVID-control</w:t>
      </w:r>
      <w:r>
        <w:rPr>
          <w:b w:val="0"/>
          <w:spacing w:val="-1"/>
        </w:rPr>
        <w:t> </w:t>
      </w:r>
      <w:r>
        <w:rPr>
          <w:b w:val="0"/>
        </w:rPr>
        <w:t>in Wuhan.</w:t>
      </w:r>
    </w:p>
    <w:p>
      <w:pPr>
        <w:pStyle w:val="BodyText"/>
        <w:spacing w:line="201" w:lineRule="auto" w:before="120"/>
        <w:ind w:left="140" w:right="231"/>
        <w:jc w:val="both"/>
        <w:rPr>
          <w:b w:val="0"/>
        </w:rPr>
      </w:pPr>
      <w:r>
        <w:rPr>
          <w:b w:val="0"/>
        </w:rPr>
        <w:t>The</w:t>
      </w:r>
      <w:r>
        <w:rPr>
          <w:b w:val="0"/>
          <w:spacing w:val="-7"/>
        </w:rPr>
        <w:t> </w:t>
      </w:r>
      <w:r>
        <w:rPr>
          <w:b w:val="0"/>
        </w:rPr>
        <w:t>dialogue</w:t>
      </w:r>
      <w:r>
        <w:rPr>
          <w:b w:val="0"/>
          <w:spacing w:val="-6"/>
        </w:rPr>
        <w:t> </w:t>
      </w:r>
      <w:r>
        <w:rPr>
          <w:b w:val="0"/>
        </w:rPr>
        <w:t>was</w:t>
      </w:r>
      <w:r>
        <w:rPr>
          <w:b w:val="0"/>
          <w:spacing w:val="-6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</w:rPr>
        <w:t>rare</w:t>
      </w:r>
      <w:r>
        <w:rPr>
          <w:b w:val="0"/>
          <w:spacing w:val="-6"/>
        </w:rPr>
        <w:t> </w:t>
      </w:r>
      <w:r>
        <w:rPr>
          <w:b w:val="0"/>
        </w:rPr>
        <w:t>chance</w:t>
      </w:r>
      <w:r>
        <w:rPr>
          <w:b w:val="0"/>
          <w:spacing w:val="-6"/>
        </w:rPr>
        <w:t> </w:t>
      </w:r>
      <w:r>
        <w:rPr>
          <w:b w:val="0"/>
        </w:rPr>
        <w:t>for</w:t>
      </w:r>
      <w:r>
        <w:rPr>
          <w:b w:val="0"/>
          <w:spacing w:val="-6"/>
        </w:rPr>
        <w:t> </w:t>
      </w:r>
      <w:r>
        <w:rPr>
          <w:b w:val="0"/>
        </w:rPr>
        <w:t>participants</w:t>
      </w:r>
      <w:r>
        <w:rPr>
          <w:b w:val="0"/>
          <w:spacing w:val="-6"/>
        </w:rPr>
        <w:t> </w:t>
      </w:r>
      <w:r>
        <w:rPr>
          <w:b w:val="0"/>
        </w:rPr>
        <w:t>to</w:t>
      </w:r>
      <w:r>
        <w:rPr>
          <w:b w:val="0"/>
          <w:spacing w:val="-6"/>
        </w:rPr>
        <w:t> </w:t>
      </w:r>
      <w:r>
        <w:rPr>
          <w:b w:val="0"/>
        </w:rPr>
        <w:t>hear</w:t>
      </w:r>
      <w:r>
        <w:rPr>
          <w:b w:val="0"/>
          <w:spacing w:val="-6"/>
        </w:rPr>
        <w:t> </w:t>
      </w:r>
      <w:r>
        <w:rPr>
          <w:b w:val="0"/>
        </w:rPr>
        <w:t>first-hand</w:t>
      </w:r>
      <w:r>
        <w:rPr>
          <w:b w:val="0"/>
          <w:spacing w:val="-6"/>
        </w:rPr>
        <w:t> </w:t>
      </w:r>
      <w:r>
        <w:rPr>
          <w:b w:val="0"/>
        </w:rPr>
        <w:t>from</w:t>
      </w:r>
      <w:r>
        <w:rPr>
          <w:b w:val="0"/>
          <w:spacing w:val="-43"/>
        </w:rPr>
        <w:t> </w:t>
      </w:r>
      <w:r>
        <w:rPr>
          <w:b w:val="0"/>
        </w:rPr>
        <w:t>the</w:t>
      </w:r>
      <w:r>
        <w:rPr>
          <w:b w:val="0"/>
          <w:spacing w:val="-5"/>
        </w:rPr>
        <w:t> </w:t>
      </w:r>
      <w:r>
        <w:rPr>
          <w:b w:val="0"/>
        </w:rPr>
        <w:t>other</w:t>
      </w:r>
      <w:r>
        <w:rPr>
          <w:b w:val="0"/>
          <w:spacing w:val="-5"/>
        </w:rPr>
        <w:t> </w:t>
      </w:r>
      <w:r>
        <w:rPr>
          <w:b w:val="0"/>
        </w:rPr>
        <w:t>jurisdictions</w:t>
      </w:r>
      <w:r>
        <w:rPr>
          <w:b w:val="0"/>
          <w:spacing w:val="-5"/>
        </w:rPr>
        <w:t> </w:t>
      </w:r>
      <w:r>
        <w:rPr>
          <w:b w:val="0"/>
        </w:rPr>
        <w:t>and</w:t>
      </w:r>
      <w:r>
        <w:rPr>
          <w:b w:val="0"/>
          <w:spacing w:val="-4"/>
        </w:rPr>
        <w:t> </w:t>
      </w:r>
      <w:r>
        <w:rPr>
          <w:b w:val="0"/>
        </w:rPr>
        <w:t>exchange</w:t>
      </w:r>
      <w:r>
        <w:rPr>
          <w:b w:val="0"/>
          <w:spacing w:val="-5"/>
        </w:rPr>
        <w:t> </w:t>
      </w:r>
      <w:r>
        <w:rPr>
          <w:b w:val="0"/>
        </w:rPr>
        <w:t>views</w:t>
      </w:r>
      <w:r>
        <w:rPr>
          <w:b w:val="0"/>
          <w:spacing w:val="-5"/>
        </w:rPr>
        <w:t> </w:t>
      </w:r>
      <w:r>
        <w:rPr>
          <w:b w:val="0"/>
        </w:rPr>
        <w:t>on</w:t>
      </w:r>
      <w:r>
        <w:rPr>
          <w:b w:val="0"/>
          <w:spacing w:val="-5"/>
        </w:rPr>
        <w:t> </w:t>
      </w:r>
      <w:r>
        <w:rPr>
          <w:b w:val="0"/>
        </w:rPr>
        <w:t>respective</w:t>
      </w:r>
      <w:r>
        <w:rPr>
          <w:b w:val="0"/>
          <w:spacing w:val="-4"/>
        </w:rPr>
        <w:t> </w:t>
      </w:r>
      <w:r>
        <w:rPr>
          <w:b w:val="0"/>
        </w:rPr>
        <w:t>responses.</w:t>
      </w:r>
    </w:p>
    <w:p>
      <w:pPr>
        <w:pStyle w:val="BodyText"/>
        <w:spacing w:line="201" w:lineRule="auto" w:before="2"/>
        <w:ind w:left="140" w:right="501"/>
        <w:jc w:val="both"/>
        <w:rPr>
          <w:b w:val="0"/>
        </w:rPr>
      </w:pPr>
      <w:r>
        <w:rPr>
          <w:b w:val="0"/>
        </w:rPr>
        <w:t>ANZSOG</w:t>
      </w:r>
      <w:r>
        <w:rPr>
          <w:b w:val="0"/>
          <w:spacing w:val="-7"/>
        </w:rPr>
        <w:t> </w:t>
      </w:r>
      <w:r>
        <w:rPr>
          <w:b w:val="0"/>
        </w:rPr>
        <w:t>commissioned</w:t>
      </w:r>
      <w:r>
        <w:rPr>
          <w:b w:val="0"/>
          <w:spacing w:val="-6"/>
        </w:rPr>
        <w:t> </w:t>
      </w:r>
      <w:r>
        <w:rPr>
          <w:b w:val="0"/>
        </w:rPr>
        <w:t>papers</w:t>
      </w:r>
      <w:r>
        <w:rPr>
          <w:b w:val="0"/>
          <w:spacing w:val="-6"/>
        </w:rPr>
        <w:t> </w:t>
      </w:r>
      <w:r>
        <w:rPr>
          <w:b w:val="0"/>
        </w:rPr>
        <w:t>by</w:t>
      </w:r>
      <w:r>
        <w:rPr>
          <w:b w:val="0"/>
          <w:spacing w:val="-7"/>
        </w:rPr>
        <w:t> </w:t>
      </w:r>
      <w:r>
        <w:rPr>
          <w:b w:val="0"/>
        </w:rPr>
        <w:t>New</w:t>
      </w:r>
      <w:r>
        <w:rPr>
          <w:b w:val="0"/>
          <w:spacing w:val="-6"/>
        </w:rPr>
        <w:t> </w:t>
      </w:r>
      <w:r>
        <w:rPr>
          <w:b w:val="0"/>
        </w:rPr>
        <w:t>Zealand’s</w:t>
      </w:r>
      <w:r>
        <w:rPr>
          <w:b w:val="0"/>
          <w:spacing w:val="-7"/>
        </w:rPr>
        <w:t> </w:t>
      </w:r>
      <w:r>
        <w:rPr>
          <w:b w:val="0"/>
        </w:rPr>
        <w:t>Barbara</w:t>
      </w:r>
      <w:r>
        <w:rPr>
          <w:b w:val="0"/>
          <w:spacing w:val="-6"/>
        </w:rPr>
        <w:t> </w:t>
      </w:r>
      <w:r>
        <w:rPr>
          <w:b w:val="0"/>
        </w:rPr>
        <w:t>Allen</w:t>
      </w:r>
      <w:r>
        <w:rPr>
          <w:b w:val="0"/>
          <w:spacing w:val="-6"/>
        </w:rPr>
        <w:t> </w:t>
      </w:r>
      <w:r>
        <w:rPr>
          <w:b w:val="0"/>
        </w:rPr>
        <w:t>and</w:t>
      </w:r>
      <w:r>
        <w:rPr>
          <w:b w:val="0"/>
          <w:spacing w:val="-43"/>
        </w:rPr>
        <w:t> </w:t>
      </w:r>
      <w:r>
        <w:rPr>
          <w:b w:val="0"/>
        </w:rPr>
        <w:t>University</w:t>
      </w:r>
      <w:r>
        <w:rPr>
          <w:b w:val="0"/>
          <w:spacing w:val="-8"/>
        </w:rPr>
        <w:t> </w:t>
      </w:r>
      <w:r>
        <w:rPr>
          <w:b w:val="0"/>
        </w:rPr>
        <w:t>of</w:t>
      </w:r>
      <w:r>
        <w:rPr>
          <w:b w:val="0"/>
          <w:spacing w:val="-8"/>
        </w:rPr>
        <w:t> </w:t>
      </w:r>
      <w:r>
        <w:rPr>
          <w:b w:val="0"/>
        </w:rPr>
        <w:t>Sydney’s</w:t>
      </w:r>
      <w:r>
        <w:rPr>
          <w:b w:val="0"/>
          <w:spacing w:val="-8"/>
        </w:rPr>
        <w:t> </w:t>
      </w:r>
      <w:r>
        <w:rPr>
          <w:b w:val="0"/>
        </w:rPr>
        <w:t>Professor</w:t>
      </w:r>
      <w:r>
        <w:rPr>
          <w:b w:val="0"/>
          <w:spacing w:val="-8"/>
        </w:rPr>
        <w:t> </w:t>
      </w:r>
      <w:r>
        <w:rPr>
          <w:b w:val="0"/>
        </w:rPr>
        <w:t>Allan</w:t>
      </w:r>
      <w:r>
        <w:rPr>
          <w:b w:val="0"/>
          <w:spacing w:val="-8"/>
        </w:rPr>
        <w:t> </w:t>
      </w:r>
      <w:r>
        <w:rPr>
          <w:b w:val="0"/>
        </w:rPr>
        <w:t>McConnell</w:t>
      </w:r>
      <w:r>
        <w:rPr>
          <w:b w:val="0"/>
          <w:spacing w:val="-8"/>
        </w:rPr>
        <w:t> </w:t>
      </w:r>
      <w:r>
        <w:rPr>
          <w:b w:val="0"/>
        </w:rPr>
        <w:t>which</w:t>
      </w:r>
      <w:r>
        <w:rPr>
          <w:b w:val="0"/>
          <w:spacing w:val="-8"/>
        </w:rPr>
        <w:t> </w:t>
      </w:r>
      <w:r>
        <w:rPr>
          <w:b w:val="0"/>
        </w:rPr>
        <w:t>are</w:t>
      </w:r>
      <w:r>
        <w:rPr>
          <w:b w:val="0"/>
          <w:spacing w:val="-8"/>
        </w:rPr>
        <w:t> </w:t>
      </w:r>
      <w:r>
        <w:rPr>
          <w:b w:val="0"/>
        </w:rPr>
        <w:t>available</w:t>
      </w:r>
      <w:r>
        <w:rPr>
          <w:b w:val="0"/>
          <w:spacing w:val="-43"/>
        </w:rPr>
        <w:t> </w:t>
      </w:r>
      <w:r>
        <w:rPr>
          <w:b w:val="0"/>
        </w:rPr>
        <w:t>through</w:t>
      </w:r>
      <w:r>
        <w:rPr>
          <w:b w:val="0"/>
          <w:spacing w:val="-1"/>
        </w:rPr>
        <w:t> </w:t>
      </w:r>
      <w:r>
        <w:rPr>
          <w:b w:val="0"/>
        </w:rPr>
        <w:t>our</w:t>
      </w:r>
      <w:r>
        <w:rPr>
          <w:b w:val="0"/>
          <w:spacing w:val="-1"/>
        </w:rPr>
        <w:t> </w:t>
      </w:r>
      <w:r>
        <w:rPr>
          <w:b w:val="0"/>
        </w:rPr>
        <w:t>Research Insights</w:t>
      </w:r>
      <w:r>
        <w:rPr>
          <w:b w:val="0"/>
          <w:spacing w:val="-1"/>
        </w:rPr>
        <w:t> </w:t>
      </w:r>
      <w:r>
        <w:rPr>
          <w:b w:val="0"/>
        </w:rPr>
        <w:t>series.</w:t>
      </w:r>
    </w:p>
    <w:p>
      <w:pPr>
        <w:spacing w:line="240" w:lineRule="auto" w:before="8"/>
        <w:rPr>
          <w:b w:val="0"/>
          <w:sz w:val="19"/>
        </w:rPr>
      </w:pPr>
      <w:r>
        <w:rPr/>
        <w:br w:type="column"/>
      </w:r>
      <w:r>
        <w:rPr>
          <w:b w:val="0"/>
          <w:sz w:val="19"/>
        </w:rPr>
      </w:r>
    </w:p>
    <w:p>
      <w:pPr>
        <w:spacing w:line="199" w:lineRule="auto" w:before="0"/>
        <w:ind w:left="140" w:right="566" w:firstLine="0"/>
        <w:jc w:val="left"/>
        <w:rPr>
          <w:rFonts w:ascii="Apercu Medium"/>
          <w:b w:val="0"/>
          <w:sz w:val="14"/>
        </w:rPr>
      </w:pPr>
      <w:r>
        <w:rPr>
          <w:rFonts w:ascii="Apercu Medium"/>
          <w:b w:val="0"/>
          <w:color w:val="FFFFFF"/>
          <w:sz w:val="14"/>
        </w:rPr>
        <w:t>Te</w:t>
      </w:r>
      <w:r>
        <w:rPr>
          <w:rFonts w:ascii="Apercu Medium"/>
          <w:b w:val="0"/>
          <w:color w:val="FFFFFF"/>
          <w:spacing w:val="-6"/>
          <w:sz w:val="14"/>
        </w:rPr>
        <w:t> </w:t>
      </w:r>
      <w:r>
        <w:rPr>
          <w:rFonts w:ascii="Apercu Medium"/>
          <w:b w:val="0"/>
          <w:color w:val="FFFFFF"/>
          <w:sz w:val="14"/>
        </w:rPr>
        <w:t>Haerenga-</w:t>
      </w:r>
      <w:r>
        <w:rPr>
          <w:rFonts w:ascii="Apercu Medium"/>
          <w:b w:val="0"/>
          <w:color w:val="FFFFFF"/>
          <w:spacing w:val="-6"/>
          <w:sz w:val="14"/>
        </w:rPr>
        <w:t> </w:t>
      </w:r>
      <w:r>
        <w:rPr>
          <w:rFonts w:ascii="Apercu Medium"/>
          <w:b w:val="0"/>
          <w:color w:val="FFFFFF"/>
          <w:sz w:val="14"/>
        </w:rPr>
        <w:t>The</w:t>
      </w:r>
      <w:r>
        <w:rPr>
          <w:rFonts w:ascii="Apercu Medium"/>
          <w:b w:val="0"/>
          <w:color w:val="FFFFFF"/>
          <w:spacing w:val="-6"/>
          <w:sz w:val="14"/>
        </w:rPr>
        <w:t> </w:t>
      </w:r>
      <w:r>
        <w:rPr>
          <w:rFonts w:ascii="Apercu Medium"/>
          <w:b w:val="0"/>
          <w:color w:val="FFFFFF"/>
          <w:sz w:val="14"/>
        </w:rPr>
        <w:t>Journey</w:t>
      </w:r>
      <w:r>
        <w:rPr>
          <w:rFonts w:ascii="Apercu Medium"/>
          <w:b w:val="0"/>
          <w:color w:val="FFFFFF"/>
          <w:spacing w:val="-6"/>
          <w:sz w:val="14"/>
        </w:rPr>
        <w:t> </w:t>
      </w:r>
      <w:r>
        <w:rPr>
          <w:rFonts w:ascii="Apercu Medium"/>
          <w:b w:val="0"/>
          <w:color w:val="FFFFFF"/>
          <w:sz w:val="14"/>
        </w:rPr>
        <w:t>by</w:t>
      </w:r>
      <w:r>
        <w:rPr>
          <w:rFonts w:ascii="Apercu Medium"/>
          <w:b w:val="0"/>
          <w:color w:val="FFFFFF"/>
          <w:spacing w:val="-5"/>
          <w:sz w:val="14"/>
        </w:rPr>
        <w:t> </w:t>
      </w:r>
      <w:r>
        <w:rPr>
          <w:rFonts w:ascii="Apercu Medium"/>
          <w:b w:val="0"/>
          <w:color w:val="FFFFFF"/>
          <w:sz w:val="14"/>
        </w:rPr>
        <w:t>Aaron</w:t>
      </w:r>
      <w:r>
        <w:rPr>
          <w:rFonts w:ascii="Apercu Medium"/>
          <w:b w:val="0"/>
          <w:color w:val="FFFFFF"/>
          <w:spacing w:val="-6"/>
          <w:sz w:val="14"/>
        </w:rPr>
        <w:t> </w:t>
      </w:r>
      <w:r>
        <w:rPr>
          <w:rFonts w:ascii="Apercu Medium"/>
          <w:b w:val="0"/>
          <w:color w:val="FFFFFF"/>
          <w:sz w:val="14"/>
        </w:rPr>
        <w:t>Mctaggart,</w:t>
      </w:r>
      <w:r>
        <w:rPr>
          <w:rFonts w:ascii="Apercu Medium"/>
          <w:b w:val="0"/>
          <w:color w:val="FFFFFF"/>
          <w:spacing w:val="-6"/>
          <w:sz w:val="14"/>
        </w:rPr>
        <w:t> </w:t>
      </w:r>
      <w:r>
        <w:rPr>
          <w:rFonts w:ascii="Apercu Medium"/>
          <w:b w:val="0"/>
          <w:color w:val="FFFFFF"/>
          <w:sz w:val="14"/>
        </w:rPr>
        <w:t>commissioned</w:t>
      </w:r>
      <w:r>
        <w:rPr>
          <w:rFonts w:ascii="Apercu Medium"/>
          <w:b w:val="0"/>
          <w:color w:val="FFFFFF"/>
          <w:spacing w:val="-6"/>
          <w:sz w:val="14"/>
        </w:rPr>
        <w:t> </w:t>
      </w:r>
      <w:r>
        <w:rPr>
          <w:rFonts w:ascii="Apercu Medium"/>
          <w:b w:val="0"/>
          <w:color w:val="FFFFFF"/>
          <w:sz w:val="14"/>
        </w:rPr>
        <w:t>by</w:t>
      </w:r>
      <w:r>
        <w:rPr>
          <w:rFonts w:ascii="Apercu Medium"/>
          <w:b w:val="0"/>
          <w:color w:val="FFFFFF"/>
          <w:spacing w:val="-5"/>
          <w:sz w:val="14"/>
        </w:rPr>
        <w:t> </w:t>
      </w:r>
      <w:r>
        <w:rPr>
          <w:rFonts w:ascii="Apercu Medium"/>
          <w:b w:val="0"/>
          <w:color w:val="FFFFFF"/>
          <w:sz w:val="14"/>
        </w:rPr>
        <w:t>ANZSOG</w:t>
      </w:r>
      <w:r>
        <w:rPr>
          <w:rFonts w:ascii="Apercu Medium"/>
          <w:b w:val="0"/>
          <w:color w:val="FFFFFF"/>
          <w:spacing w:val="-6"/>
          <w:sz w:val="14"/>
        </w:rPr>
        <w:t> </w:t>
      </w:r>
      <w:r>
        <w:rPr>
          <w:rFonts w:ascii="Apercu Medium"/>
          <w:b w:val="0"/>
          <w:color w:val="FFFFFF"/>
          <w:sz w:val="14"/>
        </w:rPr>
        <w:t>for</w:t>
      </w:r>
      <w:r>
        <w:rPr>
          <w:rFonts w:ascii="Apercu Medium"/>
          <w:b w:val="0"/>
          <w:color w:val="FFFFFF"/>
          <w:spacing w:val="-6"/>
          <w:sz w:val="14"/>
        </w:rPr>
        <w:t> </w:t>
      </w:r>
      <w:r>
        <w:rPr>
          <w:rFonts w:ascii="Apercu Medium"/>
          <w:b w:val="0"/>
          <w:color w:val="FFFFFF"/>
          <w:sz w:val="14"/>
        </w:rPr>
        <w:t>Proud</w:t>
      </w:r>
      <w:r>
        <w:rPr>
          <w:rFonts w:ascii="Apercu Medium"/>
          <w:b w:val="0"/>
          <w:color w:val="FFFFFF"/>
          <w:spacing w:val="-6"/>
          <w:sz w:val="14"/>
        </w:rPr>
        <w:t> </w:t>
      </w:r>
      <w:r>
        <w:rPr>
          <w:rFonts w:ascii="Apercu Medium"/>
          <w:b w:val="0"/>
          <w:color w:val="FFFFFF"/>
          <w:sz w:val="14"/>
        </w:rPr>
        <w:t>Partnerships</w:t>
      </w:r>
      <w:r>
        <w:rPr>
          <w:rFonts w:ascii="Apercu Medium"/>
          <w:b w:val="0"/>
          <w:color w:val="FFFFFF"/>
          <w:spacing w:val="-31"/>
          <w:sz w:val="14"/>
        </w:rPr>
        <w:t> </w:t>
      </w:r>
      <w:r>
        <w:rPr>
          <w:rFonts w:ascii="Apercu Medium"/>
          <w:b w:val="0"/>
          <w:color w:val="FFFFFF"/>
          <w:sz w:val="14"/>
        </w:rPr>
        <w:t>in</w:t>
      </w:r>
      <w:r>
        <w:rPr>
          <w:rFonts w:ascii="Apercu Medium"/>
          <w:b w:val="0"/>
          <w:color w:val="FFFFFF"/>
          <w:spacing w:val="-1"/>
          <w:sz w:val="14"/>
        </w:rPr>
        <w:t> </w:t>
      </w:r>
      <w:r>
        <w:rPr>
          <w:rFonts w:ascii="Apercu Medium"/>
          <w:b w:val="0"/>
          <w:color w:val="FFFFFF"/>
          <w:sz w:val="14"/>
        </w:rPr>
        <w:t>Place:</w:t>
      </w:r>
      <w:r>
        <w:rPr>
          <w:rFonts w:ascii="Apercu Medium"/>
          <w:b w:val="0"/>
          <w:color w:val="FFFFFF"/>
          <w:spacing w:val="-1"/>
          <w:sz w:val="14"/>
        </w:rPr>
        <w:t> </w:t>
      </w:r>
      <w:r>
        <w:rPr>
          <w:rFonts w:ascii="Apercu Medium"/>
          <w:b w:val="0"/>
          <w:color w:val="FFFFFF"/>
          <w:sz w:val="14"/>
        </w:rPr>
        <w:t>2021</w:t>
      </w:r>
      <w:r>
        <w:rPr>
          <w:rFonts w:ascii="Apercu Medium"/>
          <w:b w:val="0"/>
          <w:color w:val="FFFFFF"/>
          <w:spacing w:val="-1"/>
          <w:sz w:val="14"/>
        </w:rPr>
        <w:t> </w:t>
      </w:r>
      <w:r>
        <w:rPr>
          <w:rFonts w:ascii="Apercu Medium"/>
          <w:b w:val="0"/>
          <w:color w:val="FFFFFF"/>
          <w:sz w:val="14"/>
        </w:rPr>
        <w:t>First</w:t>
      </w:r>
      <w:r>
        <w:rPr>
          <w:rFonts w:ascii="Apercu Medium"/>
          <w:b w:val="0"/>
          <w:color w:val="FFFFFF"/>
          <w:spacing w:val="-1"/>
          <w:sz w:val="14"/>
        </w:rPr>
        <w:t> </w:t>
      </w:r>
      <w:r>
        <w:rPr>
          <w:rFonts w:ascii="Apercu Medium"/>
          <w:b w:val="0"/>
          <w:color w:val="FFFFFF"/>
          <w:sz w:val="14"/>
        </w:rPr>
        <w:t>Peoples</w:t>
      </w:r>
      <w:r>
        <w:rPr>
          <w:rFonts w:ascii="Apercu Medium"/>
          <w:b w:val="0"/>
          <w:color w:val="FFFFFF"/>
          <w:spacing w:val="-1"/>
          <w:sz w:val="14"/>
        </w:rPr>
        <w:t> </w:t>
      </w:r>
      <w:r>
        <w:rPr>
          <w:rFonts w:ascii="Apercu Medium"/>
          <w:b w:val="0"/>
          <w:color w:val="FFFFFF"/>
          <w:sz w:val="14"/>
        </w:rPr>
        <w:t>Public Administration</w:t>
      </w:r>
      <w:r>
        <w:rPr>
          <w:rFonts w:ascii="Apercu Medium"/>
          <w:b w:val="0"/>
          <w:color w:val="FFFFFF"/>
          <w:spacing w:val="-1"/>
          <w:sz w:val="14"/>
        </w:rPr>
        <w:t> </w:t>
      </w:r>
      <w:r>
        <w:rPr>
          <w:rFonts w:ascii="Apercu Medium"/>
          <w:b w:val="0"/>
          <w:color w:val="FFFFFF"/>
          <w:sz w:val="14"/>
        </w:rPr>
        <w:t>Virtual</w:t>
      </w:r>
      <w:r>
        <w:rPr>
          <w:rFonts w:ascii="Apercu Medium"/>
          <w:b w:val="0"/>
          <w:color w:val="FFFFFF"/>
          <w:spacing w:val="-1"/>
          <w:sz w:val="14"/>
        </w:rPr>
        <w:t> </w:t>
      </w:r>
      <w:r>
        <w:rPr>
          <w:rFonts w:ascii="Apercu Medium"/>
          <w:b w:val="0"/>
          <w:color w:val="FFFFFF"/>
          <w:sz w:val="14"/>
        </w:rPr>
        <w:t>Conference</w:t>
      </w:r>
    </w:p>
    <w:p>
      <w:pPr>
        <w:pStyle w:val="BodyText"/>
        <w:rPr>
          <w:rFonts w:ascii="Apercu Medium"/>
          <w:b w:val="0"/>
        </w:rPr>
      </w:pPr>
    </w:p>
    <w:p>
      <w:pPr>
        <w:pStyle w:val="BodyText"/>
        <w:spacing w:before="13"/>
        <w:rPr>
          <w:rFonts w:ascii="Apercu Medium"/>
          <w:b w:val="0"/>
          <w:sz w:val="13"/>
        </w:rPr>
      </w:pPr>
    </w:p>
    <w:p>
      <w:pPr>
        <w:pStyle w:val="Heading5"/>
        <w:spacing w:before="1"/>
      </w:pPr>
      <w:r>
        <w:rPr>
          <w:color w:val="FFFFFF"/>
        </w:rPr>
        <w:t>Building</w:t>
      </w:r>
      <w:r>
        <w:rPr>
          <w:color w:val="FFFFFF"/>
          <w:spacing w:val="-8"/>
        </w:rPr>
        <w:t> </w:t>
      </w:r>
      <w:r>
        <w:rPr>
          <w:color w:val="FFFFFF"/>
        </w:rPr>
        <w:t>an</w:t>
      </w:r>
      <w:r>
        <w:rPr>
          <w:color w:val="FFFFFF"/>
          <w:spacing w:val="-8"/>
        </w:rPr>
        <w:t> </w:t>
      </w:r>
      <w:r>
        <w:rPr>
          <w:color w:val="FFFFFF"/>
        </w:rPr>
        <w:t>Indigenous</w:t>
      </w:r>
      <w:r>
        <w:rPr>
          <w:color w:val="FFFFFF"/>
          <w:spacing w:val="-8"/>
        </w:rPr>
        <w:t> </w:t>
      </w:r>
      <w:r>
        <w:rPr>
          <w:color w:val="FFFFFF"/>
        </w:rPr>
        <w:t>resource</w:t>
      </w:r>
      <w:r>
        <w:rPr>
          <w:color w:val="FFFFFF"/>
          <w:spacing w:val="-7"/>
        </w:rPr>
        <w:t> </w:t>
      </w:r>
      <w:r>
        <w:rPr>
          <w:color w:val="FFFFFF"/>
        </w:rPr>
        <w:t>collection</w:t>
      </w:r>
    </w:p>
    <w:p>
      <w:pPr>
        <w:pStyle w:val="BodyText"/>
        <w:spacing w:line="201" w:lineRule="auto" w:before="93"/>
        <w:ind w:left="140" w:right="710"/>
        <w:rPr>
          <w:b w:val="0"/>
        </w:rPr>
      </w:pPr>
      <w:r>
        <w:rPr>
          <w:b w:val="0"/>
          <w:color w:val="FFFFFF"/>
        </w:rPr>
        <w:t>ANZSOG has partnered with the Analysis &amp; Policy Observatory to support the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APO’s online First Peoples &amp; Public Policy Collection which brings together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diverse, policy-relevant resources to support the public sector to access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information on Indigenous topics. The collection has grown to over 1000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resources and, during the second half of 2020, recorded 57,984 pageviews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and</w:t>
      </w:r>
      <w:r>
        <w:rPr>
          <w:b w:val="0"/>
          <w:color w:val="FFFFFF"/>
          <w:spacing w:val="-5"/>
        </w:rPr>
        <w:t> </w:t>
      </w:r>
      <w:r>
        <w:rPr>
          <w:b w:val="0"/>
          <w:color w:val="FFFFFF"/>
        </w:rPr>
        <w:t>over</w:t>
      </w:r>
      <w:r>
        <w:rPr>
          <w:b w:val="0"/>
          <w:color w:val="FFFFFF"/>
          <w:spacing w:val="-4"/>
        </w:rPr>
        <w:t> </w:t>
      </w:r>
      <w:r>
        <w:rPr>
          <w:b w:val="0"/>
          <w:color w:val="FFFFFF"/>
        </w:rPr>
        <w:t>9000</w:t>
      </w:r>
      <w:r>
        <w:rPr>
          <w:b w:val="0"/>
          <w:color w:val="FFFFFF"/>
          <w:spacing w:val="-4"/>
        </w:rPr>
        <w:t> </w:t>
      </w:r>
      <w:r>
        <w:rPr>
          <w:b w:val="0"/>
          <w:color w:val="FFFFFF"/>
        </w:rPr>
        <w:t>downloads.</w:t>
      </w:r>
      <w:r>
        <w:rPr>
          <w:b w:val="0"/>
          <w:color w:val="FFFFFF"/>
          <w:spacing w:val="-5"/>
        </w:rPr>
        <w:t> </w:t>
      </w:r>
      <w:r>
        <w:rPr>
          <w:b w:val="0"/>
          <w:color w:val="FFFFFF"/>
        </w:rPr>
        <w:t>This</w:t>
      </w:r>
      <w:r>
        <w:rPr>
          <w:b w:val="0"/>
          <w:color w:val="FFFFFF"/>
          <w:spacing w:val="-4"/>
        </w:rPr>
        <w:t> </w:t>
      </w:r>
      <w:r>
        <w:rPr>
          <w:b w:val="0"/>
          <w:color w:val="FFFFFF"/>
        </w:rPr>
        <w:t>collection</w:t>
      </w:r>
      <w:r>
        <w:rPr>
          <w:b w:val="0"/>
          <w:color w:val="FFFFFF"/>
          <w:spacing w:val="-4"/>
        </w:rPr>
        <w:t> </w:t>
      </w:r>
      <w:r>
        <w:rPr>
          <w:b w:val="0"/>
          <w:color w:val="FFFFFF"/>
        </w:rPr>
        <w:t>is</w:t>
      </w:r>
      <w:r>
        <w:rPr>
          <w:b w:val="0"/>
          <w:color w:val="FFFFFF"/>
          <w:spacing w:val="-5"/>
        </w:rPr>
        <w:t> </w:t>
      </w:r>
      <w:r>
        <w:rPr>
          <w:b w:val="0"/>
          <w:color w:val="FFFFFF"/>
        </w:rPr>
        <w:t>part</w:t>
      </w:r>
      <w:r>
        <w:rPr>
          <w:b w:val="0"/>
          <w:color w:val="FFFFFF"/>
          <w:spacing w:val="-4"/>
        </w:rPr>
        <w:t> </w:t>
      </w:r>
      <w:r>
        <w:rPr>
          <w:b w:val="0"/>
          <w:color w:val="FFFFFF"/>
        </w:rPr>
        <w:t>of</w:t>
      </w:r>
      <w:r>
        <w:rPr>
          <w:b w:val="0"/>
          <w:color w:val="FFFFFF"/>
          <w:spacing w:val="-4"/>
        </w:rPr>
        <w:t> </w:t>
      </w:r>
      <w:r>
        <w:rPr>
          <w:b w:val="0"/>
          <w:color w:val="FFFFFF"/>
        </w:rPr>
        <w:t>ANZSOG’s</w:t>
      </w:r>
      <w:r>
        <w:rPr>
          <w:b w:val="0"/>
          <w:color w:val="FFFFFF"/>
          <w:spacing w:val="-5"/>
        </w:rPr>
        <w:t> </w:t>
      </w:r>
      <w:r>
        <w:rPr>
          <w:b w:val="0"/>
          <w:color w:val="FFFFFF"/>
        </w:rPr>
        <w:t>commitment</w:t>
      </w:r>
      <w:r>
        <w:rPr>
          <w:b w:val="0"/>
          <w:color w:val="FFFFFF"/>
          <w:spacing w:val="-4"/>
        </w:rPr>
        <w:t> </w:t>
      </w:r>
      <w:r>
        <w:rPr>
          <w:b w:val="0"/>
          <w:color w:val="FFFFFF"/>
        </w:rPr>
        <w:t>to</w:t>
      </w:r>
      <w:r>
        <w:rPr>
          <w:b w:val="0"/>
          <w:color w:val="FFFFFF"/>
          <w:spacing w:val="-42"/>
        </w:rPr>
        <w:t> </w:t>
      </w:r>
      <w:r>
        <w:rPr>
          <w:b w:val="0"/>
          <w:color w:val="FFFFFF"/>
        </w:rPr>
        <w:t>prioritising the perspectives and contributions of First Peoples in developing</w:t>
      </w:r>
      <w:r>
        <w:rPr>
          <w:b w:val="0"/>
          <w:color w:val="FFFFFF"/>
          <w:spacing w:val="1"/>
        </w:rPr>
        <w:t> </w:t>
      </w:r>
      <w:r>
        <w:rPr>
          <w:b w:val="0"/>
          <w:color w:val="FFFFFF"/>
        </w:rPr>
        <w:t>Indigenous</w:t>
      </w:r>
      <w:r>
        <w:rPr>
          <w:b w:val="0"/>
          <w:color w:val="FFFFFF"/>
          <w:spacing w:val="-1"/>
        </w:rPr>
        <w:t> </w:t>
      </w:r>
      <w:r>
        <w:rPr>
          <w:b w:val="0"/>
          <w:color w:val="FFFFFF"/>
        </w:rPr>
        <w:t>policy.</w:t>
      </w:r>
    </w:p>
    <w:p>
      <w:pPr>
        <w:spacing w:after="0" w:line="201" w:lineRule="auto"/>
        <w:sectPr>
          <w:type w:val="continuous"/>
          <w:pgSz w:w="16840" w:h="11910" w:orient="landscape"/>
          <w:pgMar w:header="0" w:footer="705" w:top="1100" w:bottom="280" w:left="880" w:right="0"/>
          <w:cols w:num="2" w:equalWidth="0">
            <w:col w:w="5856" w:space="3226"/>
            <w:col w:w="6878"/>
          </w:cols>
        </w:sectPr>
      </w:pPr>
    </w:p>
    <w:p>
      <w:pPr>
        <w:pStyle w:val="BodyText"/>
        <w:rPr>
          <w:b w:val="0"/>
          <w:sz w:val="20"/>
        </w:rPr>
      </w:pPr>
      <w:r>
        <w:rPr/>
        <w:pict>
          <v:rect style="position:absolute;margin-left:0pt;margin-top:.001001pt;width:841.89pt;height:595.275pt;mso-position-horizontal-relative:page;mso-position-vertical-relative:page;z-index:-16276480" id="docshape127" filled="true" fillcolor="#243b7d" stroked="false">
            <v:fill type="solid"/>
            <w10:wrap type="none"/>
          </v:rect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6" w:after="1"/>
        <w:rPr>
          <w:b w:val="0"/>
          <w:sz w:val="21"/>
        </w:rPr>
      </w:pPr>
    </w:p>
    <w:p>
      <w:pPr>
        <w:pStyle w:val="BodyText"/>
        <w:ind w:left="2435"/>
        <w:rPr>
          <w:sz w:val="20"/>
        </w:rPr>
      </w:pPr>
      <w:r>
        <w:rPr>
          <w:sz w:val="20"/>
        </w:rPr>
        <w:drawing>
          <wp:inline distT="0" distB="0" distL="0" distR="0">
            <wp:extent cx="6267833" cy="3822477"/>
            <wp:effectExtent l="0" t="0" r="0" b="0"/>
            <wp:docPr id="1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833" cy="3822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31"/>
          <w:pgSz w:w="16840" w:h="11910" w:orient="landscape"/>
          <w:pgMar w:footer="0" w:header="0" w:top="1100" w:bottom="280" w:left="880" w:right="0"/>
        </w:sect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27"/>
        </w:rPr>
      </w:pPr>
    </w:p>
    <w:p>
      <w:pPr>
        <w:pStyle w:val="Heading2"/>
        <w:spacing w:line="211" w:lineRule="auto" w:before="91"/>
        <w:ind w:right="12744"/>
        <w:rPr>
          <w:b w:val="0"/>
        </w:rPr>
      </w:pPr>
      <w:r>
        <w:rPr/>
        <w:pict>
          <v:shape style="position:absolute;margin-left:694.488098pt;margin-top:-31.004152pt;width:93.75pt;height:212.15pt;mso-position-horizontal-relative:page;mso-position-vertical-relative:paragraph;z-index:15763456" type="#_x0000_t202" id="docshape129" filled="false" stroked="false">
            <v:textbox inset="0,0,0,0">
              <w:txbxContent>
                <w:p>
                  <w:pPr>
                    <w:spacing w:line="4243" w:lineRule="exact" w:before="0"/>
                    <w:ind w:left="0" w:right="0" w:firstLine="0"/>
                    <w:jc w:val="left"/>
                    <w:rPr>
                      <w:rFonts w:ascii="Apercu"/>
                      <w:sz w:val="358"/>
                    </w:rPr>
                  </w:pPr>
                  <w:r>
                    <w:rPr>
                      <w:rFonts w:ascii="Apercu"/>
                      <w:color w:val="243B7D"/>
                      <w:w w:val="101"/>
                      <w:sz w:val="358"/>
                    </w:rPr>
                    <w:t>$</w:t>
                  </w:r>
                </w:p>
              </w:txbxContent>
            </v:textbox>
            <w10:wrap type="none"/>
          </v:shape>
        </w:pict>
      </w:r>
      <w:r>
        <w:rPr>
          <w:b w:val="0"/>
          <w:color w:val="231F20"/>
          <w:spacing w:val="-1"/>
        </w:rPr>
        <w:t>FINANCES</w:t>
      </w:r>
      <w:r>
        <w:rPr>
          <w:b w:val="0"/>
          <w:color w:val="231F20"/>
          <w:spacing w:val="-143"/>
        </w:rPr>
        <w:t> </w:t>
      </w:r>
      <w:r>
        <w:rPr>
          <w:b w:val="0"/>
          <w:color w:val="231F20"/>
        </w:rPr>
        <w:t>IN BRIEF</w:t>
      </w:r>
    </w:p>
    <w:p>
      <w:pPr>
        <w:spacing w:before="430"/>
        <w:ind w:left="140" w:right="0" w:firstLine="0"/>
        <w:jc w:val="left"/>
        <w:rPr>
          <w:rFonts w:ascii="Domus Semibold" w:hAnsi="Domus Semibold"/>
          <w:b w:val="0"/>
          <w:sz w:val="24"/>
        </w:rPr>
      </w:pPr>
      <w:r>
        <w:rPr>
          <w:rFonts w:ascii="Domus Semibold" w:hAnsi="Domus Semibold"/>
          <w:b w:val="0"/>
          <w:color w:val="231F20"/>
          <w:w w:val="105"/>
          <w:sz w:val="24"/>
        </w:rPr>
        <w:t>1</w:t>
      </w:r>
      <w:r>
        <w:rPr>
          <w:rFonts w:ascii="Domus Semibold" w:hAnsi="Domus Semibold"/>
          <w:b w:val="0"/>
          <w:color w:val="231F20"/>
          <w:spacing w:val="2"/>
          <w:w w:val="105"/>
          <w:sz w:val="24"/>
        </w:rPr>
        <w:t> </w:t>
      </w:r>
      <w:r>
        <w:rPr>
          <w:rFonts w:ascii="Domus Semibold" w:hAnsi="Domus Semibold"/>
          <w:b w:val="0"/>
          <w:color w:val="231F20"/>
          <w:w w:val="105"/>
          <w:sz w:val="24"/>
        </w:rPr>
        <w:t>JULY</w:t>
      </w:r>
      <w:r>
        <w:rPr>
          <w:rFonts w:ascii="Domus Semibold" w:hAnsi="Domus Semibold"/>
          <w:b w:val="0"/>
          <w:color w:val="231F20"/>
          <w:spacing w:val="8"/>
          <w:w w:val="105"/>
          <w:sz w:val="24"/>
        </w:rPr>
        <w:t> </w:t>
      </w:r>
      <w:r>
        <w:rPr>
          <w:rFonts w:ascii="Domus Semibold" w:hAnsi="Domus Semibold"/>
          <w:b w:val="0"/>
          <w:color w:val="231F20"/>
          <w:w w:val="105"/>
          <w:sz w:val="24"/>
        </w:rPr>
        <w:t>2020</w:t>
      </w:r>
      <w:r>
        <w:rPr>
          <w:rFonts w:ascii="Domus Semibold" w:hAnsi="Domus Semibold"/>
          <w:b w:val="0"/>
          <w:color w:val="231F20"/>
          <w:spacing w:val="5"/>
          <w:w w:val="105"/>
          <w:sz w:val="24"/>
        </w:rPr>
        <w:t> </w:t>
      </w:r>
      <w:r>
        <w:rPr>
          <w:rFonts w:ascii="Domus Semibold" w:hAnsi="Domus Semibold"/>
          <w:b w:val="0"/>
          <w:color w:val="231F20"/>
          <w:w w:val="105"/>
          <w:sz w:val="24"/>
        </w:rPr>
        <w:t>–</w:t>
      </w:r>
      <w:r>
        <w:rPr>
          <w:rFonts w:ascii="Domus Semibold" w:hAnsi="Domus Semibold"/>
          <w:b w:val="0"/>
          <w:color w:val="231F20"/>
          <w:spacing w:val="5"/>
          <w:w w:val="105"/>
          <w:sz w:val="24"/>
        </w:rPr>
        <w:t> </w:t>
      </w:r>
      <w:r>
        <w:rPr>
          <w:rFonts w:ascii="Domus Semibold" w:hAnsi="Domus Semibold"/>
          <w:b w:val="0"/>
          <w:color w:val="231F20"/>
          <w:w w:val="105"/>
          <w:sz w:val="24"/>
        </w:rPr>
        <w:t>31</w:t>
      </w:r>
      <w:r>
        <w:rPr>
          <w:rFonts w:ascii="Domus Semibold" w:hAnsi="Domus Semibold"/>
          <w:b w:val="0"/>
          <w:color w:val="231F20"/>
          <w:spacing w:val="9"/>
          <w:w w:val="105"/>
          <w:sz w:val="24"/>
        </w:rPr>
        <w:t> </w:t>
      </w:r>
      <w:r>
        <w:rPr>
          <w:rFonts w:ascii="Domus Semibold" w:hAnsi="Domus Semibold"/>
          <w:b w:val="0"/>
          <w:color w:val="231F20"/>
          <w:w w:val="105"/>
          <w:sz w:val="24"/>
        </w:rPr>
        <w:t>DECEMBER</w:t>
      </w:r>
      <w:r>
        <w:rPr>
          <w:rFonts w:ascii="Domus Semibold" w:hAnsi="Domus Semibold"/>
          <w:b w:val="0"/>
          <w:color w:val="231F20"/>
          <w:spacing w:val="8"/>
          <w:w w:val="105"/>
          <w:sz w:val="24"/>
        </w:rPr>
        <w:t> </w:t>
      </w:r>
      <w:r>
        <w:rPr>
          <w:rFonts w:ascii="Domus Semibold" w:hAnsi="Domus Semibold"/>
          <w:b w:val="0"/>
          <w:color w:val="231F20"/>
          <w:w w:val="105"/>
          <w:sz w:val="24"/>
        </w:rPr>
        <w:t>2020</w:t>
      </w:r>
    </w:p>
    <w:p>
      <w:pPr>
        <w:pStyle w:val="BodyText"/>
        <w:rPr>
          <w:rFonts w:ascii="Domus Semibold"/>
          <w:b w:val="0"/>
          <w:sz w:val="20"/>
        </w:rPr>
      </w:pPr>
    </w:p>
    <w:p>
      <w:pPr>
        <w:spacing w:after="0"/>
        <w:rPr>
          <w:rFonts w:ascii="Domus Semibold"/>
          <w:sz w:val="20"/>
        </w:rPr>
        <w:sectPr>
          <w:footerReference w:type="default" r:id="rId33"/>
          <w:pgSz w:w="16840" w:h="11910" w:orient="landscape"/>
          <w:pgMar w:footer="705" w:header="0" w:top="80" w:bottom="900" w:left="880" w:right="0"/>
          <w:pgNumType w:start="10"/>
        </w:sectPr>
      </w:pPr>
    </w:p>
    <w:p>
      <w:pPr>
        <w:pStyle w:val="BodyText"/>
        <w:spacing w:before="7"/>
        <w:rPr>
          <w:rFonts w:ascii="Domus Semibold"/>
          <w:b w:val="0"/>
          <w:sz w:val="25"/>
        </w:rPr>
      </w:pPr>
    </w:p>
    <w:p>
      <w:pPr>
        <w:spacing w:line="206" w:lineRule="auto" w:before="1"/>
        <w:ind w:left="139" w:right="38" w:firstLine="0"/>
        <w:jc w:val="both"/>
        <w:rPr>
          <w:b w:val="0"/>
          <w:sz w:val="17"/>
        </w:rPr>
      </w:pPr>
      <w:r>
        <w:rPr>
          <w:b w:val="0"/>
          <w:sz w:val="17"/>
        </w:rPr>
        <w:t>Figures covering revenue and</w:t>
      </w:r>
      <w:r>
        <w:rPr>
          <w:b w:val="0"/>
          <w:spacing w:val="-40"/>
          <w:sz w:val="17"/>
        </w:rPr>
        <w:t> </w:t>
      </w:r>
      <w:r>
        <w:rPr>
          <w:b w:val="0"/>
          <w:sz w:val="17"/>
        </w:rPr>
        <w:t>expenditure across programs</w:t>
      </w:r>
      <w:r>
        <w:rPr>
          <w:b w:val="0"/>
          <w:spacing w:val="-40"/>
          <w:sz w:val="17"/>
        </w:rPr>
        <w:t> </w:t>
      </w:r>
      <w:r>
        <w:rPr>
          <w:b w:val="0"/>
          <w:sz w:val="17"/>
        </w:rPr>
        <w:t>from July 1-</w:t>
      </w:r>
      <w:r>
        <w:rPr>
          <w:b w:val="0"/>
          <w:spacing w:val="1"/>
          <w:sz w:val="17"/>
        </w:rPr>
        <w:t> </w:t>
      </w:r>
      <w:r>
        <w:rPr>
          <w:b w:val="0"/>
          <w:sz w:val="17"/>
        </w:rPr>
        <w:t>Dec 31, 2020</w:t>
      </w:r>
    </w:p>
    <w:p>
      <w:pPr>
        <w:pStyle w:val="Heading5"/>
        <w:spacing w:before="261"/>
        <w:ind w:left="139"/>
      </w:pPr>
      <w:r>
        <w:rPr>
          <w:b w:val="0"/>
        </w:rPr>
        <w:br w:type="column"/>
      </w:r>
      <w:r>
        <w:rPr/>
        <w:t>Income</w:t>
      </w:r>
    </w:p>
    <w:p>
      <w:pPr>
        <w:spacing w:before="261"/>
        <w:ind w:left="139" w:right="0" w:firstLine="0"/>
        <w:jc w:val="left"/>
        <w:rPr>
          <w:rFonts w:ascii="Apercu"/>
          <w:b/>
          <w:sz w:val="22"/>
        </w:rPr>
      </w:pPr>
      <w:r>
        <w:rPr/>
        <w:br w:type="column"/>
      </w:r>
      <w:r>
        <w:rPr>
          <w:rFonts w:ascii="Apercu"/>
          <w:b/>
          <w:sz w:val="22"/>
        </w:rPr>
        <w:t>Expenses</w:t>
      </w:r>
    </w:p>
    <w:p>
      <w:pPr>
        <w:spacing w:after="0"/>
        <w:jc w:val="left"/>
        <w:rPr>
          <w:rFonts w:ascii="Apercu"/>
          <w:sz w:val="22"/>
        </w:rPr>
        <w:sectPr>
          <w:type w:val="continuous"/>
          <w:pgSz w:w="16840" w:h="11910" w:orient="landscape"/>
          <w:pgMar w:header="0" w:footer="705" w:top="1100" w:bottom="280" w:left="880" w:right="0"/>
          <w:cols w:num="3" w:equalWidth="0">
            <w:col w:w="2350" w:space="678"/>
            <w:col w:w="933" w:space="2686"/>
            <w:col w:w="9313"/>
          </w:cols>
        </w:sect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spacing w:before="12"/>
        <w:rPr>
          <w:rFonts w:ascii="Apercu"/>
          <w:b/>
          <w:sz w:val="23"/>
        </w:rPr>
      </w:pPr>
    </w:p>
    <w:p>
      <w:pPr>
        <w:spacing w:after="0"/>
        <w:rPr>
          <w:rFonts w:ascii="Apercu"/>
          <w:sz w:val="23"/>
        </w:rPr>
        <w:sectPr>
          <w:type w:val="continuous"/>
          <w:pgSz w:w="16840" w:h="11910" w:orient="landscape"/>
          <w:pgMar w:header="0" w:footer="705" w:top="1100" w:bottom="280" w:left="880" w:right="0"/>
        </w:sectPr>
      </w:pPr>
    </w:p>
    <w:p>
      <w:pPr>
        <w:spacing w:line="246" w:lineRule="exact" w:before="136"/>
        <w:ind w:left="3258" w:right="0" w:firstLine="0"/>
        <w:jc w:val="left"/>
        <w:rPr>
          <w:rFonts w:ascii="Apercu"/>
          <w:b/>
          <w:sz w:val="18"/>
        </w:rPr>
      </w:pPr>
      <w:r>
        <w:rPr/>
        <w:pict>
          <v:group style="position:absolute;margin-left:203.066132pt;margin-top:-154.883301pt;width:139.9pt;height:140.2pt;mso-position-horizontal-relative:page;mso-position-vertical-relative:paragraph;z-index:15760896" id="docshapegroup130" coordorigin="4061,-3098" coordsize="2798,2804">
            <v:shape style="position:absolute;left:4194;top:-3098;width:1267;height:1398" id="docshape131" coordorigin="4194,-3098" coordsize="1267,1398" path="m5461,-3098l5382,-3096,5305,-3090,5228,-3079,5153,-3065,5080,-3047,5008,-3026,4938,-3000,4870,-2971,4803,-2939,4739,-2902,4677,-2863,4617,-2820,4559,-2773,4504,-2724,4451,-2671,4401,-2615,4354,-2556,4309,-2494,4268,-2429,4229,-2361,4194,-2291,5461,-1700,5461,-3098xe" filled="true" fillcolor="#bdc0d7" stroked="false">
              <v:path arrowok="t"/>
              <v:fill type="solid"/>
            </v:shape>
            <v:shape style="position:absolute;left:4061;top:-2291;width:1400;height:953" id="docshape132" coordorigin="4061,-2291" coordsize="1400,953" path="m4194,-2291l4161,-2213,4132,-2136,4108,-2058,4089,-1980,4075,-1901,4066,-1822,4061,-1742,4062,-1662,4067,-1582,4077,-1501,4091,-1420,4111,-1338,5461,-1700,4194,-2291xe" filled="true" fillcolor="#8989b3" stroked="false">
              <v:path arrowok="t"/>
              <v:fill type="solid"/>
            </v:shape>
            <v:shape style="position:absolute;left:4111;top:-1700;width:1351;height:1235" id="docshape133" coordorigin="4111,-1700" coordsize="1351,1235" path="m5461,-1700l4111,-1338,4134,-1262,4160,-1188,4189,-1117,4222,-1048,4258,-981,4298,-918,4341,-857,4388,-798,4437,-742,4491,-689,4547,-639,4607,-591,4670,-547,4736,-505,4805,-466,5461,-1700xe" filled="true" fillcolor="#243b7d" stroked="false">
              <v:path arrowok="t"/>
              <v:fill type="solid"/>
            </v:shape>
            <v:shape style="position:absolute;left:4804;top:-1700;width:1478;height:1406" id="docshape134" coordorigin="4805,-1700" coordsize="1478,1406" path="m5461,-1700l4805,-466,4875,-430,4946,-399,5018,-372,5090,-349,5162,-330,5234,-315,5306,-304,5379,-297,5451,-294,5523,-295,5595,-300,5667,-309,5738,-322,5809,-339,5879,-360,5949,-385,6017,-414,6085,-447,6152,-483,6218,-524,6283,-569,5461,-1700xe" filled="true" fillcolor="#89a98e" stroked="false">
              <v:path arrowok="t"/>
              <v:fill type="solid"/>
            </v:shape>
            <v:shape style="position:absolute;left:5461;top:-1700;width:1186;height:1131" id="docshape135" coordorigin="5461,-1700" coordsize="1186,1131" path="m5461,-1700l6283,-569,6345,-617,6403,-666,6458,-719,6509,-774,6558,-832,6603,-894,6647,-959,5461,-1700xe" filled="true" fillcolor="#007447" stroked="false">
              <v:path arrowok="t"/>
              <v:fill type="solid"/>
            </v:shape>
            <v:shape style="position:absolute;left:5461;top:-3098;width:1398;height:2139" id="docshape136" coordorigin="5461,-3098" coordsize="1398,2139" path="m5461,-3098l5461,-1700,6647,-959,6688,-1030,6725,-1100,6757,-1170,6785,-1242,6808,-1314,6827,-1387,6841,-1462,6851,-1539,6857,-1618,6859,-1700,6857,-1777,6851,-1852,6841,-1927,6827,-2000,6809,-2071,6788,-2142,6763,-2210,6735,-2277,6703,-2342,6668,-2405,6630,-2466,6589,-2525,6546,-2582,6499,-2636,6450,-2688,6398,-2738,6343,-2784,6287,-2828,6228,-2869,6167,-2907,6104,-2942,6039,-2973,5972,-3002,5903,-3026,5833,-3048,5761,-3065,5688,-3079,5614,-3089,5538,-3096,5461,-3098xe" filled="true" fillcolor="#5bcbf5" stroked="false">
              <v:path arrowok="t"/>
              <v:fill type="solid"/>
            </v:shape>
            <v:shape style="position:absolute;left:4607;top:-2557;width:1730;height:1730" id="docshape137" coordorigin="4608,-2556" coordsize="1730,1730" path="m5472,-2556l5398,-2553,5325,-2544,5254,-2529,5186,-2508,5120,-2481,5056,-2450,4996,-2414,4939,-2373,4886,-2327,4837,-2278,4791,-2225,4751,-2168,4714,-2108,4683,-2045,4656,-1979,4635,-1910,4620,-1839,4611,-1766,4608,-1692,4611,-1617,4620,-1544,4635,-1473,4656,-1405,4683,-1339,4714,-1276,4751,-1215,4791,-1159,4837,-1105,4886,-1056,4939,-1011,4996,-970,5056,-933,5120,-902,5186,-876,5254,-855,5325,-839,5398,-830,5472,-827,5547,-830,5620,-839,5691,-855,5759,-876,5825,-902,5889,-933,5949,-970,6006,-1011,6059,-1056,6108,-1105,6154,-1159,6195,-1215,6231,-1276,6262,-1339,6289,-1405,6310,-1473,6325,-1544,6334,-1617,6337,-1692,6334,-1766,6325,-1839,6310,-1910,6289,-1979,6262,-2045,6231,-2108,6195,-2168,6154,-2225,6108,-2278,6059,-2327,6006,-2373,5949,-2414,5889,-2450,5825,-2481,5759,-2508,5691,-2529,5620,-2544,5547,-2553,5472,-2556xe" filled="true" fillcolor="#ffffff" stroked="false">
              <v:path arrowok="t"/>
              <v:fill type="solid"/>
            </v:shape>
            <v:shape style="position:absolute;left:4061;top:-3098;width:2798;height:2804" type="#_x0000_t202" id="docshape138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percu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percu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percu"/>
                        <w:sz w:val="24"/>
                      </w:rPr>
                    </w:pPr>
                  </w:p>
                  <w:p>
                    <w:pPr>
                      <w:spacing w:before="201"/>
                      <w:ind w:left="755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sz w:val="22"/>
                      </w:rPr>
                      <w:t>$7,994,146.40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93.791077pt;margin-top:-154.712402pt;width:141.15pt;height:140.9pt;mso-position-horizontal-relative:page;mso-position-vertical-relative:paragraph;z-index:15761408" id="docshapegroup139" coordorigin="7876,-3094" coordsize="2823,2818">
            <v:shape style="position:absolute;left:7960;top:-3095;width:1324;height:1409" id="docshape140" coordorigin="7961,-3094" coordsize="1324,1409" path="m9285,-3094l9207,-3092,9131,-3086,9055,-3076,8981,-3062,8908,-3044,8837,-3023,8767,-2997,8699,-2969,8633,-2936,8568,-2901,8506,-2862,8446,-2820,8388,-2774,8332,-2726,8279,-2675,8229,-2620,8181,-2563,8137,-2504,8095,-2441,8056,-2376,8021,-2309,7989,-2239,7961,-2167,9285,-1685,9285,-3094xe" filled="true" fillcolor="#bcbec0" stroked="false">
              <v:path arrowok="t"/>
              <v:fill type="solid"/>
            </v:shape>
            <v:shape style="position:absolute;left:7876;top:-2168;width:1409;height:482" id="docshape141" coordorigin="7877,-2167" coordsize="1409,482" path="m7961,-2167l7936,-2095,7916,-2024,7901,-1954,7889,-1884,7881,-1811,7877,-1734,9285,-1685,7961,-2167xe" filled="true" fillcolor="#323031" stroked="false">
              <v:path arrowok="t"/>
              <v:fill type="solid"/>
            </v:shape>
            <v:shape style="position:absolute;left:7875;top:-1735;width:1409;height:689" id="docshape142" coordorigin="7876,-1734" coordsize="1409,689" path="m7877,-1734l7876,-1652,7879,-1572,7887,-1494,7899,-1418,7916,-1342,7937,-1268,7963,-1194,7994,-1120,8029,-1046,9285,-1685,7877,-1734xe" filled="true" fillcolor="#bdc0d7" stroked="false">
              <v:path arrowok="t"/>
              <v:fill type="solid"/>
            </v:shape>
            <v:shape style="position:absolute;left:8029;top:-1686;width:1982;height:1409" id="docshape143" coordorigin="8029,-1685" coordsize="1982,1409" path="m9285,-1685l8029,-1046,8041,-1022,8052,-1002,8117,-897,8160,-836,8206,-779,8254,-724,8304,-673,8357,-624,8412,-579,8469,-536,8527,-497,8588,-461,8650,-427,8713,-397,8778,-371,8843,-347,8910,-327,8978,-310,9046,-297,9115,-287,9185,-280,9255,-277,9325,-277,9395,-280,9466,-288,9536,-299,9606,-313,9675,-331,9744,-353,9812,-378,9879,-408,9945,-441,10010,-478,9285,-1685xe" filled="true" fillcolor="#8989b3" stroked="false">
              <v:path arrowok="t"/>
              <v:fill type="solid"/>
            </v:shape>
            <v:shape style="position:absolute;left:9284;top:-1686;width:1182;height:1208" id="docshape144" coordorigin="9285,-1685" coordsize="1182,1208" path="m9285,-1685l10010,-478,10079,-521,10144,-568,10206,-618,10264,-671,10319,-728,10371,-787,10420,-851,10466,-918,9285,-1685xe" filled="true" fillcolor="#243b7d" stroked="false">
              <v:path arrowok="t"/>
              <v:fill type="solid"/>
            </v:shape>
            <v:shape style="position:absolute;left:9284;top:-1686;width:1267;height:768" id="docshape145" coordorigin="9285,-1685" coordsize="1267,768" path="m9285,-1685l10466,-918,10490,-956,10511,-991,10531,-1028,10551,-1068,9285,-1685xe" filled="true" fillcolor="#c0cfc0" stroked="false">
              <v:path arrowok="t"/>
              <v:fill type="solid"/>
            </v:shape>
            <v:shape style="position:absolute;left:9284;top:-2281;width:1414;height:1214" id="docshape146" coordorigin="9285,-2281" coordsize="1414,1214" path="m10562,-2281l9285,-1685,10551,-1068,10585,-1142,10614,-1217,10640,-1292,10660,-1368,10676,-1444,10688,-1520,10695,-1596,10698,-1673,10697,-1750,10691,-1826,10680,-1902,10665,-1979,10646,-2055,10622,-2130,10594,-2206,10562,-2281xe" filled="true" fillcolor="#89a98e" stroked="false">
              <v:path arrowok="t"/>
              <v:fill type="solid"/>
            </v:shape>
            <v:shape style="position:absolute;left:9284;top:-2369;width:1277;height:684" id="docshape147" coordorigin="9285,-2368" coordsize="1277,684" path="m10517,-2368l9285,-1685,10562,-2281,10551,-2303,10540,-2325,10528,-2347,10517,-2368xe" filled="true" fillcolor="#007447" stroked="false">
              <v:path arrowok="t"/>
              <v:fill type="solid"/>
            </v:shape>
            <v:shape style="position:absolute;left:9284;top:-2432;width:1233;height:747" id="docshape148" coordorigin="9285,-2432" coordsize="1233,747" path="m10480,-2432l9285,-1685,10517,-2368,10499,-2400,10480,-2432xe" filled="true" fillcolor="#c1e8fb" stroked="false">
              <v:path arrowok="t"/>
              <v:fill type="solid"/>
            </v:shape>
            <v:shape style="position:absolute;left:9284;top:-3095;width:1195;height:1409" id="docshape149" coordorigin="9285,-3094" coordsize="1195,1409" path="m9285,-3094l9285,-1685,10480,-2432,10436,-2498,10390,-2560,10342,-2619,10291,-2675,10238,-2728,10182,-2777,10124,-2823,10064,-2866,10002,-2905,9939,-2940,9873,-2972,9805,-3000,9735,-3025,9664,-3046,9591,-3063,9517,-3077,9441,-3086,9363,-3092,9285,-3094xe" filled="true" fillcolor="#5bcbf5" stroked="false">
              <v:path arrowok="t"/>
              <v:fill type="solid"/>
            </v:shape>
            <v:shape style="position:absolute;left:8422;top:-2551;width:1730;height:1730" id="docshape150" coordorigin="8422,-2550" coordsize="1730,1730" path="m9287,-2550l9212,-2547,9140,-2538,9069,-2522,9000,-2501,8934,-2475,8871,-2444,8811,-2407,8754,-2366,8701,-2321,8651,-2272,8606,-2218,8565,-2161,8529,-2101,8497,-2038,8471,-1972,8450,-1904,8435,-1833,8425,-1760,8422,-1685,8425,-1611,8435,-1538,8450,-1467,8471,-1398,8497,-1332,8529,-1269,8565,-1209,8606,-1152,8651,-1099,8701,-1049,8754,-1004,8811,-963,8871,-927,8934,-895,9000,-869,9069,-848,9140,-833,9212,-824,9287,-820,9362,-824,9434,-833,9505,-848,9574,-869,9640,-895,9703,-927,9763,-963,9820,-1004,9873,-1049,9923,-1099,9968,-1152,10009,-1209,10045,-1269,10077,-1332,10103,-1398,10124,-1467,10139,-1538,10149,-1611,10152,-1685,10149,-1760,10139,-1833,10124,-1904,10103,-1972,10077,-2038,10045,-2101,10009,-2161,9968,-2218,9923,-2272,9873,-2321,9820,-2366,9763,-2407,9703,-2444,9640,-2475,9574,-2501,9505,-2522,9434,-2538,9362,-2547,9287,-2550xe" filled="true" fillcolor="#ffffff" stroked="false">
              <v:path arrowok="t"/>
              <v:fill type="solid"/>
            </v:shape>
            <v:shape style="position:absolute;left:7875;top:-3095;width:2823;height:2818" type="#_x0000_t202" id="docshape151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percu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percu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Apercu"/>
                        <w:sz w:val="24"/>
                      </w:rPr>
                    </w:pPr>
                  </w:p>
                  <w:p>
                    <w:pPr>
                      <w:spacing w:before="198"/>
                      <w:ind w:left="774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sz w:val="22"/>
                      </w:rPr>
                      <w:t>$7,775,867.60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-1"/>
        </w:rPr>
        <w:drawing>
          <wp:inline distT="0" distB="0" distL="0" distR="0">
            <wp:extent cx="132054" cy="132054"/>
            <wp:effectExtent l="0" t="0" r="0" b="0"/>
            <wp:docPr id="1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" cy="13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9"/>
          <w:sz w:val="20"/>
        </w:rPr>
        <w:t> </w:t>
      </w:r>
      <w:r>
        <w:rPr>
          <w:rFonts w:ascii="Apercu"/>
          <w:b/>
          <w:color w:val="231F20"/>
          <w:spacing w:val="-1"/>
          <w:sz w:val="18"/>
        </w:rPr>
        <w:t>Executive</w:t>
      </w:r>
      <w:r>
        <w:rPr>
          <w:rFonts w:ascii="Apercu"/>
          <w:b/>
          <w:color w:val="231F20"/>
          <w:spacing w:val="-7"/>
          <w:sz w:val="18"/>
        </w:rPr>
        <w:t> </w:t>
      </w:r>
      <w:r>
        <w:rPr>
          <w:rFonts w:ascii="Apercu"/>
          <w:b/>
          <w:color w:val="231F20"/>
          <w:sz w:val="18"/>
        </w:rPr>
        <w:t>Master</w:t>
      </w:r>
      <w:r>
        <w:rPr>
          <w:rFonts w:ascii="Apercu"/>
          <w:b/>
          <w:color w:val="231F20"/>
          <w:spacing w:val="-7"/>
          <w:sz w:val="18"/>
        </w:rPr>
        <w:t> </w:t>
      </w:r>
      <w:r>
        <w:rPr>
          <w:rFonts w:ascii="Apercu"/>
          <w:b/>
          <w:color w:val="231F20"/>
          <w:sz w:val="18"/>
        </w:rPr>
        <w:t>of</w:t>
      </w:r>
    </w:p>
    <w:p>
      <w:pPr>
        <w:spacing w:line="246" w:lineRule="exact" w:before="0"/>
        <w:ind w:left="3576" w:right="0" w:firstLine="0"/>
        <w:jc w:val="left"/>
        <w:rPr>
          <w:rFonts w:ascii="Apercu"/>
          <w:sz w:val="18"/>
        </w:rPr>
      </w:pPr>
      <w:r>
        <w:rPr>
          <w:rFonts w:ascii="Apercu"/>
          <w:b/>
          <w:color w:val="231F20"/>
          <w:sz w:val="18"/>
        </w:rPr>
        <w:t>Public</w:t>
      </w:r>
      <w:r>
        <w:rPr>
          <w:rFonts w:ascii="Apercu"/>
          <w:b/>
          <w:color w:val="231F20"/>
          <w:spacing w:val="-4"/>
          <w:sz w:val="18"/>
        </w:rPr>
        <w:t> </w:t>
      </w:r>
      <w:r>
        <w:rPr>
          <w:rFonts w:ascii="Apercu"/>
          <w:b/>
          <w:color w:val="231F20"/>
          <w:sz w:val="18"/>
        </w:rPr>
        <w:t>Administration </w:t>
      </w:r>
      <w:r>
        <w:rPr>
          <w:rFonts w:ascii="Apercu"/>
          <w:color w:val="231F20"/>
          <w:sz w:val="18"/>
        </w:rPr>
        <w:t>34%</w:t>
      </w:r>
    </w:p>
    <w:p>
      <w:pPr>
        <w:spacing w:line="259" w:lineRule="auto" w:before="26"/>
        <w:ind w:left="3258" w:right="0" w:firstLine="0"/>
        <w:jc w:val="left"/>
        <w:rPr>
          <w:rFonts w:ascii="Apercu"/>
          <w:sz w:val="18"/>
        </w:rPr>
      </w:pPr>
      <w:r>
        <w:rPr/>
        <w:drawing>
          <wp:inline distT="0" distB="0" distL="0" distR="0">
            <wp:extent cx="132054" cy="132067"/>
            <wp:effectExtent l="0" t="0" r="0" b="0"/>
            <wp:docPr id="1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" cy="13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1"/>
          <w:sz w:val="20"/>
        </w:rPr>
        <w:t> </w:t>
      </w:r>
      <w:r>
        <w:rPr>
          <w:rFonts w:ascii="Times New Roman"/>
          <w:spacing w:val="9"/>
          <w:position w:val="1"/>
          <w:sz w:val="20"/>
        </w:rPr>
        <w:t> </w:t>
      </w:r>
      <w:r>
        <w:rPr>
          <w:rFonts w:ascii="Apercu"/>
          <w:b/>
          <w:color w:val="231F20"/>
          <w:spacing w:val="-1"/>
          <w:position w:val="1"/>
          <w:sz w:val="18"/>
        </w:rPr>
        <w:t>Executive</w:t>
      </w:r>
      <w:r>
        <w:rPr>
          <w:rFonts w:ascii="Apercu"/>
          <w:b/>
          <w:color w:val="231F20"/>
          <w:spacing w:val="-11"/>
          <w:position w:val="1"/>
          <w:sz w:val="18"/>
        </w:rPr>
        <w:t> </w:t>
      </w:r>
      <w:r>
        <w:rPr>
          <w:rFonts w:ascii="Apercu"/>
          <w:b/>
          <w:color w:val="231F20"/>
          <w:position w:val="1"/>
          <w:sz w:val="18"/>
        </w:rPr>
        <w:t>Fellows</w:t>
      </w:r>
      <w:r>
        <w:rPr>
          <w:rFonts w:ascii="Apercu"/>
          <w:b/>
          <w:color w:val="231F20"/>
          <w:spacing w:val="-10"/>
          <w:position w:val="1"/>
          <w:sz w:val="18"/>
        </w:rPr>
        <w:t> </w:t>
      </w:r>
      <w:r>
        <w:rPr>
          <w:rFonts w:ascii="Apercu"/>
          <w:b/>
          <w:color w:val="231F20"/>
          <w:position w:val="1"/>
          <w:sz w:val="18"/>
        </w:rPr>
        <w:t>Program</w:t>
      </w:r>
      <w:r>
        <w:rPr>
          <w:rFonts w:ascii="Apercu"/>
          <w:b/>
          <w:color w:val="231F20"/>
          <w:spacing w:val="-7"/>
          <w:position w:val="1"/>
          <w:sz w:val="18"/>
        </w:rPr>
        <w:t> </w:t>
      </w:r>
      <w:r>
        <w:rPr>
          <w:rFonts w:ascii="Apercu"/>
          <w:color w:val="231F20"/>
          <w:position w:val="1"/>
          <w:sz w:val="18"/>
        </w:rPr>
        <w:t>0%</w:t>
      </w:r>
      <w:r>
        <w:rPr>
          <w:rFonts w:ascii="Apercu"/>
          <w:color w:val="231F20"/>
          <w:w w:val="101"/>
          <w:position w:val="1"/>
          <w:sz w:val="18"/>
        </w:rPr>
        <w:t> </w:t>
      </w:r>
      <w:r>
        <w:rPr>
          <w:rFonts w:ascii="Apercu"/>
          <w:color w:val="231F20"/>
          <w:w w:val="101"/>
          <w:sz w:val="18"/>
        </w:rPr>
        <w:drawing>
          <wp:inline distT="0" distB="0" distL="0" distR="0">
            <wp:extent cx="132054" cy="132067"/>
            <wp:effectExtent l="0" t="0" r="0" b="0"/>
            <wp:docPr id="21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" cy="13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ercu"/>
          <w:color w:val="231F20"/>
          <w:w w:val="101"/>
          <w:sz w:val="18"/>
        </w:rPr>
      </w:r>
      <w:r>
        <w:rPr>
          <w:rFonts w:ascii="Times New Roman"/>
          <w:color w:val="231F20"/>
          <w:w w:val="101"/>
          <w:position w:val="2"/>
          <w:sz w:val="18"/>
        </w:rPr>
        <w:t> </w:t>
      </w:r>
      <w:r>
        <w:rPr>
          <w:rFonts w:ascii="Times New Roman"/>
          <w:color w:val="231F20"/>
          <w:spacing w:val="18"/>
          <w:w w:val="101"/>
          <w:position w:val="2"/>
          <w:sz w:val="18"/>
        </w:rPr>
        <w:t> </w:t>
      </w:r>
      <w:r>
        <w:rPr>
          <w:rFonts w:ascii="Apercu"/>
          <w:b/>
          <w:color w:val="231F20"/>
          <w:spacing w:val="-2"/>
          <w:position w:val="2"/>
          <w:sz w:val="18"/>
        </w:rPr>
        <w:t>Towards</w:t>
      </w:r>
      <w:r>
        <w:rPr>
          <w:rFonts w:ascii="Apercu"/>
          <w:b/>
          <w:color w:val="231F20"/>
          <w:spacing w:val="-8"/>
          <w:position w:val="2"/>
          <w:sz w:val="18"/>
        </w:rPr>
        <w:t> </w:t>
      </w:r>
      <w:r>
        <w:rPr>
          <w:rFonts w:ascii="Apercu"/>
          <w:b/>
          <w:color w:val="231F20"/>
          <w:spacing w:val="-2"/>
          <w:position w:val="2"/>
          <w:sz w:val="18"/>
        </w:rPr>
        <w:t>Strategic</w:t>
      </w:r>
      <w:r>
        <w:rPr>
          <w:rFonts w:ascii="Apercu"/>
          <w:b/>
          <w:color w:val="231F20"/>
          <w:spacing w:val="-7"/>
          <w:position w:val="2"/>
          <w:sz w:val="18"/>
        </w:rPr>
        <w:t> </w:t>
      </w:r>
      <w:r>
        <w:rPr>
          <w:rFonts w:ascii="Apercu"/>
          <w:b/>
          <w:color w:val="231F20"/>
          <w:spacing w:val="-1"/>
          <w:position w:val="2"/>
          <w:sz w:val="18"/>
        </w:rPr>
        <w:t>Leadership</w:t>
      </w:r>
      <w:r>
        <w:rPr>
          <w:rFonts w:ascii="Apercu"/>
          <w:b/>
          <w:color w:val="231F20"/>
          <w:spacing w:val="-3"/>
          <w:position w:val="2"/>
          <w:sz w:val="18"/>
        </w:rPr>
        <w:t> </w:t>
      </w:r>
      <w:r>
        <w:rPr>
          <w:rFonts w:ascii="Apercu"/>
          <w:color w:val="231F20"/>
          <w:spacing w:val="-1"/>
          <w:position w:val="2"/>
          <w:sz w:val="18"/>
        </w:rPr>
        <w:t>6%</w:t>
      </w:r>
      <w:r>
        <w:rPr>
          <w:rFonts w:ascii="Apercu"/>
          <w:color w:val="231F20"/>
          <w:w w:val="102"/>
          <w:position w:val="2"/>
          <w:sz w:val="18"/>
        </w:rPr>
        <w:t> </w:t>
      </w:r>
      <w:r>
        <w:rPr>
          <w:rFonts w:ascii="Apercu"/>
          <w:color w:val="231F20"/>
          <w:w w:val="102"/>
          <w:position w:val="-1"/>
          <w:sz w:val="18"/>
        </w:rPr>
        <w:drawing>
          <wp:inline distT="0" distB="0" distL="0" distR="0">
            <wp:extent cx="132054" cy="132054"/>
            <wp:effectExtent l="0" t="0" r="0" b="0"/>
            <wp:docPr id="2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5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" cy="13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ercu"/>
          <w:color w:val="231F20"/>
          <w:w w:val="102"/>
          <w:position w:val="-1"/>
          <w:sz w:val="18"/>
        </w:rPr>
      </w:r>
      <w:r>
        <w:rPr>
          <w:rFonts w:ascii="Times New Roman"/>
          <w:color w:val="231F20"/>
          <w:w w:val="102"/>
          <w:sz w:val="18"/>
        </w:rPr>
        <w:t> </w:t>
      </w:r>
      <w:r>
        <w:rPr>
          <w:rFonts w:ascii="Times New Roman"/>
          <w:color w:val="231F20"/>
          <w:spacing w:val="17"/>
          <w:w w:val="102"/>
          <w:sz w:val="18"/>
        </w:rPr>
        <w:t> </w:t>
      </w:r>
      <w:r>
        <w:rPr>
          <w:rFonts w:ascii="Apercu"/>
          <w:b/>
          <w:color w:val="231F20"/>
          <w:sz w:val="18"/>
        </w:rPr>
        <w:t>Executive</w:t>
      </w:r>
      <w:r>
        <w:rPr>
          <w:rFonts w:ascii="Apercu"/>
          <w:b/>
          <w:color w:val="231F20"/>
          <w:spacing w:val="-2"/>
          <w:sz w:val="18"/>
        </w:rPr>
        <w:t> </w:t>
      </w:r>
      <w:r>
        <w:rPr>
          <w:rFonts w:ascii="Apercu"/>
          <w:b/>
          <w:color w:val="231F20"/>
          <w:sz w:val="18"/>
        </w:rPr>
        <w:t>Education</w:t>
      </w:r>
      <w:r>
        <w:rPr>
          <w:rFonts w:ascii="Apercu"/>
          <w:b/>
          <w:color w:val="231F20"/>
          <w:spacing w:val="3"/>
          <w:sz w:val="18"/>
        </w:rPr>
        <w:t> </w:t>
      </w:r>
      <w:r>
        <w:rPr>
          <w:rFonts w:ascii="Apercu"/>
          <w:color w:val="231F20"/>
          <w:sz w:val="18"/>
        </w:rPr>
        <w:t>18%</w:t>
      </w:r>
    </w:p>
    <w:p>
      <w:pPr>
        <w:spacing w:line="260" w:lineRule="exact" w:before="0"/>
        <w:ind w:left="3258" w:right="0" w:firstLine="0"/>
        <w:jc w:val="left"/>
        <w:rPr>
          <w:rFonts w:ascii="Apercu"/>
          <w:sz w:val="18"/>
        </w:rPr>
      </w:pPr>
      <w:r>
        <w:rPr>
          <w:position w:val="-2"/>
        </w:rPr>
        <w:drawing>
          <wp:inline distT="0" distB="0" distL="0" distR="0">
            <wp:extent cx="132054" cy="132067"/>
            <wp:effectExtent l="0" t="0" r="0" b="0"/>
            <wp:docPr id="2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6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" cy="13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9"/>
          <w:sz w:val="20"/>
        </w:rPr>
        <w:t> </w:t>
      </w:r>
      <w:r>
        <w:rPr>
          <w:rFonts w:ascii="Apercu"/>
          <w:b/>
          <w:color w:val="231F20"/>
          <w:spacing w:val="-1"/>
          <w:sz w:val="18"/>
        </w:rPr>
        <w:t>International</w:t>
      </w:r>
      <w:r>
        <w:rPr>
          <w:rFonts w:ascii="Apercu"/>
          <w:b/>
          <w:color w:val="231F20"/>
          <w:spacing w:val="-9"/>
          <w:sz w:val="18"/>
        </w:rPr>
        <w:t> </w:t>
      </w:r>
      <w:r>
        <w:rPr>
          <w:rFonts w:ascii="Apercu"/>
          <w:b/>
          <w:color w:val="231F20"/>
          <w:spacing w:val="-1"/>
          <w:sz w:val="18"/>
        </w:rPr>
        <w:t>Programs</w:t>
      </w:r>
      <w:r>
        <w:rPr>
          <w:rFonts w:ascii="Apercu"/>
          <w:b/>
          <w:color w:val="231F20"/>
          <w:spacing w:val="-6"/>
          <w:sz w:val="18"/>
        </w:rPr>
        <w:t> </w:t>
      </w:r>
      <w:r>
        <w:rPr>
          <w:rFonts w:ascii="Apercu"/>
          <w:color w:val="231F20"/>
          <w:sz w:val="18"/>
        </w:rPr>
        <w:t>0%</w:t>
      </w:r>
    </w:p>
    <w:p>
      <w:pPr>
        <w:spacing w:before="22"/>
        <w:ind w:left="3258" w:right="0" w:firstLine="0"/>
        <w:jc w:val="left"/>
        <w:rPr>
          <w:rFonts w:ascii="Apercu"/>
          <w:sz w:val="18"/>
        </w:rPr>
      </w:pPr>
      <w:r>
        <w:rPr>
          <w:position w:val="-2"/>
        </w:rPr>
        <w:drawing>
          <wp:inline distT="0" distB="0" distL="0" distR="0">
            <wp:extent cx="132054" cy="132067"/>
            <wp:effectExtent l="0" t="0" r="0" b="0"/>
            <wp:docPr id="2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7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" cy="13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9"/>
          <w:sz w:val="20"/>
        </w:rPr>
        <w:t> </w:t>
      </w:r>
      <w:r>
        <w:rPr>
          <w:rFonts w:ascii="Apercu"/>
          <w:b/>
          <w:color w:val="231F20"/>
          <w:sz w:val="18"/>
        </w:rPr>
        <w:t>Member</w:t>
      </w:r>
      <w:r>
        <w:rPr>
          <w:rFonts w:ascii="Apercu"/>
          <w:b/>
          <w:color w:val="231F20"/>
          <w:spacing w:val="2"/>
          <w:sz w:val="18"/>
        </w:rPr>
        <w:t> </w:t>
      </w:r>
      <w:r>
        <w:rPr>
          <w:rFonts w:ascii="Apercu"/>
          <w:b/>
          <w:color w:val="231F20"/>
          <w:sz w:val="18"/>
        </w:rPr>
        <w:t>Contributions</w:t>
      </w:r>
      <w:r>
        <w:rPr>
          <w:rFonts w:ascii="Apercu"/>
          <w:b/>
          <w:color w:val="231F20"/>
          <w:spacing w:val="5"/>
          <w:sz w:val="18"/>
        </w:rPr>
        <w:t> </w:t>
      </w:r>
      <w:r>
        <w:rPr>
          <w:rFonts w:ascii="Apercu"/>
          <w:color w:val="231F20"/>
          <w:sz w:val="18"/>
        </w:rPr>
        <w:t>13%</w:t>
      </w:r>
    </w:p>
    <w:p>
      <w:pPr>
        <w:spacing w:before="22"/>
        <w:ind w:left="3258" w:right="0" w:firstLine="0"/>
        <w:jc w:val="left"/>
        <w:rPr>
          <w:rFonts w:ascii="Apercu"/>
          <w:sz w:val="18"/>
        </w:rPr>
      </w:pPr>
      <w:r>
        <w:rPr>
          <w:position w:val="-2"/>
        </w:rPr>
        <w:drawing>
          <wp:inline distT="0" distB="0" distL="0" distR="0">
            <wp:extent cx="132054" cy="132054"/>
            <wp:effectExtent l="0" t="0" r="0" b="0"/>
            <wp:docPr id="2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8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" cy="13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9"/>
          <w:sz w:val="20"/>
        </w:rPr>
        <w:t> </w:t>
      </w:r>
      <w:r>
        <w:rPr>
          <w:rFonts w:ascii="Apercu"/>
          <w:b/>
          <w:color w:val="231F20"/>
          <w:sz w:val="18"/>
        </w:rPr>
        <w:t>Investment</w:t>
      </w:r>
      <w:r>
        <w:rPr>
          <w:rFonts w:ascii="Apercu"/>
          <w:b/>
          <w:color w:val="231F20"/>
          <w:spacing w:val="-10"/>
          <w:sz w:val="18"/>
        </w:rPr>
        <w:t> </w:t>
      </w:r>
      <w:r>
        <w:rPr>
          <w:rFonts w:ascii="Apercu"/>
          <w:color w:val="231F20"/>
          <w:sz w:val="18"/>
        </w:rPr>
        <w:t>11%</w:t>
      </w:r>
    </w:p>
    <w:p>
      <w:pPr>
        <w:spacing w:before="23"/>
        <w:ind w:left="3258" w:right="0" w:firstLine="0"/>
        <w:jc w:val="left"/>
        <w:rPr>
          <w:rFonts w:ascii="Apercu"/>
          <w:sz w:val="18"/>
        </w:rPr>
      </w:pPr>
      <w:r>
        <w:rPr>
          <w:position w:val="-3"/>
        </w:rPr>
        <w:drawing>
          <wp:inline distT="0" distB="0" distL="0" distR="0">
            <wp:extent cx="132054" cy="132054"/>
            <wp:effectExtent l="0" t="0" r="0" b="0"/>
            <wp:docPr id="3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9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" cy="13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9"/>
          <w:sz w:val="20"/>
        </w:rPr>
        <w:t> </w:t>
      </w:r>
      <w:r>
        <w:rPr>
          <w:rFonts w:ascii="Apercu"/>
          <w:b/>
          <w:color w:val="231F20"/>
          <w:sz w:val="18"/>
        </w:rPr>
        <w:t>Other</w:t>
      </w:r>
      <w:r>
        <w:rPr>
          <w:rFonts w:ascii="Apercu"/>
          <w:b/>
          <w:color w:val="231F20"/>
          <w:spacing w:val="-2"/>
          <w:sz w:val="18"/>
        </w:rPr>
        <w:t> </w:t>
      </w:r>
      <w:r>
        <w:rPr>
          <w:rFonts w:ascii="Apercu"/>
          <w:b/>
          <w:color w:val="231F20"/>
          <w:sz w:val="18"/>
        </w:rPr>
        <w:t>Income</w:t>
      </w:r>
      <w:r>
        <w:rPr>
          <w:rFonts w:ascii="Apercu"/>
          <w:b/>
          <w:color w:val="231F20"/>
          <w:spacing w:val="-1"/>
          <w:sz w:val="18"/>
        </w:rPr>
        <w:t> </w:t>
      </w:r>
      <w:r>
        <w:rPr>
          <w:rFonts w:ascii="Apercu"/>
          <w:b/>
          <w:color w:val="231F20"/>
          <w:sz w:val="18"/>
        </w:rPr>
        <w:t>Sources</w:t>
      </w:r>
      <w:r>
        <w:rPr>
          <w:rFonts w:ascii="Apercu"/>
          <w:b/>
          <w:color w:val="231F20"/>
          <w:spacing w:val="2"/>
          <w:sz w:val="18"/>
        </w:rPr>
        <w:t> </w:t>
      </w:r>
      <w:r>
        <w:rPr>
          <w:rFonts w:ascii="Apercu"/>
          <w:color w:val="231F20"/>
          <w:sz w:val="18"/>
        </w:rPr>
        <w:t>18%</w:t>
      </w:r>
    </w:p>
    <w:p>
      <w:pPr>
        <w:spacing w:line="213" w:lineRule="auto" w:before="120"/>
        <w:ind w:left="1183" w:right="6341" w:hanging="318"/>
        <w:jc w:val="left"/>
        <w:rPr>
          <w:rFonts w:ascii="Apercu"/>
          <w:sz w:val="18"/>
        </w:rPr>
      </w:pPr>
      <w:r>
        <w:rPr/>
        <w:br w:type="column"/>
      </w:r>
      <w:r>
        <w:rPr>
          <w:position w:val="-4"/>
        </w:rPr>
        <w:drawing>
          <wp:inline distT="0" distB="0" distL="0" distR="0">
            <wp:extent cx="132054" cy="132054"/>
            <wp:effectExtent l="0" t="0" r="0" b="0"/>
            <wp:docPr id="3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" cy="13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9"/>
          <w:sz w:val="20"/>
        </w:rPr>
        <w:t> </w:t>
      </w:r>
      <w:r>
        <w:rPr>
          <w:rFonts w:ascii="Apercu"/>
          <w:b/>
          <w:color w:val="231F20"/>
          <w:sz w:val="18"/>
        </w:rPr>
        <w:t>Executive</w:t>
      </w:r>
      <w:r>
        <w:rPr>
          <w:rFonts w:ascii="Apercu"/>
          <w:b/>
          <w:color w:val="231F20"/>
          <w:spacing w:val="3"/>
          <w:sz w:val="18"/>
        </w:rPr>
        <w:t> </w:t>
      </w:r>
      <w:r>
        <w:rPr>
          <w:rFonts w:ascii="Apercu"/>
          <w:b/>
          <w:color w:val="231F20"/>
          <w:sz w:val="18"/>
        </w:rPr>
        <w:t>Master</w:t>
      </w:r>
      <w:r>
        <w:rPr>
          <w:rFonts w:ascii="Apercu"/>
          <w:b/>
          <w:color w:val="231F20"/>
          <w:spacing w:val="3"/>
          <w:sz w:val="18"/>
        </w:rPr>
        <w:t> </w:t>
      </w:r>
      <w:r>
        <w:rPr>
          <w:rFonts w:ascii="Apercu"/>
          <w:b/>
          <w:color w:val="231F20"/>
          <w:sz w:val="18"/>
        </w:rPr>
        <w:t>of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z w:val="18"/>
        </w:rPr>
        <w:t>Public</w:t>
      </w:r>
      <w:r>
        <w:rPr>
          <w:rFonts w:ascii="Apercu"/>
          <w:b/>
          <w:color w:val="231F20"/>
          <w:spacing w:val="-9"/>
          <w:sz w:val="18"/>
        </w:rPr>
        <w:t> </w:t>
      </w:r>
      <w:r>
        <w:rPr>
          <w:rFonts w:ascii="Apercu"/>
          <w:b/>
          <w:color w:val="231F20"/>
          <w:sz w:val="18"/>
        </w:rPr>
        <w:t>Administration</w:t>
      </w:r>
      <w:r>
        <w:rPr>
          <w:rFonts w:ascii="Apercu"/>
          <w:b/>
          <w:color w:val="231F20"/>
          <w:spacing w:val="-4"/>
          <w:sz w:val="18"/>
        </w:rPr>
        <w:t> </w:t>
      </w:r>
      <w:r>
        <w:rPr>
          <w:rFonts w:ascii="Apercu"/>
          <w:color w:val="231F20"/>
          <w:sz w:val="18"/>
        </w:rPr>
        <w:t>16%</w:t>
      </w:r>
    </w:p>
    <w:p>
      <w:pPr>
        <w:spacing w:line="261" w:lineRule="auto" w:before="28"/>
        <w:ind w:left="866" w:right="5810" w:firstLine="0"/>
        <w:jc w:val="left"/>
        <w:rPr>
          <w:rFonts w:ascii="Apercu"/>
          <w:sz w:val="18"/>
        </w:rPr>
      </w:pPr>
      <w:r>
        <w:rPr/>
        <w:pict>
          <v:line style="position:absolute;mso-position-horizontal-relative:page;mso-position-vertical-relative:paragraph;z-index:15762944" from="369.337585pt,-206.848587pt" to="369.337585pt,88.452413pt" stroked="true" strokeweight=".25pt" strokecolor="#243b7d">
            <v:stroke dashstyle="solid"/>
            <w10:wrap type="none"/>
          </v:line>
        </w:pict>
      </w:r>
      <w:r>
        <w:rPr>
          <w:position w:val="-3"/>
        </w:rPr>
        <w:drawing>
          <wp:inline distT="0" distB="0" distL="0" distR="0">
            <wp:extent cx="132054" cy="132067"/>
            <wp:effectExtent l="0" t="0" r="0" b="0"/>
            <wp:docPr id="35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1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" cy="13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9"/>
          <w:sz w:val="20"/>
        </w:rPr>
        <w:t> </w:t>
      </w:r>
      <w:r>
        <w:rPr>
          <w:rFonts w:ascii="Apercu"/>
          <w:b/>
          <w:color w:val="231F20"/>
          <w:spacing w:val="-1"/>
          <w:sz w:val="18"/>
        </w:rPr>
        <w:t>Executive</w:t>
      </w:r>
      <w:r>
        <w:rPr>
          <w:rFonts w:ascii="Apercu"/>
          <w:b/>
          <w:color w:val="231F20"/>
          <w:spacing w:val="-10"/>
          <w:sz w:val="18"/>
        </w:rPr>
        <w:t> </w:t>
      </w:r>
      <w:r>
        <w:rPr>
          <w:rFonts w:ascii="Apercu"/>
          <w:b/>
          <w:color w:val="231F20"/>
          <w:sz w:val="18"/>
        </w:rPr>
        <w:t>Fellows</w:t>
      </w:r>
      <w:r>
        <w:rPr>
          <w:rFonts w:ascii="Apercu"/>
          <w:b/>
          <w:color w:val="231F20"/>
          <w:spacing w:val="-9"/>
          <w:sz w:val="18"/>
        </w:rPr>
        <w:t> </w:t>
      </w:r>
      <w:r>
        <w:rPr>
          <w:rFonts w:ascii="Apercu"/>
          <w:b/>
          <w:color w:val="231F20"/>
          <w:sz w:val="18"/>
        </w:rPr>
        <w:t>Program</w:t>
      </w:r>
      <w:r>
        <w:rPr>
          <w:rFonts w:ascii="Apercu"/>
          <w:b/>
          <w:color w:val="231F20"/>
          <w:spacing w:val="-7"/>
          <w:sz w:val="18"/>
        </w:rPr>
        <w:t> </w:t>
      </w:r>
      <w:r>
        <w:rPr>
          <w:rFonts w:ascii="Apercu"/>
          <w:color w:val="231F20"/>
          <w:sz w:val="18"/>
        </w:rPr>
        <w:t>1%</w:t>
      </w:r>
      <w:r>
        <w:rPr>
          <w:rFonts w:ascii="Apercu"/>
          <w:color w:val="231F20"/>
          <w:w w:val="102"/>
          <w:sz w:val="18"/>
        </w:rPr>
        <w:t> </w:t>
      </w:r>
      <w:r>
        <w:rPr>
          <w:rFonts w:ascii="Apercu"/>
          <w:color w:val="231F20"/>
          <w:w w:val="102"/>
          <w:position w:val="-4"/>
          <w:sz w:val="18"/>
        </w:rPr>
        <w:drawing>
          <wp:inline distT="0" distB="0" distL="0" distR="0">
            <wp:extent cx="132054" cy="132067"/>
            <wp:effectExtent l="0" t="0" r="0" b="0"/>
            <wp:docPr id="3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2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" cy="13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ercu"/>
          <w:color w:val="231F20"/>
          <w:w w:val="102"/>
          <w:position w:val="-4"/>
          <w:sz w:val="18"/>
        </w:rPr>
      </w:r>
      <w:r>
        <w:rPr>
          <w:rFonts w:ascii="Times New Roman"/>
          <w:color w:val="231F20"/>
          <w:w w:val="102"/>
          <w:sz w:val="18"/>
        </w:rPr>
        <w:t> </w:t>
      </w:r>
      <w:r>
        <w:rPr>
          <w:rFonts w:ascii="Times New Roman"/>
          <w:color w:val="231F20"/>
          <w:spacing w:val="17"/>
          <w:w w:val="102"/>
          <w:sz w:val="18"/>
        </w:rPr>
        <w:t> </w:t>
      </w:r>
      <w:r>
        <w:rPr>
          <w:rFonts w:ascii="Apercu"/>
          <w:b/>
          <w:color w:val="231F20"/>
          <w:spacing w:val="-1"/>
          <w:sz w:val="18"/>
        </w:rPr>
        <w:t>Towards</w:t>
      </w:r>
      <w:r>
        <w:rPr>
          <w:rFonts w:ascii="Apercu"/>
          <w:b/>
          <w:color w:val="231F20"/>
          <w:spacing w:val="-10"/>
          <w:sz w:val="18"/>
        </w:rPr>
        <w:t> </w:t>
      </w:r>
      <w:r>
        <w:rPr>
          <w:rFonts w:ascii="Apercu"/>
          <w:b/>
          <w:color w:val="231F20"/>
          <w:spacing w:val="-1"/>
          <w:sz w:val="18"/>
        </w:rPr>
        <w:t>Strategic</w:t>
      </w:r>
      <w:r>
        <w:rPr>
          <w:rFonts w:ascii="Apercu"/>
          <w:b/>
          <w:color w:val="231F20"/>
          <w:spacing w:val="-9"/>
          <w:sz w:val="18"/>
        </w:rPr>
        <w:t> </w:t>
      </w:r>
      <w:r>
        <w:rPr>
          <w:rFonts w:ascii="Apercu"/>
          <w:b/>
          <w:color w:val="231F20"/>
          <w:spacing w:val="-1"/>
          <w:sz w:val="18"/>
        </w:rPr>
        <w:t>Leadership</w:t>
      </w:r>
      <w:r>
        <w:rPr>
          <w:rFonts w:ascii="Apercu"/>
          <w:b/>
          <w:color w:val="231F20"/>
          <w:spacing w:val="-6"/>
          <w:sz w:val="18"/>
        </w:rPr>
        <w:t> </w:t>
      </w:r>
      <w:r>
        <w:rPr>
          <w:rFonts w:ascii="Apercu"/>
          <w:color w:val="231F20"/>
          <w:sz w:val="18"/>
        </w:rPr>
        <w:t>1%</w:t>
      </w:r>
      <w:r>
        <w:rPr>
          <w:rFonts w:ascii="Apercu"/>
          <w:color w:val="231F20"/>
          <w:w w:val="102"/>
          <w:sz w:val="18"/>
        </w:rPr>
        <w:t> </w:t>
      </w:r>
      <w:r>
        <w:rPr>
          <w:rFonts w:ascii="Apercu"/>
          <w:color w:val="231F20"/>
          <w:w w:val="102"/>
          <w:position w:val="-4"/>
          <w:sz w:val="18"/>
        </w:rPr>
        <w:drawing>
          <wp:inline distT="0" distB="0" distL="0" distR="0">
            <wp:extent cx="132054" cy="132054"/>
            <wp:effectExtent l="0" t="0" r="0" b="0"/>
            <wp:docPr id="39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" cy="13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percu"/>
          <w:color w:val="231F20"/>
          <w:w w:val="102"/>
          <w:position w:val="-4"/>
          <w:sz w:val="18"/>
        </w:rPr>
      </w:r>
      <w:r>
        <w:rPr>
          <w:rFonts w:ascii="Times New Roman"/>
          <w:color w:val="231F20"/>
          <w:w w:val="102"/>
          <w:sz w:val="18"/>
        </w:rPr>
        <w:t> </w:t>
      </w:r>
      <w:r>
        <w:rPr>
          <w:rFonts w:ascii="Times New Roman"/>
          <w:color w:val="231F20"/>
          <w:spacing w:val="17"/>
          <w:w w:val="102"/>
          <w:sz w:val="18"/>
        </w:rPr>
        <w:t> </w:t>
      </w:r>
      <w:r>
        <w:rPr>
          <w:rFonts w:ascii="Apercu"/>
          <w:b/>
          <w:color w:val="231F20"/>
          <w:sz w:val="18"/>
        </w:rPr>
        <w:t>Executive</w:t>
      </w:r>
      <w:r>
        <w:rPr>
          <w:rFonts w:ascii="Apercu"/>
          <w:b/>
          <w:color w:val="231F20"/>
          <w:spacing w:val="-2"/>
          <w:sz w:val="18"/>
        </w:rPr>
        <w:t> </w:t>
      </w:r>
      <w:r>
        <w:rPr>
          <w:rFonts w:ascii="Apercu"/>
          <w:b/>
          <w:color w:val="231F20"/>
          <w:sz w:val="18"/>
        </w:rPr>
        <w:t>Education</w:t>
      </w:r>
      <w:r>
        <w:rPr>
          <w:rFonts w:ascii="Apercu"/>
          <w:b/>
          <w:color w:val="231F20"/>
          <w:spacing w:val="2"/>
          <w:sz w:val="18"/>
        </w:rPr>
        <w:t> </w:t>
      </w:r>
      <w:r>
        <w:rPr>
          <w:rFonts w:ascii="Apercu"/>
          <w:color w:val="231F20"/>
          <w:sz w:val="18"/>
        </w:rPr>
        <w:t>14%</w:t>
      </w:r>
    </w:p>
    <w:p>
      <w:pPr>
        <w:spacing w:line="259" w:lineRule="exact" w:before="0"/>
        <w:ind w:left="866" w:right="0" w:firstLine="0"/>
        <w:jc w:val="left"/>
        <w:rPr>
          <w:rFonts w:ascii="Apercu"/>
          <w:sz w:val="18"/>
        </w:rPr>
      </w:pPr>
      <w:r>
        <w:rPr>
          <w:position w:val="-5"/>
        </w:rPr>
        <w:drawing>
          <wp:inline distT="0" distB="0" distL="0" distR="0">
            <wp:extent cx="132054" cy="132041"/>
            <wp:effectExtent l="0" t="0" r="0" b="0"/>
            <wp:docPr id="4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" cy="13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9"/>
          <w:sz w:val="20"/>
        </w:rPr>
        <w:t> </w:t>
      </w:r>
      <w:r>
        <w:rPr>
          <w:rFonts w:ascii="Apercu"/>
          <w:b/>
          <w:color w:val="231F20"/>
          <w:spacing w:val="-1"/>
          <w:sz w:val="18"/>
        </w:rPr>
        <w:t>International</w:t>
      </w:r>
      <w:r>
        <w:rPr>
          <w:rFonts w:ascii="Apercu"/>
          <w:b/>
          <w:color w:val="231F20"/>
          <w:spacing w:val="-9"/>
          <w:sz w:val="18"/>
        </w:rPr>
        <w:t> </w:t>
      </w:r>
      <w:r>
        <w:rPr>
          <w:rFonts w:ascii="Apercu"/>
          <w:b/>
          <w:color w:val="231F20"/>
          <w:sz w:val="18"/>
        </w:rPr>
        <w:t>Programs</w:t>
      </w:r>
      <w:r>
        <w:rPr>
          <w:rFonts w:ascii="Apercu"/>
          <w:b/>
          <w:color w:val="231F20"/>
          <w:spacing w:val="-5"/>
          <w:sz w:val="18"/>
        </w:rPr>
        <w:t> </w:t>
      </w:r>
      <w:r>
        <w:rPr>
          <w:rFonts w:ascii="Apercu"/>
          <w:color w:val="231F20"/>
          <w:sz w:val="18"/>
        </w:rPr>
        <w:t>2%</w:t>
      </w:r>
    </w:p>
    <w:p>
      <w:pPr>
        <w:spacing w:line="275" w:lineRule="exact" w:before="4"/>
        <w:ind w:left="866" w:right="0" w:firstLine="0"/>
        <w:jc w:val="left"/>
        <w:rPr>
          <w:rFonts w:ascii="Apercu"/>
          <w:sz w:val="18"/>
        </w:rPr>
      </w:pPr>
      <w:r>
        <w:rPr>
          <w:position w:val="-7"/>
        </w:rPr>
        <w:drawing>
          <wp:inline distT="0" distB="0" distL="0" distR="0">
            <wp:extent cx="132054" cy="132054"/>
            <wp:effectExtent l="0" t="0" r="0" b="0"/>
            <wp:docPr id="4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5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" cy="13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9"/>
          <w:sz w:val="20"/>
        </w:rPr>
        <w:t> </w:t>
      </w:r>
      <w:r>
        <w:rPr>
          <w:rFonts w:ascii="Apercu"/>
          <w:b/>
          <w:color w:val="231F20"/>
          <w:spacing w:val="-1"/>
          <w:sz w:val="18"/>
        </w:rPr>
        <w:t>Research</w:t>
      </w:r>
      <w:r>
        <w:rPr>
          <w:rFonts w:ascii="Apercu"/>
          <w:b/>
          <w:color w:val="231F20"/>
          <w:spacing w:val="-10"/>
          <w:sz w:val="18"/>
        </w:rPr>
        <w:t> </w:t>
      </w:r>
      <w:r>
        <w:rPr>
          <w:rFonts w:ascii="Apercu"/>
          <w:b/>
          <w:color w:val="231F20"/>
          <w:sz w:val="18"/>
        </w:rPr>
        <w:t>and</w:t>
      </w:r>
      <w:r>
        <w:rPr>
          <w:rFonts w:ascii="Apercu"/>
          <w:b/>
          <w:color w:val="231F20"/>
          <w:spacing w:val="-10"/>
          <w:sz w:val="18"/>
        </w:rPr>
        <w:t> </w:t>
      </w:r>
      <w:r>
        <w:rPr>
          <w:rFonts w:ascii="Apercu"/>
          <w:b/>
          <w:color w:val="231F20"/>
          <w:sz w:val="18"/>
        </w:rPr>
        <w:t>Case</w:t>
      </w:r>
      <w:r>
        <w:rPr>
          <w:rFonts w:ascii="Apercu"/>
          <w:b/>
          <w:color w:val="231F20"/>
          <w:spacing w:val="-7"/>
          <w:sz w:val="18"/>
        </w:rPr>
        <w:t> </w:t>
      </w:r>
      <w:r>
        <w:rPr>
          <w:rFonts w:ascii="Apercu"/>
          <w:b/>
          <w:color w:val="231F20"/>
          <w:sz w:val="18"/>
        </w:rPr>
        <w:t>Program</w:t>
      </w:r>
      <w:r>
        <w:rPr>
          <w:rFonts w:ascii="Apercu"/>
          <w:b/>
          <w:color w:val="231F20"/>
          <w:spacing w:val="-6"/>
          <w:sz w:val="18"/>
        </w:rPr>
        <w:t> </w:t>
      </w:r>
      <w:r>
        <w:rPr>
          <w:rFonts w:ascii="Apercu"/>
          <w:color w:val="231F20"/>
          <w:sz w:val="18"/>
        </w:rPr>
        <w:t>7%</w:t>
      </w:r>
    </w:p>
    <w:p>
      <w:pPr>
        <w:spacing w:line="223" w:lineRule="auto" w:before="8"/>
        <w:ind w:left="1183" w:right="5748" w:firstLine="0"/>
        <w:jc w:val="left"/>
        <w:rPr>
          <w:rFonts w:ascii="Apercu"/>
          <w:sz w:val="18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5113809</wp:posOffset>
            </wp:positionH>
            <wp:positionV relativeFrom="paragraph">
              <wp:posOffset>55277</wp:posOffset>
            </wp:positionV>
            <wp:extent cx="132054" cy="132054"/>
            <wp:effectExtent l="0" t="0" r="0" b="0"/>
            <wp:wrapNone/>
            <wp:docPr id="4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6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" cy="132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5113809</wp:posOffset>
            </wp:positionH>
            <wp:positionV relativeFrom="paragraph">
              <wp:posOffset>237336</wp:posOffset>
            </wp:positionV>
            <wp:extent cx="132054" cy="132067"/>
            <wp:effectExtent l="0" t="0" r="0" b="0"/>
            <wp:wrapNone/>
            <wp:docPr id="4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" cy="132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ercu"/>
          <w:b/>
          <w:color w:val="231F20"/>
          <w:sz w:val="18"/>
        </w:rPr>
        <w:t>Admin, Board &amp; Governance </w:t>
      </w:r>
      <w:r>
        <w:rPr>
          <w:rFonts w:ascii="Apercu"/>
          <w:color w:val="231F20"/>
          <w:sz w:val="18"/>
        </w:rPr>
        <w:t>26%</w:t>
      </w:r>
      <w:r>
        <w:rPr>
          <w:rFonts w:ascii="Apercu"/>
          <w:color w:val="231F20"/>
          <w:spacing w:val="-43"/>
          <w:sz w:val="18"/>
        </w:rPr>
        <w:t> </w:t>
      </w:r>
      <w:r>
        <w:rPr>
          <w:rFonts w:ascii="Apercu"/>
          <w:b/>
          <w:color w:val="231F20"/>
          <w:sz w:val="18"/>
        </w:rPr>
        <w:t>Marketing and Business</w:t>
      </w:r>
      <w:r>
        <w:rPr>
          <w:rFonts w:ascii="Apercu"/>
          <w:b/>
          <w:color w:val="231F20"/>
          <w:spacing w:val="1"/>
          <w:sz w:val="18"/>
        </w:rPr>
        <w:t> </w:t>
      </w:r>
      <w:r>
        <w:rPr>
          <w:rFonts w:ascii="Apercu"/>
          <w:b/>
          <w:color w:val="231F20"/>
          <w:sz w:val="18"/>
        </w:rPr>
        <w:t>Development</w:t>
      </w:r>
      <w:r>
        <w:rPr>
          <w:rFonts w:ascii="Apercu"/>
          <w:b/>
          <w:color w:val="231F20"/>
          <w:spacing w:val="3"/>
          <w:sz w:val="18"/>
        </w:rPr>
        <w:t> </w:t>
      </w:r>
      <w:r>
        <w:rPr>
          <w:rFonts w:ascii="Apercu"/>
          <w:color w:val="231F20"/>
          <w:sz w:val="18"/>
        </w:rPr>
        <w:t>8%</w:t>
      </w:r>
    </w:p>
    <w:p>
      <w:pPr>
        <w:spacing w:before="9"/>
        <w:ind w:left="866" w:right="0" w:firstLine="0"/>
        <w:jc w:val="left"/>
        <w:rPr>
          <w:rFonts w:ascii="Apercu"/>
          <w:sz w:val="18"/>
        </w:rPr>
      </w:pPr>
      <w:r>
        <w:rPr>
          <w:position w:val="-2"/>
        </w:rPr>
        <w:drawing>
          <wp:inline distT="0" distB="0" distL="0" distR="0">
            <wp:extent cx="132054" cy="132054"/>
            <wp:effectExtent l="0" t="0" r="0" b="0"/>
            <wp:docPr id="49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" cy="13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9"/>
          <w:sz w:val="20"/>
        </w:rPr>
        <w:t> </w:t>
      </w:r>
      <w:r>
        <w:rPr>
          <w:rFonts w:ascii="Apercu"/>
          <w:b/>
          <w:color w:val="231F20"/>
          <w:sz w:val="18"/>
        </w:rPr>
        <w:t>Strategy</w:t>
      </w:r>
      <w:r>
        <w:rPr>
          <w:rFonts w:ascii="Apercu"/>
          <w:b/>
          <w:color w:val="231F20"/>
          <w:spacing w:val="-6"/>
          <w:sz w:val="18"/>
        </w:rPr>
        <w:t> </w:t>
      </w:r>
      <w:r>
        <w:rPr>
          <w:rFonts w:ascii="Apercu"/>
          <w:b/>
          <w:color w:val="231F20"/>
          <w:sz w:val="18"/>
        </w:rPr>
        <w:t>Expenditure</w:t>
      </w:r>
      <w:r>
        <w:rPr>
          <w:rFonts w:ascii="Apercu"/>
          <w:b/>
          <w:color w:val="231F20"/>
          <w:spacing w:val="-5"/>
          <w:sz w:val="18"/>
        </w:rPr>
        <w:t> </w:t>
      </w:r>
      <w:r>
        <w:rPr>
          <w:rFonts w:ascii="Apercu"/>
          <w:color w:val="231F20"/>
          <w:sz w:val="18"/>
        </w:rPr>
        <w:t>5%</w:t>
      </w:r>
    </w:p>
    <w:p>
      <w:pPr>
        <w:spacing w:before="7"/>
        <w:ind w:left="866" w:right="0" w:firstLine="0"/>
        <w:jc w:val="left"/>
        <w:rPr>
          <w:rFonts w:ascii="Apercu"/>
          <w:sz w:val="18"/>
        </w:rPr>
      </w:pPr>
      <w:r>
        <w:rPr>
          <w:position w:val="-4"/>
        </w:rPr>
        <w:drawing>
          <wp:inline distT="0" distB="0" distL="0" distR="0">
            <wp:extent cx="132054" cy="132041"/>
            <wp:effectExtent l="0" t="0" r="0" b="0"/>
            <wp:docPr id="51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9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54" cy="13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9"/>
          <w:sz w:val="20"/>
        </w:rPr>
        <w:t> </w:t>
      </w:r>
      <w:r>
        <w:rPr>
          <w:rFonts w:ascii="Apercu"/>
          <w:b/>
          <w:color w:val="231F20"/>
          <w:sz w:val="18"/>
        </w:rPr>
        <w:t>Other</w:t>
      </w:r>
      <w:r>
        <w:rPr>
          <w:rFonts w:ascii="Apercu"/>
          <w:b/>
          <w:color w:val="231F20"/>
          <w:spacing w:val="-3"/>
          <w:sz w:val="18"/>
        </w:rPr>
        <w:t> </w:t>
      </w:r>
      <w:r>
        <w:rPr>
          <w:rFonts w:ascii="Apercu"/>
          <w:b/>
          <w:color w:val="231F20"/>
          <w:sz w:val="18"/>
        </w:rPr>
        <w:t>Expenditures</w:t>
      </w:r>
      <w:r>
        <w:rPr>
          <w:rFonts w:ascii="Apercu"/>
          <w:b/>
          <w:color w:val="231F20"/>
          <w:spacing w:val="-3"/>
          <w:sz w:val="18"/>
        </w:rPr>
        <w:t> </w:t>
      </w:r>
      <w:r>
        <w:rPr>
          <w:rFonts w:ascii="Apercu"/>
          <w:color w:val="231F20"/>
          <w:sz w:val="18"/>
        </w:rPr>
        <w:t>19%</w:t>
      </w:r>
    </w:p>
    <w:p>
      <w:pPr>
        <w:spacing w:after="0"/>
        <w:jc w:val="left"/>
        <w:rPr>
          <w:rFonts w:ascii="Apercu"/>
          <w:sz w:val="18"/>
        </w:rPr>
        <w:sectPr>
          <w:type w:val="continuous"/>
          <w:pgSz w:w="16840" w:h="11910" w:orient="landscape"/>
          <w:pgMar w:header="0" w:footer="705" w:top="1100" w:bottom="280" w:left="880" w:right="0"/>
          <w:cols w:num="2" w:equalWidth="0">
            <w:col w:w="6267" w:space="40"/>
            <w:col w:w="9653"/>
          </w:cols>
        </w:sectPr>
      </w:pPr>
    </w:p>
    <w:p>
      <w:pPr>
        <w:pStyle w:val="BodyText"/>
        <w:spacing w:before="4"/>
        <w:rPr>
          <w:rFonts w:ascii="Apercu"/>
          <w:sz w:val="21"/>
        </w:rPr>
      </w:pPr>
    </w:p>
    <w:p>
      <w:pPr>
        <w:spacing w:after="0"/>
        <w:rPr>
          <w:rFonts w:ascii="Apercu"/>
          <w:sz w:val="21"/>
        </w:rPr>
        <w:sectPr>
          <w:pgSz w:w="16840" w:h="11910" w:orient="landscape"/>
          <w:pgMar w:header="0" w:footer="705" w:top="1000" w:bottom="900" w:left="880" w:right="0"/>
        </w:sectPr>
      </w:pPr>
    </w:p>
    <w:p>
      <w:pPr>
        <w:pStyle w:val="Heading4"/>
        <w:spacing w:before="60"/>
        <w:jc w:val="right"/>
        <w:rPr>
          <w:b w:val="0"/>
        </w:rPr>
      </w:pPr>
      <w:r>
        <w:rPr/>
        <w:pict>
          <v:shape style="position:absolute;margin-left:213.607803pt;margin-top:-11.380894pt;width:46.8pt;height:46.8pt;mso-position-horizontal-relative:page;mso-position-vertical-relative:paragraph;z-index:15771136" id="docshape152" coordorigin="4272,-228" coordsize="936,936" path="m5207,240l5201,316,5184,388,5155,455,5117,517,5070,571,5016,618,4955,656,4888,684,4816,702,4740,708,4664,702,4592,684,4525,656,4464,618,4409,571,4362,517,4324,455,4296,388,4278,316,4272,240,4278,164,4296,92,4324,25,4362,-36,4409,-91,4464,-137,4525,-175,4592,-204,4664,-221,4740,-228,4816,-221,4888,-204,4955,-175,5016,-137,5070,-91,5117,-36,5155,25,5184,92,5201,164,5207,240xe" filled="false" stroked="true" strokeweight="8.1pt" strokecolor="#243b7d">
            <v:path arrowok="t"/>
            <v:stroke dashstyle="solid"/>
            <w10:wrap type="none"/>
          </v:shape>
        </w:pict>
      </w:r>
      <w:r>
        <w:rPr/>
        <w:pict>
          <v:shape style="position:absolute;margin-left:94.8218pt;margin-top:-11.380894pt;width:46.8pt;height:46.8pt;mso-position-horizontal-relative:page;mso-position-vertical-relative:paragraph;z-index:15772160" id="docshape153" coordorigin="1896,-228" coordsize="936,936" path="m2832,240l2826,316,2808,388,2780,455,2741,517,2695,571,2640,618,2579,656,2512,684,2440,702,2364,708,2288,702,2216,684,2149,656,2088,618,2033,571,1987,517,1949,455,1920,388,1903,316,1896,240,1903,164,1920,92,1949,25,1987,-36,2033,-91,2088,-137,2149,-175,2216,-204,2288,-221,2364,-228,2440,-221,2512,-204,2579,-175,2640,-137,2695,-91,2741,-36,2780,25,2808,92,2826,164,2832,240xe" filled="false" stroked="true" strokeweight="8.1pt" strokecolor="#243b7d">
            <v:path arrowok="t"/>
            <v:stroke dashstyle="solid"/>
            <w10:wrap type="none"/>
          </v:shape>
        </w:pict>
      </w:r>
      <w:r>
        <w:rPr>
          <w:b w:val="0"/>
          <w:color w:val="231F20"/>
        </w:rPr>
        <w:t>Gender</w:t>
      </w:r>
    </w:p>
    <w:p>
      <w:pPr>
        <w:spacing w:before="61"/>
        <w:ind w:left="3228" w:right="0" w:firstLine="0"/>
        <w:jc w:val="left"/>
        <w:rPr>
          <w:rFonts w:ascii="Domus Semibold"/>
          <w:b w:val="0"/>
          <w:sz w:val="30"/>
        </w:rPr>
      </w:pPr>
      <w:r>
        <w:rPr/>
        <w:br w:type="column"/>
      </w:r>
      <w:r>
        <w:rPr>
          <w:rFonts w:ascii="Domus Semibold"/>
          <w:b w:val="0"/>
          <w:color w:val="231F20"/>
          <w:sz w:val="30"/>
        </w:rPr>
        <w:t>Salary</w:t>
      </w:r>
      <w:r>
        <w:rPr>
          <w:rFonts w:ascii="Domus Semibold"/>
          <w:b w:val="0"/>
          <w:color w:val="231F20"/>
          <w:spacing w:val="-4"/>
          <w:sz w:val="30"/>
        </w:rPr>
        <w:t> </w:t>
      </w:r>
      <w:r>
        <w:rPr>
          <w:rFonts w:ascii="Domus Semibold"/>
          <w:b w:val="0"/>
          <w:color w:val="231F20"/>
          <w:sz w:val="30"/>
        </w:rPr>
        <w:t>band</w:t>
      </w:r>
      <w:r>
        <w:rPr>
          <w:rFonts w:ascii="Domus Semibold"/>
          <w:b w:val="0"/>
          <w:color w:val="231F20"/>
          <w:spacing w:val="-3"/>
          <w:sz w:val="30"/>
        </w:rPr>
        <w:t> </w:t>
      </w:r>
      <w:r>
        <w:rPr>
          <w:rFonts w:ascii="Domus Semibold"/>
          <w:b w:val="0"/>
          <w:color w:val="231F20"/>
          <w:sz w:val="30"/>
        </w:rPr>
        <w:t>by</w:t>
      </w:r>
      <w:r>
        <w:rPr>
          <w:rFonts w:ascii="Domus Semibold"/>
          <w:b w:val="0"/>
          <w:color w:val="231F20"/>
          <w:spacing w:val="-3"/>
          <w:sz w:val="30"/>
        </w:rPr>
        <w:t> </w:t>
      </w:r>
      <w:r>
        <w:rPr>
          <w:rFonts w:ascii="Domus Semibold"/>
          <w:b w:val="0"/>
          <w:color w:val="231F20"/>
          <w:sz w:val="30"/>
        </w:rPr>
        <w:t>gender</w:t>
      </w:r>
    </w:p>
    <w:p>
      <w:pPr>
        <w:spacing w:before="113"/>
        <w:ind w:left="3228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353.863586pt;margin-top:4.022392pt;width:144.950pt;height:121.55pt;mso-position-horizontal-relative:page;mso-position-vertical-relative:paragraph;z-index:15763968" id="docshapegroup154" coordorigin="7077,80" coordsize="2899,2431">
            <v:shape style="position:absolute;left:7208;top:80;width:1216;height:1671" id="docshape155" coordorigin="7208,80" coordsize="1216,1671" path="m8424,80l8344,83,8267,90,8192,102,8117,119,8043,141,7968,169,7898,200,7831,235,7766,273,7705,315,7647,361,7592,409,7540,461,7492,515,7447,572,7406,631,7369,692,7335,756,7305,821,7279,888,7257,956,7239,1026,7225,1097,7215,1168,7209,1240,7208,1313,7211,1386,7219,1460,7231,1533,7248,1606,7270,1679,7297,1751,8424,1296,8424,80xe" filled="true" fillcolor="#243b7d" stroked="false">
              <v:path arrowok="t"/>
              <v:fill type="solid"/>
            </v:shape>
            <v:shape style="position:absolute;left:7296;top:80;width:2343;height:2431" id="docshape156" coordorigin="7297,80" coordsize="2343,2431" path="m8424,80l8424,1296,7297,1751,7329,1824,7365,1894,7404,1961,7447,2024,7494,2084,7543,2141,7596,2193,7652,2242,7710,2288,7772,2329,7835,2366,7902,2400,7970,2429,8041,2454,8114,2474,8189,2490,8266,2502,8344,2509,8424,2511,8501,2509,8576,2502,8650,2490,8723,2474,8794,2454,8863,2430,8930,2401,8995,2369,9058,2333,9118,2294,9176,2251,9231,2205,9283,2155,9332,2103,9379,2048,9421,1990,9461,1930,9497,1867,9529,1802,9557,1735,9582,1666,9602,1595,9618,1523,9630,1448,9637,1373,9639,1296,9637,1219,9630,1143,9618,1069,9602,997,9582,926,9557,857,9529,790,9497,725,9461,662,9421,602,9379,544,9332,489,9283,436,9231,387,9176,341,9118,298,9058,259,8995,223,8930,191,8863,162,8794,138,8723,118,8650,102,8576,90,8501,83,8424,80xe" filled="true" fillcolor="#5bcbf5" stroked="false">
              <v:path arrowok="t"/>
              <v:fill type="solid"/>
            </v:shape>
            <v:shape style="position:absolute;left:7671;top:541;width:1505;height:1505" id="docshape157" coordorigin="7672,542" coordsize="1505,1505" path="m8424,542l8347,546,8272,557,8200,576,8131,601,8065,633,8003,670,7945,714,7892,762,7843,815,7800,873,7762,935,7731,1001,7705,1070,7687,1142,7675,1217,7672,1294,7675,1371,7687,1445,7705,1517,7731,1587,7762,1652,7800,1714,7843,1772,7892,1826,7945,1874,8003,1917,8065,1955,8131,1987,8200,2012,8272,2031,8347,2042,8424,2046,8501,2042,8575,2031,8647,2012,8716,1987,8782,1955,8844,1917,8902,1874,8955,1826,9004,1772,9047,1714,9085,1652,9117,1587,9142,1517,9160,1445,9172,1371,9176,1294,9172,1217,9160,1142,9142,1070,9117,1001,9085,935,9047,873,9004,815,8955,762,8902,714,8844,670,8782,633,8716,601,8647,576,8575,557,8501,546,8424,542xe" filled="true" fillcolor="#ffffff" stroked="false">
              <v:path arrowok="t"/>
              <v:fill type="solid"/>
            </v:shape>
            <v:shape style="position:absolute;left:7077;top:197;width:318;height:359" type="#_x0000_t202" id="docshape158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Apercu"/>
                        <w:b/>
                        <w:sz w:val="14"/>
                      </w:rPr>
                    </w:pPr>
                    <w:r>
                      <w:rPr>
                        <w:rFonts w:ascii="Apercu"/>
                        <w:b/>
                        <w:color w:val="231F20"/>
                        <w:sz w:val="14"/>
                      </w:rPr>
                      <w:t>Male</w:t>
                    </w:r>
                  </w:p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Apercu"/>
                        <w:sz w:val="14"/>
                      </w:rPr>
                    </w:pPr>
                    <w:r>
                      <w:rPr>
                        <w:rFonts w:ascii="Apercu"/>
                        <w:color w:val="231F20"/>
                        <w:w w:val="105"/>
                        <w:sz w:val="14"/>
                      </w:rPr>
                      <w:t>34%</w:t>
                    </w:r>
                  </w:p>
                </w:txbxContent>
              </v:textbox>
              <w10:wrap type="none"/>
            </v:shape>
            <v:shape style="position:absolute;left:8163;top:917;width:484;height:679" type="#_x0000_t202" id="docshape159" filled="false" stroked="false">
              <v:textbox inset="0,0,0,0">
                <w:txbxContent>
                  <w:p>
                    <w:pPr>
                      <w:spacing w:line="422" w:lineRule="exact" w:before="0"/>
                      <w:ind w:left="17" w:right="0" w:firstLine="0"/>
                      <w:jc w:val="left"/>
                      <w:rPr>
                        <w:rFonts w:ascii="Apercu"/>
                        <w:sz w:val="37"/>
                      </w:rPr>
                    </w:pPr>
                    <w:r>
                      <w:rPr>
                        <w:rFonts w:ascii="Apercu"/>
                        <w:color w:val="231F20"/>
                        <w:w w:val="110"/>
                        <w:sz w:val="37"/>
                      </w:rPr>
                      <w:t>62</w:t>
                    </w:r>
                  </w:p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Apercu"/>
                        <w:sz w:val="22"/>
                      </w:rPr>
                    </w:pPr>
                    <w:r>
                      <w:rPr>
                        <w:rFonts w:ascii="Apercu"/>
                        <w:color w:val="231F20"/>
                        <w:w w:val="110"/>
                        <w:sz w:val="22"/>
                      </w:rPr>
                      <w:t>staff</w:t>
                    </w:r>
                  </w:p>
                </w:txbxContent>
              </v:textbox>
              <w10:wrap type="none"/>
            </v:shape>
            <v:shape style="position:absolute;left:9498;top:1949;width:479;height:359" type="#_x0000_t202" id="docshape160" filled="false" stroked="false">
              <v:textbox inset="0,0,0,0">
                <w:txbxContent>
                  <w:p>
                    <w:pPr>
                      <w:spacing w:line="184" w:lineRule="exact" w:before="0"/>
                      <w:ind w:left="0" w:right="0" w:firstLine="0"/>
                      <w:jc w:val="left"/>
                      <w:rPr>
                        <w:rFonts w:ascii="Apercu"/>
                        <w:b/>
                        <w:sz w:val="14"/>
                      </w:rPr>
                    </w:pPr>
                    <w:r>
                      <w:rPr>
                        <w:rFonts w:ascii="Apercu"/>
                        <w:b/>
                        <w:color w:val="231F20"/>
                        <w:sz w:val="14"/>
                      </w:rPr>
                      <w:t>Female</w:t>
                    </w:r>
                  </w:p>
                  <w:p>
                    <w:pPr>
                      <w:spacing w:line="175" w:lineRule="exact" w:before="0"/>
                      <w:ind w:left="0" w:right="0" w:firstLine="0"/>
                      <w:jc w:val="left"/>
                      <w:rPr>
                        <w:rFonts w:ascii="Apercu"/>
                        <w:sz w:val="14"/>
                      </w:rPr>
                    </w:pPr>
                    <w:r>
                      <w:rPr>
                        <w:rFonts w:ascii="Apercu"/>
                        <w:color w:val="231F20"/>
                        <w:w w:val="105"/>
                        <w:sz w:val="14"/>
                      </w:rPr>
                      <w:t>66%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color w:val="231F20"/>
          <w:spacing w:val="-1"/>
          <w:w w:val="90"/>
          <w:sz w:val="18"/>
        </w:rPr>
        <w:t>(Percentages</w:t>
      </w:r>
      <w:r>
        <w:rPr>
          <w:rFonts w:ascii="Arial"/>
          <w:b/>
          <w:color w:val="231F20"/>
          <w:spacing w:val="-10"/>
          <w:w w:val="90"/>
          <w:sz w:val="18"/>
        </w:rPr>
        <w:t> </w:t>
      </w:r>
      <w:r>
        <w:rPr>
          <w:rFonts w:ascii="Arial"/>
          <w:b/>
          <w:color w:val="231F20"/>
          <w:w w:val="90"/>
          <w:sz w:val="18"/>
        </w:rPr>
        <w:t>are</w:t>
      </w:r>
      <w:r>
        <w:rPr>
          <w:rFonts w:ascii="Arial"/>
          <w:b/>
          <w:color w:val="231F20"/>
          <w:spacing w:val="-9"/>
          <w:w w:val="90"/>
          <w:sz w:val="18"/>
        </w:rPr>
        <w:t> </w:t>
      </w:r>
      <w:r>
        <w:rPr>
          <w:rFonts w:ascii="Arial"/>
          <w:b/>
          <w:color w:val="231F20"/>
          <w:w w:val="90"/>
          <w:sz w:val="18"/>
        </w:rPr>
        <w:t>of</w:t>
      </w:r>
      <w:r>
        <w:rPr>
          <w:rFonts w:ascii="Arial"/>
          <w:b/>
          <w:color w:val="231F20"/>
          <w:spacing w:val="-9"/>
          <w:w w:val="90"/>
          <w:sz w:val="18"/>
        </w:rPr>
        <w:t> </w:t>
      </w:r>
      <w:r>
        <w:rPr>
          <w:rFonts w:ascii="Arial"/>
          <w:b/>
          <w:color w:val="231F20"/>
          <w:w w:val="90"/>
          <w:sz w:val="18"/>
        </w:rPr>
        <w:t>total</w:t>
      </w:r>
      <w:r>
        <w:rPr>
          <w:rFonts w:ascii="Arial"/>
          <w:b/>
          <w:color w:val="231F20"/>
          <w:spacing w:val="-9"/>
          <w:w w:val="90"/>
          <w:sz w:val="18"/>
        </w:rPr>
        <w:t> </w:t>
      </w:r>
      <w:r>
        <w:rPr>
          <w:rFonts w:ascii="Arial"/>
          <w:b/>
          <w:color w:val="231F20"/>
          <w:w w:val="90"/>
          <w:sz w:val="18"/>
        </w:rPr>
        <w:t>staff)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6840" w:h="11910" w:orient="landscape"/>
          <w:pgMar w:header="0" w:footer="705" w:top="1100" w:bottom="280" w:left="880" w:right="0"/>
          <w:cols w:num="2" w:equalWidth="0">
            <w:col w:w="7099" w:space="40"/>
            <w:col w:w="8821"/>
          </w:cols>
        </w:sectPr>
      </w:pPr>
    </w:p>
    <w:p>
      <w:pPr>
        <w:pStyle w:val="BodyText"/>
        <w:spacing w:before="10"/>
        <w:rPr>
          <w:rFonts w:ascii="Arial"/>
          <w:b/>
          <w:sz w:val="25"/>
        </w:rPr>
      </w:pPr>
    </w:p>
    <w:p>
      <w:pPr>
        <w:spacing w:after="0"/>
        <w:rPr>
          <w:rFonts w:ascii="Arial"/>
          <w:sz w:val="25"/>
        </w:rPr>
        <w:sectPr>
          <w:type w:val="continuous"/>
          <w:pgSz w:w="16840" w:h="11910" w:orient="landscape"/>
          <w:pgMar w:header="0" w:footer="705" w:top="1100" w:bottom="280" w:left="880" w:right="0"/>
        </w:sectPr>
      </w:pPr>
    </w:p>
    <w:p>
      <w:pPr>
        <w:spacing w:line="624" w:lineRule="auto" w:before="192"/>
        <w:ind w:left="10967" w:right="0" w:hanging="193"/>
        <w:jc w:val="right"/>
        <w:rPr>
          <w:rFonts w:ascii="Apercu"/>
          <w:b/>
          <w:sz w:val="15"/>
        </w:rPr>
      </w:pPr>
      <w:r>
        <w:rPr/>
        <w:pict>
          <v:group style="position:absolute;margin-left:563.708679pt;margin-top:4.496305pt;width:12.1pt;height:140.4pt;mso-position-horizontal-relative:page;mso-position-vertical-relative:paragraph;z-index:15770624" id="docshapegroup161" coordorigin="11274,90" coordsize="242,2808">
            <v:line style="position:absolute" from="11395,2898" to="11395,112" stroked="true" strokeweight="2.21pt" strokecolor="#c7c8ca">
              <v:stroke dashstyle="solid"/>
            </v:line>
            <v:shape style="position:absolute;left:11296;top:112;width:198;height:107" id="docshape162" coordorigin="11296,112" coordsize="198,107" path="m11296,218l11395,112,11494,218e" filled="false" stroked="true" strokeweight="2.21pt" strokecolor="#c7c8ca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54.324799pt;margin-top:-.939195pt;width:243.8pt;height:179pt;mso-position-horizontal-relative:page;mso-position-vertical-relative:paragraph;z-index:15771648" id="docshape163" coordorigin="1086,-19" coordsize="4876,3580" path="m5520,-19l4974,-19,4506,-19,3960,-19,3900,-7,3850,27,3817,76,3804,137,3804,1073,3817,1134,3850,1183,3900,1217,3960,1229,4272,1229,4272,2399,4284,2473,4317,2537,4368,2588,4432,2621,4506,2633,4974,2633,5048,2621,5112,2588,5162,2537,5196,2473,5207,2399,5207,1229,5520,1229,5580,1217,5630,1183,5663,1134,5675,1073,5675,137,5663,76,5630,27,5580,-7,5520,-19xm3144,-19l2598,-19,2130,-19,1585,-19,1524,-7,1474,27,1441,76,1429,137,1429,1073,1441,1134,1474,1183,1524,1217,1585,1229,1896,1229,1896,2399,1908,2473,1942,2537,1992,2588,2056,2621,2130,2633,2598,2633,2672,2621,2736,2588,2787,2537,2820,2473,2832,2399,2832,1229,3144,1229,3204,1217,3254,1183,3287,1134,3300,1073,3300,137,3287,76,3254,27,3204,-7,3144,-19xm5301,2481l5416,2514,5520,2547,5613,2583,5695,2620,5765,2658,5825,2698,5875,2739,5913,2782,5940,2827,5956,2872,5962,2920,5959,2950,5951,2980,5938,3009,5920,3038,5897,3067,5870,3095,5837,3123,5801,3150,5759,3176,5714,3202,5664,3227,5610,3252,5553,3276,5491,3299,5426,3321,5357,3343,5285,3363,5209,3383,5131,3402,5049,3420,4964,3437,4876,3454,4785,3469,4692,3483,4596,3496,4498,3508,4397,3519,4295,3529,4190,3537,4083,3544,3974,3550,3864,3555,3752,3558,3639,3560,3524,3561,3409,3560,3296,3558,3184,3555,3074,3550,2965,3544,2858,3537,2754,3529,2651,3519,2550,3508,2452,3496,2356,3483,2263,3469,2172,3454,2084,3437,1999,3420,1918,3402,1839,3383,1763,3363,1691,3343,1622,3321,1557,3299,1495,3276,1438,3252,1384,3227,1334,3202,1289,3176,1248,3150,1211,3123,1178,3095,1151,3067,1128,3038,1110,3009,1097,2980,1089,2950,1086,2920,1092,2877,1108,2834,1135,2792,1172,2751,1219,2711,1275,2673,1340,2635,1413,2599,1495,2564,1585,2531,1683,2500,1788,2470m2907,2299l2981,2295,3057,2291,3133,2287,3210,2284,3287,2282,3365,2280,3444,2279,3524,2279,3604,2279,3684,2280,3763,2282,3842,2284,3919,2287,3996,2291,4072,2295,4147,2300,4221,2305e" filled="false" stroked="true" strokeweight="8.1pt" strokecolor="#243b7d">
            <v:path arrowok="t"/>
            <v:stroke dashstyle="solid"/>
            <w10:wrap type="none"/>
          </v:shape>
        </w:pict>
      </w:r>
      <w:r>
        <w:rPr>
          <w:rFonts w:ascii="Apercu"/>
          <w:b/>
          <w:color w:val="231F20"/>
          <w:sz w:val="15"/>
        </w:rPr>
        <w:t>Executive</w:t>
      </w:r>
      <w:r>
        <w:rPr>
          <w:rFonts w:ascii="Apercu"/>
          <w:b/>
          <w:color w:val="231F20"/>
          <w:spacing w:val="-35"/>
          <w:sz w:val="15"/>
        </w:rPr>
        <w:t> </w:t>
      </w:r>
      <w:r>
        <w:rPr>
          <w:rFonts w:ascii="Apercu"/>
          <w:b/>
          <w:color w:val="231F20"/>
          <w:spacing w:val="-5"/>
          <w:w w:val="105"/>
          <w:sz w:val="15"/>
        </w:rPr>
        <w:t>Band</w:t>
      </w:r>
      <w:r>
        <w:rPr>
          <w:rFonts w:ascii="Apercu"/>
          <w:b/>
          <w:color w:val="231F20"/>
          <w:spacing w:val="-4"/>
          <w:w w:val="105"/>
          <w:sz w:val="15"/>
        </w:rPr>
        <w:t> </w:t>
      </w:r>
      <w:r>
        <w:rPr>
          <w:rFonts w:ascii="Apercu"/>
          <w:b/>
          <w:color w:val="231F20"/>
          <w:spacing w:val="-5"/>
          <w:w w:val="105"/>
          <w:sz w:val="15"/>
        </w:rPr>
        <w:t>4</w:t>
      </w:r>
    </w:p>
    <w:p>
      <w:pPr>
        <w:spacing w:before="2"/>
        <w:ind w:left="10970" w:right="0" w:firstLine="0"/>
        <w:jc w:val="left"/>
        <w:rPr>
          <w:rFonts w:ascii="Apercu"/>
          <w:b/>
          <w:sz w:val="15"/>
        </w:rPr>
      </w:pPr>
      <w:r>
        <w:rPr>
          <w:rFonts w:ascii="Apercu"/>
          <w:b/>
          <w:color w:val="231F20"/>
          <w:spacing w:val="-5"/>
          <w:w w:val="105"/>
          <w:sz w:val="15"/>
        </w:rPr>
        <w:t>Band 3</w:t>
      </w:r>
    </w:p>
    <w:p>
      <w:pPr>
        <w:pStyle w:val="BodyText"/>
        <w:spacing w:before="10"/>
        <w:rPr>
          <w:rFonts w:ascii="Apercu"/>
          <w:b/>
          <w:sz w:val="25"/>
        </w:rPr>
      </w:pPr>
    </w:p>
    <w:p>
      <w:pPr>
        <w:spacing w:before="0"/>
        <w:ind w:left="10976" w:right="0" w:firstLine="0"/>
        <w:jc w:val="left"/>
        <w:rPr>
          <w:rFonts w:ascii="Apercu"/>
          <w:b/>
          <w:sz w:val="15"/>
        </w:rPr>
      </w:pPr>
      <w:r>
        <w:rPr>
          <w:rFonts w:ascii="Apercu"/>
          <w:b/>
          <w:color w:val="231F20"/>
          <w:spacing w:val="-5"/>
          <w:w w:val="105"/>
          <w:sz w:val="15"/>
        </w:rPr>
        <w:t>Band </w:t>
      </w:r>
      <w:r>
        <w:rPr>
          <w:rFonts w:ascii="Apercu"/>
          <w:b/>
          <w:color w:val="231F20"/>
          <w:spacing w:val="-4"/>
          <w:w w:val="105"/>
          <w:sz w:val="15"/>
        </w:rPr>
        <w:t>2</w:t>
      </w:r>
    </w:p>
    <w:p>
      <w:pPr>
        <w:spacing w:before="76"/>
        <w:ind w:left="399" w:right="0" w:firstLine="0"/>
        <w:jc w:val="left"/>
        <w:rPr>
          <w:rFonts w:ascii="Apercu"/>
          <w:sz w:val="15"/>
        </w:rPr>
      </w:pPr>
      <w:r>
        <w:rPr/>
        <w:br w:type="column"/>
      </w:r>
      <w:r>
        <w:rPr>
          <w:rFonts w:ascii="Apercu"/>
          <w:color w:val="231F20"/>
          <w:w w:val="105"/>
          <w:sz w:val="15"/>
        </w:rPr>
        <w:t>10%</w:t>
      </w:r>
    </w:p>
    <w:p>
      <w:pPr>
        <w:spacing w:before="9"/>
        <w:ind w:left="399" w:right="0" w:firstLine="0"/>
        <w:jc w:val="left"/>
        <w:rPr>
          <w:rFonts w:ascii="Apercu"/>
          <w:sz w:val="15"/>
        </w:rPr>
      </w:pPr>
      <w:r>
        <w:rPr/>
        <w:pict>
          <v:line style="position:absolute;mso-position-horizontal-relative:page;mso-position-vertical-relative:paragraph;z-index:-16269312" from="652.104492pt,129.435905pt" to="652.104492pt,-14.263095pt" stroked="true" strokeweight=".276pt" strokecolor="#6d6e7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8064" from="682.984497pt,129.435905pt" to="682.984497pt,-14.263095pt" stroked="true" strokeweight=".276pt" strokecolor="#6d6e7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8576" from="713.866516pt,129.435905pt" to="713.866516pt,-14.263095pt" stroked="true" strokeweight=".276pt" strokecolor="#6d6e7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9088" from="744.747498pt,129.435905pt" to="744.747498pt,-14.263095pt" stroked="true" strokeweight=".276pt" strokecolor="#6d6e71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9600" from="775.627502pt,129.435905pt" to="775.627502pt,-14.263095pt" stroked="true" strokeweight=".276pt" strokecolor="#6d6e71">
            <v:stroke dashstyle="solid"/>
            <w10:wrap type="none"/>
          </v:line>
        </w:pict>
      </w:r>
      <w:r>
        <w:rPr/>
        <w:pict>
          <v:group style="position:absolute;margin-left:621.086182pt;margin-top:-14.171095pt;width:27.35pt;height:143.65pt;mso-position-horizontal-relative:page;mso-position-vertical-relative:paragraph;z-index:-16266752" id="docshapegroup164" coordorigin="12422,-283" coordsize="547,2873">
            <v:rect style="position:absolute;left:12424;top:594;width:204;height:207" id="docshape165" filled="true" fillcolor="#5bcbf5" stroked="false">
              <v:fill type="solid"/>
            </v:rect>
            <v:rect style="position:absolute;left:12424;top:365;width:252;height:207" id="docshape166" filled="true" fillcolor="#243b7d" stroked="false">
              <v:fill type="solid"/>
            </v:rect>
            <v:rect style="position:absolute;left:12424;top:1167;width:499;height:207" id="docshape167" filled="true" fillcolor="#5bcbf5" stroked="false">
              <v:fill type="solid"/>
            </v:rect>
            <v:rect style="position:absolute;left:12424;top:938;width:204;height:207" id="docshape168" filled="true" fillcolor="#243b7d" stroked="false">
              <v:fill type="solid"/>
            </v:rect>
            <v:rect style="position:absolute;left:12424;top:1740;width:499;height:207" id="docshape169" filled="true" fillcolor="#5bcbf5" stroked="false">
              <v:fill type="solid"/>
            </v:rect>
            <v:rect style="position:absolute;left:12424;top:1511;width:250;height:207" id="docshape170" filled="true" fillcolor="#243b7d" stroked="false">
              <v:fill type="solid"/>
            </v:rect>
            <v:rect style="position:absolute;left:12424;top:2313;width:544;height:207" id="docshape171" filled="true" fillcolor="#5bcbf5" stroked="false">
              <v:fill type="solid"/>
            </v:rect>
            <v:rect style="position:absolute;left:12424;top:2084;width:50;height:207" id="docshape172" filled="true" fillcolor="#243b7d" stroked="false">
              <v:fill type="solid"/>
            </v:rect>
            <v:rect style="position:absolute;left:12424;top:29;width:312;height:207" id="docshape173" filled="true" fillcolor="#5bcbf5" stroked="false">
              <v:fill type="solid"/>
            </v:rect>
            <v:rect style="position:absolute;left:12424;top:-200;width:312;height:207" id="docshape174" filled="true" fillcolor="#243b7d" stroked="false">
              <v:fill type="solid"/>
            </v:rect>
            <v:line style="position:absolute" from="12424,2589" to="12424,-283" stroked="true" strokeweight=".276pt" strokecolor="#231f20">
              <v:stroke dashstyle="solid"/>
            </v:line>
            <w10:wrap type="none"/>
          </v:group>
        </w:pict>
      </w:r>
      <w:r>
        <w:rPr>
          <w:rFonts w:ascii="Apercu"/>
          <w:color w:val="231F20"/>
          <w:w w:val="105"/>
          <w:sz w:val="15"/>
        </w:rPr>
        <w:t>10%</w:t>
      </w:r>
    </w:p>
    <w:p>
      <w:pPr>
        <w:spacing w:before="121"/>
        <w:ind w:left="354" w:right="0" w:firstLine="0"/>
        <w:jc w:val="left"/>
        <w:rPr>
          <w:rFonts w:ascii="Apercu"/>
          <w:sz w:val="15"/>
        </w:rPr>
      </w:pPr>
      <w:r>
        <w:rPr>
          <w:rFonts w:ascii="Apercu"/>
          <w:color w:val="231F20"/>
          <w:w w:val="105"/>
          <w:sz w:val="15"/>
        </w:rPr>
        <w:t>8%</w:t>
      </w:r>
    </w:p>
    <w:p>
      <w:pPr>
        <w:spacing w:before="10"/>
        <w:ind w:left="297" w:right="0" w:firstLine="0"/>
        <w:jc w:val="left"/>
        <w:rPr>
          <w:rFonts w:ascii="Apercu"/>
          <w:sz w:val="15"/>
        </w:rPr>
      </w:pPr>
      <w:r>
        <w:rPr>
          <w:rFonts w:ascii="Apercu"/>
          <w:color w:val="231F20"/>
          <w:w w:val="115"/>
          <w:sz w:val="15"/>
        </w:rPr>
        <w:t>6.5%</w:t>
      </w:r>
    </w:p>
    <w:p>
      <w:pPr>
        <w:spacing w:before="130"/>
        <w:ind w:left="288" w:right="0" w:firstLine="0"/>
        <w:jc w:val="left"/>
        <w:rPr>
          <w:rFonts w:ascii="Apercu"/>
          <w:sz w:val="15"/>
        </w:rPr>
      </w:pPr>
      <w:r>
        <w:rPr>
          <w:rFonts w:ascii="Apercu"/>
          <w:color w:val="231F20"/>
          <w:w w:val="115"/>
          <w:sz w:val="15"/>
        </w:rPr>
        <w:t>6.5%</w:t>
      </w:r>
    </w:p>
    <w:p>
      <w:pPr>
        <w:spacing w:before="9"/>
        <w:ind w:left="584" w:right="0" w:firstLine="0"/>
        <w:jc w:val="left"/>
        <w:rPr>
          <w:rFonts w:ascii="Apercu"/>
          <w:sz w:val="15"/>
        </w:rPr>
      </w:pPr>
      <w:r>
        <w:rPr>
          <w:rFonts w:ascii="Apercu"/>
          <w:color w:val="231F20"/>
          <w:w w:val="105"/>
          <w:sz w:val="15"/>
        </w:rPr>
        <w:t>16%</w:t>
      </w:r>
    </w:p>
    <w:p>
      <w:pPr>
        <w:spacing w:before="132"/>
        <w:ind w:left="348" w:right="0" w:firstLine="0"/>
        <w:jc w:val="left"/>
        <w:rPr>
          <w:rFonts w:ascii="Apercu"/>
          <w:sz w:val="15"/>
        </w:rPr>
      </w:pPr>
      <w:r>
        <w:rPr>
          <w:rFonts w:ascii="Apercu"/>
          <w:color w:val="231F20"/>
          <w:w w:val="105"/>
          <w:sz w:val="15"/>
        </w:rPr>
        <w:t>8%</w:t>
      </w:r>
    </w:p>
    <w:p>
      <w:pPr>
        <w:spacing w:before="8"/>
        <w:ind w:left="586" w:right="0" w:firstLine="0"/>
        <w:jc w:val="left"/>
        <w:rPr>
          <w:rFonts w:ascii="Apercu"/>
          <w:sz w:val="15"/>
        </w:rPr>
      </w:pPr>
      <w:r>
        <w:rPr>
          <w:rFonts w:ascii="Apercu"/>
          <w:color w:val="231F20"/>
          <w:w w:val="105"/>
          <w:sz w:val="15"/>
        </w:rPr>
        <w:t>16%</w:t>
      </w:r>
    </w:p>
    <w:p>
      <w:pPr>
        <w:spacing w:after="0"/>
        <w:jc w:val="left"/>
        <w:rPr>
          <w:rFonts w:ascii="Apercu"/>
          <w:sz w:val="15"/>
        </w:rPr>
        <w:sectPr>
          <w:type w:val="continuous"/>
          <w:pgSz w:w="16840" w:h="11910" w:orient="landscape"/>
          <w:pgMar w:header="0" w:footer="705" w:top="1100" w:bottom="280" w:left="880" w:right="0"/>
          <w:cols w:num="2" w:equalWidth="0">
            <w:col w:w="11451" w:space="40"/>
            <w:col w:w="4469"/>
          </w:cols>
        </w:sectPr>
      </w:pPr>
    </w:p>
    <w:p>
      <w:pPr>
        <w:pStyle w:val="Heading4"/>
        <w:spacing w:before="31"/>
        <w:ind w:left="6205"/>
        <w:rPr>
          <w:b w:val="0"/>
        </w:rPr>
      </w:pPr>
      <w:r>
        <w:rPr/>
        <w:pict>
          <v:group style="position:absolute;margin-left:358.107025pt;margin-top:23.290913pt;width:122pt;height:122pt;mso-position-horizontal-relative:page;mso-position-vertical-relative:paragraph;z-index:-16272384" id="docshapegroup175" coordorigin="7162,466" coordsize="2440,2440">
            <v:shape style="position:absolute;left:7162;top:465;width:1220;height:1536" id="docshape176" coordorigin="7162,466" coordsize="1220,1536" path="m8382,466l8302,468,8223,476,8144,489,8066,507,7993,530,7921,556,7852,587,7786,621,7722,659,7662,701,7604,746,7550,794,7498,845,7450,899,7405,955,7364,1014,7326,1076,7292,1139,7261,1204,7235,1272,7212,1340,7194,1410,7179,1482,7169,1554,7163,1628,7162,1702,7165,1776,7173,1851,7186,1926,7204,2001,8382,1686,8382,466xe" filled="true" fillcolor="#007447" stroked="false">
              <v:path arrowok="t"/>
              <v:fill type="solid"/>
            </v:shape>
            <v:shape style="position:absolute;left:7203;top:1685;width:1556;height:1221" id="docshape177" coordorigin="7204,1686" coordsize="1556,1221" path="m8382,1686l7204,2001,7212,2032,7222,2063,7248,2135,7278,2205,7312,2272,7350,2337,7392,2398,7436,2456,7484,2512,7535,2564,7589,2612,7645,2658,7704,2700,7765,2738,7828,2772,7893,2803,7960,2830,8029,2853,8099,2872,8170,2887,8242,2898,8314,2904,8388,2906,8462,2903,8536,2896,8611,2884,8685,2867,8759,2846,8382,1686xe" filled="true" fillcolor="#00a650" stroked="false">
              <v:path arrowok="t"/>
              <v:fill type="solid"/>
            </v:shape>
            <v:shape style="position:absolute;left:8382;top:737;width:1220;height:2109" id="docshape178" coordorigin="8382,738" coordsize="1220,2109" path="m9150,738l8382,1686,8759,2846,8834,2819,8907,2788,8976,2753,9042,2713,9105,2670,9165,2622,9223,2570,9278,2514,9330,2453,9377,2392,9419,2328,9457,2263,9490,2196,9519,2128,9544,2059,9564,1989,9580,1918,9591,1846,9599,1774,9602,1702,9601,1630,9595,1558,9586,1487,9572,1416,9554,1346,9532,1277,9505,1210,9475,1143,9441,1079,9402,1016,9360,956,9313,897,9263,841,9208,788,9150,738xe" filled="true" fillcolor="#243b7d" stroked="false">
              <v:path arrowok="t"/>
              <v:fill type="solid"/>
            </v:shape>
            <v:shape style="position:absolute;left:8382;top:465;width:768;height:1220" id="docshape179" coordorigin="8382,466" coordsize="768,1220" path="m8382,466l8382,1686,9150,738,9087,689,9023,646,8958,607,8892,574,8825,545,8756,520,8686,500,8613,485,8539,474,8462,468,8382,466xe" filled="true" fillcolor="#5bcbf5" stroked="false">
              <v:path arrowok="t"/>
              <v:fill type="solid"/>
            </v:shape>
            <v:shape style="position:absolute;left:7637;top:930;width:1505;height:1505" id="docshape180" coordorigin="7637,931" coordsize="1505,1505" path="m8389,931l8312,935,8238,946,8165,965,8096,990,8031,1022,7969,1059,7911,1103,7857,1151,7809,1205,7766,1262,7728,1324,7696,1390,7671,1459,7652,1531,7641,1606,7637,1683,7641,1760,7652,1835,7671,1907,7696,1976,7728,2041,7766,2103,7809,2161,7857,2215,7911,2263,7969,2307,8031,2344,8096,2376,8165,2401,8238,2420,8312,2431,8389,2435,8466,2431,8541,2420,8613,2401,8682,2376,8748,2344,8810,2307,8867,2263,8921,2215,8969,2161,9013,2103,9050,2041,9082,1976,9107,1907,9126,1835,9137,1760,9141,1683,9137,1606,9126,1531,9107,1459,9082,1390,9050,1324,9013,1262,8969,1205,8921,1151,8867,1103,8810,1059,8748,1022,8682,990,8613,965,8541,946,8466,935,8389,93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b w:val="0"/>
          <w:color w:val="231F20"/>
          <w:spacing w:val="-3"/>
        </w:rPr>
        <w:t>Age</w:t>
      </w:r>
    </w:p>
    <w:p>
      <w:pPr>
        <w:pStyle w:val="BodyText"/>
        <w:spacing w:before="4"/>
        <w:rPr>
          <w:rFonts w:ascii="Domus Semibold"/>
          <w:b w:val="0"/>
          <w:sz w:val="26"/>
        </w:rPr>
      </w:pPr>
    </w:p>
    <w:p>
      <w:pPr>
        <w:spacing w:before="1"/>
        <w:ind w:left="6190" w:right="0" w:firstLine="0"/>
        <w:jc w:val="left"/>
        <w:rPr>
          <w:rFonts w:ascii="Apercu"/>
          <w:sz w:val="14"/>
        </w:rPr>
      </w:pPr>
      <w:r>
        <w:rPr>
          <w:rFonts w:ascii="Apercu"/>
          <w:color w:val="231F20"/>
          <w:w w:val="105"/>
          <w:sz w:val="14"/>
        </w:rPr>
        <w:t>30%</w:t>
      </w:r>
    </w:p>
    <w:p>
      <w:pPr>
        <w:spacing w:line="240" w:lineRule="auto" w:before="3"/>
        <w:rPr>
          <w:rFonts w:ascii="Apercu"/>
          <w:sz w:val="21"/>
        </w:rPr>
      </w:pPr>
      <w:r>
        <w:rPr/>
        <w:br w:type="column"/>
      </w:r>
      <w:r>
        <w:rPr>
          <w:rFonts w:ascii="Apercu"/>
          <w:sz w:val="21"/>
        </w:rPr>
      </w:r>
    </w:p>
    <w:p>
      <w:pPr>
        <w:spacing w:line="167" w:lineRule="exact" w:before="0"/>
        <w:ind w:left="1291" w:right="0" w:firstLine="0"/>
        <w:jc w:val="left"/>
        <w:rPr>
          <w:rFonts w:ascii="Apercu"/>
          <w:sz w:val="14"/>
        </w:rPr>
      </w:pPr>
      <w:r>
        <w:rPr>
          <w:rFonts w:ascii="Apercu"/>
          <w:color w:val="231F20"/>
          <w:w w:val="105"/>
          <w:sz w:val="14"/>
        </w:rPr>
        <w:t>3%</w:t>
      </w:r>
    </w:p>
    <w:p>
      <w:pPr>
        <w:spacing w:line="167" w:lineRule="exact" w:before="0"/>
        <w:ind w:left="2356" w:right="0" w:firstLine="0"/>
        <w:jc w:val="left"/>
        <w:rPr>
          <w:rFonts w:ascii="Apercu"/>
          <w:b/>
          <w:sz w:val="14"/>
        </w:rPr>
      </w:pPr>
      <w:r>
        <w:rPr/>
        <w:pict>
          <v:group style="position:absolute;margin-left:486.841614pt;margin-top:.246403pt;width:8.1pt;height:40.35pt;mso-position-horizontal-relative:page;mso-position-vertical-relative:paragraph;z-index:15764992" id="docshapegroup181" coordorigin="9737,5" coordsize="162,807">
            <v:shape style="position:absolute;left:9736;top:4;width:162;height:162" type="#_x0000_t75" id="docshape182" stroked="false">
              <v:imagedata r:id="rId52" o:title=""/>
            </v:shape>
            <v:shape style="position:absolute;left:9736;top:219;width:162;height:162" type="#_x0000_t75" id="docshape183" stroked="false">
              <v:imagedata r:id="rId53" o:title=""/>
            </v:shape>
            <v:shape style="position:absolute;left:9736;top:434;width:162;height:162" type="#_x0000_t75" id="docshape184" stroked="false">
              <v:imagedata r:id="rId54" o:title=""/>
            </v:shape>
            <v:shape style="position:absolute;left:9736;top:649;width:162;height:162" type="#_x0000_t75" id="docshape185" stroked="false">
              <v:imagedata r:id="rId55" o:title=""/>
            </v:shape>
            <w10:wrap type="none"/>
          </v:group>
        </w:pict>
      </w:r>
      <w:r>
        <w:rPr>
          <w:rFonts w:ascii="Apercu"/>
          <w:b/>
          <w:color w:val="231F20"/>
          <w:sz w:val="14"/>
        </w:rPr>
        <w:t>21-30</w:t>
      </w:r>
    </w:p>
    <w:p>
      <w:pPr>
        <w:spacing w:before="20"/>
        <w:ind w:left="2356" w:right="0" w:firstLine="0"/>
        <w:jc w:val="left"/>
        <w:rPr>
          <w:rFonts w:ascii="Apercu"/>
          <w:b/>
          <w:sz w:val="14"/>
        </w:rPr>
      </w:pPr>
      <w:r>
        <w:rPr>
          <w:rFonts w:ascii="Apercu"/>
          <w:b/>
          <w:color w:val="231F20"/>
          <w:spacing w:val="-1"/>
          <w:sz w:val="14"/>
        </w:rPr>
        <w:t>31-40</w:t>
      </w:r>
    </w:p>
    <w:p>
      <w:pPr>
        <w:spacing w:before="19"/>
        <w:ind w:left="2356" w:right="0" w:firstLine="0"/>
        <w:jc w:val="left"/>
        <w:rPr>
          <w:rFonts w:ascii="Apercu"/>
          <w:b/>
          <w:sz w:val="14"/>
        </w:rPr>
      </w:pPr>
      <w:r>
        <w:rPr>
          <w:rFonts w:ascii="Apercu"/>
          <w:b/>
          <w:color w:val="231F20"/>
          <w:sz w:val="14"/>
        </w:rPr>
        <w:t>41-50</w:t>
      </w:r>
    </w:p>
    <w:p>
      <w:pPr>
        <w:spacing w:before="20"/>
        <w:ind w:left="2356" w:right="0" w:firstLine="0"/>
        <w:jc w:val="left"/>
        <w:rPr>
          <w:rFonts w:ascii="Apercu"/>
          <w:b/>
          <w:sz w:val="14"/>
        </w:rPr>
      </w:pPr>
      <w:r>
        <w:rPr>
          <w:rFonts w:ascii="Apercu"/>
          <w:b/>
          <w:color w:val="231F20"/>
          <w:sz w:val="14"/>
        </w:rPr>
        <w:t>51+</w:t>
      </w:r>
    </w:p>
    <w:p>
      <w:pPr>
        <w:spacing w:line="240" w:lineRule="auto" w:before="5"/>
        <w:rPr>
          <w:rFonts w:ascii="Apercu"/>
          <w:b/>
          <w:sz w:val="16"/>
        </w:rPr>
      </w:pPr>
      <w:r>
        <w:rPr/>
        <w:br w:type="column"/>
      </w:r>
      <w:r>
        <w:rPr>
          <w:rFonts w:ascii="Apercu"/>
          <w:b/>
          <w:sz w:val="16"/>
        </w:rPr>
      </w:r>
    </w:p>
    <w:p>
      <w:pPr>
        <w:spacing w:before="1"/>
        <w:ind w:left="0" w:right="167" w:firstLine="0"/>
        <w:jc w:val="right"/>
        <w:rPr>
          <w:rFonts w:ascii="Apercu"/>
          <w:b/>
          <w:sz w:val="15"/>
        </w:rPr>
      </w:pPr>
      <w:r>
        <w:rPr>
          <w:rFonts w:ascii="Apercu"/>
          <w:b/>
          <w:color w:val="231F20"/>
          <w:w w:val="105"/>
          <w:sz w:val="15"/>
        </w:rPr>
        <w:t>Band</w:t>
      </w:r>
      <w:r>
        <w:rPr>
          <w:rFonts w:ascii="Apercu"/>
          <w:b/>
          <w:color w:val="231F20"/>
          <w:spacing w:val="-6"/>
          <w:w w:val="105"/>
          <w:sz w:val="15"/>
        </w:rPr>
        <w:t> </w:t>
      </w:r>
      <w:r>
        <w:rPr>
          <w:rFonts w:ascii="Apercu"/>
          <w:b/>
          <w:color w:val="231F20"/>
          <w:w w:val="105"/>
          <w:sz w:val="15"/>
        </w:rPr>
        <w:t>1</w:t>
      </w:r>
    </w:p>
    <w:p>
      <w:pPr>
        <w:spacing w:before="182"/>
        <w:ind w:left="0" w:right="0" w:firstLine="0"/>
        <w:jc w:val="right"/>
        <w:rPr>
          <w:rFonts w:ascii="Apercu"/>
          <w:sz w:val="15"/>
        </w:rPr>
      </w:pPr>
      <w:r>
        <w:rPr>
          <w:rFonts w:ascii="Apercu"/>
          <w:color w:val="231F20"/>
          <w:w w:val="105"/>
          <w:sz w:val="15"/>
        </w:rPr>
        <w:t>%</w:t>
      </w:r>
      <w:r>
        <w:rPr>
          <w:rFonts w:ascii="Apercu"/>
          <w:color w:val="231F20"/>
          <w:spacing w:val="-4"/>
          <w:w w:val="105"/>
          <w:sz w:val="15"/>
        </w:rPr>
        <w:t> </w:t>
      </w:r>
      <w:r>
        <w:rPr>
          <w:rFonts w:ascii="Apercu"/>
          <w:color w:val="231F20"/>
          <w:w w:val="105"/>
          <w:sz w:val="15"/>
        </w:rPr>
        <w:t>0</w:t>
      </w:r>
    </w:p>
    <w:p>
      <w:pPr>
        <w:spacing w:before="127"/>
        <w:ind w:left="-14" w:right="0" w:firstLine="0"/>
        <w:jc w:val="left"/>
        <w:rPr>
          <w:rFonts w:ascii="Apercu"/>
          <w:sz w:val="15"/>
        </w:rPr>
      </w:pPr>
      <w:r>
        <w:rPr/>
        <w:br w:type="column"/>
      </w:r>
      <w:r>
        <w:rPr>
          <w:rFonts w:ascii="Apercu"/>
          <w:color w:val="231F20"/>
          <w:w w:val="115"/>
          <w:sz w:val="15"/>
        </w:rPr>
        <w:t>1.5%</w:t>
      </w:r>
    </w:p>
    <w:p>
      <w:pPr>
        <w:pStyle w:val="BodyText"/>
        <w:rPr>
          <w:rFonts w:ascii="Apercu"/>
        </w:rPr>
      </w:pPr>
    </w:p>
    <w:p>
      <w:pPr>
        <w:pStyle w:val="BodyText"/>
        <w:rPr>
          <w:rFonts w:ascii="Apercu"/>
        </w:rPr>
      </w:pPr>
    </w:p>
    <w:p>
      <w:pPr>
        <w:spacing w:before="159"/>
        <w:ind w:left="112" w:right="0" w:firstLine="0"/>
        <w:jc w:val="left"/>
        <w:rPr>
          <w:rFonts w:ascii="Apercu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7888716</wp:posOffset>
            </wp:positionH>
            <wp:positionV relativeFrom="paragraph">
              <wp:posOffset>114161</wp:posOffset>
            </wp:positionV>
            <wp:extent cx="114122" cy="114109"/>
            <wp:effectExtent l="0" t="0" r="0" b="0"/>
            <wp:wrapNone/>
            <wp:docPr id="53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4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22" cy="11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ercu"/>
          <w:b/>
          <w:color w:val="231F20"/>
          <w:sz w:val="15"/>
        </w:rPr>
        <w:t>Male</w:t>
      </w:r>
    </w:p>
    <w:p>
      <w:pPr>
        <w:spacing w:line="240" w:lineRule="auto" w:before="5"/>
        <w:rPr>
          <w:rFonts w:ascii="Apercu"/>
          <w:b/>
          <w:sz w:val="24"/>
        </w:rPr>
      </w:pPr>
      <w:r>
        <w:rPr/>
        <w:br w:type="column"/>
      </w:r>
      <w:r>
        <w:rPr>
          <w:rFonts w:ascii="Apercu"/>
          <w:b/>
          <w:sz w:val="24"/>
        </w:rPr>
      </w:r>
    </w:p>
    <w:p>
      <w:pPr>
        <w:spacing w:before="1"/>
        <w:ind w:left="15" w:right="0" w:firstLine="0"/>
        <w:jc w:val="left"/>
        <w:rPr>
          <w:rFonts w:ascii="Apercu"/>
          <w:sz w:val="15"/>
        </w:rPr>
      </w:pPr>
      <w:r>
        <w:rPr>
          <w:rFonts w:ascii="Apercu"/>
          <w:color w:val="231F20"/>
          <w:w w:val="115"/>
          <w:sz w:val="15"/>
        </w:rPr>
        <w:t>17.5%</w:t>
      </w:r>
    </w:p>
    <w:p>
      <w:pPr>
        <w:tabs>
          <w:tab w:pos="604" w:val="left" w:leader="none"/>
          <w:tab w:pos="1223" w:val="left" w:leader="none"/>
          <w:tab w:pos="1851" w:val="left" w:leader="none"/>
          <w:tab w:pos="2460" w:val="left" w:leader="none"/>
        </w:tabs>
        <w:spacing w:before="66"/>
        <w:ind w:left="-5" w:right="0" w:firstLine="0"/>
        <w:jc w:val="left"/>
        <w:rPr>
          <w:rFonts w:ascii="Apercu"/>
          <w:sz w:val="15"/>
        </w:rPr>
      </w:pPr>
      <w:r>
        <w:rPr>
          <w:rFonts w:ascii="Apercu"/>
          <w:color w:val="231F20"/>
          <w:w w:val="110"/>
          <w:sz w:val="15"/>
        </w:rPr>
        <w:t>20</w:t>
        <w:tab/>
        <w:t>40</w:t>
        <w:tab/>
        <w:t>60</w:t>
        <w:tab/>
        <w:t>80</w:t>
        <w:tab/>
        <w:t>100</w:t>
      </w:r>
    </w:p>
    <w:p>
      <w:pPr>
        <w:pStyle w:val="BodyText"/>
        <w:spacing w:before="11"/>
        <w:rPr>
          <w:rFonts w:ascii="Apercu"/>
          <w:sz w:val="11"/>
        </w:rPr>
      </w:pPr>
    </w:p>
    <w:p>
      <w:pPr>
        <w:spacing w:before="0"/>
        <w:ind w:left="315" w:right="0" w:firstLine="0"/>
        <w:jc w:val="left"/>
        <w:rPr>
          <w:rFonts w:ascii="Apercu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8327095</wp:posOffset>
            </wp:positionH>
            <wp:positionV relativeFrom="paragraph">
              <wp:posOffset>20689</wp:posOffset>
            </wp:positionV>
            <wp:extent cx="114122" cy="114134"/>
            <wp:effectExtent l="0" t="0" r="0" b="0"/>
            <wp:wrapNone/>
            <wp:docPr id="55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5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122" cy="114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percu"/>
          <w:b/>
          <w:color w:val="231F20"/>
          <w:w w:val="105"/>
          <w:sz w:val="15"/>
        </w:rPr>
        <w:t>Female</w:t>
      </w:r>
    </w:p>
    <w:p>
      <w:pPr>
        <w:spacing w:after="0"/>
        <w:jc w:val="left"/>
        <w:rPr>
          <w:rFonts w:ascii="Apercu"/>
          <w:sz w:val="15"/>
        </w:rPr>
        <w:sectPr>
          <w:type w:val="continuous"/>
          <w:pgSz w:w="16840" w:h="11910" w:orient="landscape"/>
          <w:pgMar w:header="0" w:footer="705" w:top="1100" w:bottom="280" w:left="880" w:right="0"/>
          <w:cols w:num="5" w:equalWidth="0">
            <w:col w:w="6674" w:space="40"/>
            <w:col w:w="2723" w:space="39"/>
            <w:col w:w="2146" w:space="39"/>
            <w:col w:w="441" w:space="39"/>
            <w:col w:w="3819"/>
          </w:cols>
        </w:sectPr>
      </w:pPr>
    </w:p>
    <w:p>
      <w:pPr>
        <w:pStyle w:val="BodyText"/>
        <w:rPr>
          <w:rFonts w:ascii="Apercu"/>
          <w:b/>
          <w:sz w:val="20"/>
        </w:rPr>
      </w:pPr>
    </w:p>
    <w:p>
      <w:pPr>
        <w:pStyle w:val="BodyText"/>
        <w:spacing w:before="6"/>
        <w:rPr>
          <w:rFonts w:ascii="Apercu"/>
          <w:b/>
          <w:sz w:val="24"/>
        </w:rPr>
      </w:pPr>
    </w:p>
    <w:p>
      <w:pPr>
        <w:spacing w:after="0"/>
        <w:rPr>
          <w:rFonts w:ascii="Apercu"/>
          <w:sz w:val="24"/>
        </w:rPr>
        <w:sectPr>
          <w:type w:val="continuous"/>
          <w:pgSz w:w="16840" w:h="11910" w:orient="landscape"/>
          <w:pgMar w:header="0" w:footer="705" w:top="1100" w:bottom="280" w:left="880" w:right="0"/>
        </w:sectPr>
      </w:pPr>
    </w:p>
    <w:p>
      <w:pPr>
        <w:pStyle w:val="Heading2"/>
        <w:spacing w:line="211" w:lineRule="auto" w:before="499"/>
        <w:ind w:right="258"/>
        <w:rPr>
          <w:b w:val="0"/>
        </w:rPr>
      </w:pPr>
      <w:r>
        <w:rPr>
          <w:b w:val="0"/>
          <w:color w:val="231F20"/>
          <w:spacing w:val="-3"/>
        </w:rPr>
        <w:t>WORKFORCE</w:t>
      </w:r>
      <w:r>
        <w:rPr>
          <w:b w:val="0"/>
          <w:color w:val="231F20"/>
          <w:spacing w:val="-143"/>
        </w:rPr>
        <w:t> </w:t>
      </w:r>
      <w:r>
        <w:rPr>
          <w:b w:val="0"/>
          <w:color w:val="231F20"/>
        </w:rPr>
        <w:t>METRICS</w:t>
      </w:r>
    </w:p>
    <w:p>
      <w:pPr>
        <w:pStyle w:val="Heading4"/>
        <w:spacing w:line="225" w:lineRule="auto" w:before="320"/>
        <w:ind w:left="144" w:right="32"/>
        <w:rPr>
          <w:b w:val="0"/>
        </w:rPr>
      </w:pPr>
      <w:r>
        <w:rPr>
          <w:b w:val="0"/>
          <w:color w:val="231F20"/>
        </w:rPr>
        <w:t>PROFESSIONAL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AND</w:t>
      </w:r>
      <w:r>
        <w:rPr>
          <w:b w:val="0"/>
          <w:color w:val="231F20"/>
          <w:spacing w:val="10"/>
        </w:rPr>
        <w:t> </w:t>
      </w:r>
      <w:r>
        <w:rPr>
          <w:b w:val="0"/>
          <w:color w:val="231F20"/>
        </w:rPr>
        <w:t>ACADEMIC</w:t>
      </w:r>
      <w:r>
        <w:rPr>
          <w:b w:val="0"/>
          <w:color w:val="231F20"/>
          <w:spacing w:val="-58"/>
        </w:rPr>
        <w:t> </w:t>
      </w:r>
      <w:r>
        <w:rPr>
          <w:b w:val="0"/>
          <w:color w:val="231F20"/>
        </w:rPr>
        <w:t>STAFF</w:t>
      </w:r>
      <w:r>
        <w:rPr>
          <w:b w:val="0"/>
          <w:color w:val="231F20"/>
          <w:spacing w:val="41"/>
        </w:rPr>
        <w:t> </w:t>
      </w:r>
      <w:r>
        <w:rPr>
          <w:b w:val="0"/>
          <w:color w:val="231F20"/>
        </w:rPr>
        <w:t>AS</w:t>
      </w:r>
      <w:r>
        <w:rPr>
          <w:b w:val="0"/>
          <w:color w:val="231F20"/>
          <w:spacing w:val="41"/>
        </w:rPr>
        <w:t> </w:t>
      </w:r>
      <w:r>
        <w:rPr>
          <w:b w:val="0"/>
          <w:color w:val="231F20"/>
        </w:rPr>
        <w:t>AT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31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DECEMBER</w:t>
      </w:r>
      <w:r>
        <w:rPr>
          <w:b w:val="0"/>
          <w:color w:val="231F20"/>
          <w:spacing w:val="36"/>
        </w:rPr>
        <w:t> </w:t>
      </w:r>
      <w:r>
        <w:rPr>
          <w:b w:val="0"/>
          <w:color w:val="231F20"/>
        </w:rPr>
        <w:t>2020</w:t>
      </w:r>
    </w:p>
    <w:p>
      <w:pPr>
        <w:spacing w:line="240" w:lineRule="auto" w:before="0"/>
        <w:rPr>
          <w:rFonts w:ascii="Domus Semibold"/>
          <w:b w:val="0"/>
          <w:sz w:val="16"/>
        </w:rPr>
      </w:pPr>
      <w:r>
        <w:rPr/>
        <w:br w:type="column"/>
      </w:r>
      <w:r>
        <w:rPr>
          <w:rFonts w:ascii="Domus Semibold"/>
          <w:b w:val="0"/>
          <w:sz w:val="16"/>
        </w:rPr>
      </w:r>
    </w:p>
    <w:p>
      <w:pPr>
        <w:pStyle w:val="BodyText"/>
        <w:rPr>
          <w:rFonts w:ascii="Domus Semibold"/>
          <w:b w:val="0"/>
          <w:sz w:val="16"/>
        </w:rPr>
      </w:pPr>
    </w:p>
    <w:p>
      <w:pPr>
        <w:pStyle w:val="BodyText"/>
        <w:rPr>
          <w:rFonts w:ascii="Domus Semibold"/>
          <w:b w:val="0"/>
          <w:sz w:val="16"/>
        </w:rPr>
      </w:pPr>
    </w:p>
    <w:p>
      <w:pPr>
        <w:pStyle w:val="BodyText"/>
        <w:spacing w:before="10"/>
        <w:rPr>
          <w:rFonts w:ascii="Domus Semibold"/>
          <w:b w:val="0"/>
          <w:sz w:val="12"/>
        </w:rPr>
      </w:pPr>
    </w:p>
    <w:p>
      <w:pPr>
        <w:spacing w:before="0"/>
        <w:ind w:left="457" w:right="0" w:firstLine="0"/>
        <w:jc w:val="left"/>
        <w:rPr>
          <w:rFonts w:ascii="Apercu"/>
          <w:sz w:val="14"/>
        </w:rPr>
      </w:pPr>
      <w:r>
        <w:rPr>
          <w:rFonts w:ascii="Apercu"/>
          <w:color w:val="231F20"/>
          <w:w w:val="105"/>
          <w:sz w:val="14"/>
        </w:rPr>
        <w:t>31%</w:t>
      </w:r>
    </w:p>
    <w:p>
      <w:pPr>
        <w:pStyle w:val="BodyText"/>
        <w:rPr>
          <w:rFonts w:ascii="Apercu"/>
          <w:sz w:val="16"/>
        </w:rPr>
      </w:pPr>
    </w:p>
    <w:p>
      <w:pPr>
        <w:pStyle w:val="BodyText"/>
        <w:spacing w:before="3"/>
        <w:rPr>
          <w:rFonts w:ascii="Apercu"/>
        </w:rPr>
      </w:pPr>
    </w:p>
    <w:p>
      <w:pPr>
        <w:pStyle w:val="Heading4"/>
        <w:ind w:left="114" w:right="14"/>
        <w:jc w:val="center"/>
        <w:rPr>
          <w:b w:val="0"/>
        </w:rPr>
      </w:pPr>
      <w:r>
        <w:rPr>
          <w:b w:val="0"/>
          <w:color w:val="231F20"/>
        </w:rPr>
        <w:t>Years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of</w:t>
      </w:r>
      <w:r>
        <w:rPr>
          <w:b w:val="0"/>
          <w:color w:val="231F20"/>
          <w:spacing w:val="-12"/>
        </w:rPr>
        <w:t> </w:t>
      </w:r>
      <w:r>
        <w:rPr>
          <w:b w:val="0"/>
          <w:color w:val="231F20"/>
        </w:rPr>
        <w:t>service</w:t>
      </w:r>
    </w:p>
    <w:p>
      <w:pPr>
        <w:spacing w:before="40"/>
        <w:ind w:left="953" w:right="826" w:firstLine="0"/>
        <w:jc w:val="center"/>
        <w:rPr>
          <w:rFonts w:ascii="Apercu"/>
          <w:sz w:val="14"/>
        </w:rPr>
      </w:pPr>
      <w:r>
        <w:rPr/>
        <w:pict>
          <v:group style="position:absolute;margin-left:353.013611pt;margin-top:12.386907pt;width:133.65pt;height:122.4pt;mso-position-horizontal-relative:page;mso-position-vertical-relative:paragraph;z-index:15765504" id="docshapegroup186" coordorigin="7060,248" coordsize="2673,2448">
            <v:shape style="position:absolute;left:7741;top:247;width:720;height:1224" id="docshape187" coordorigin="7741,248" coordsize="720,1224" path="m8461,248l8381,250,8303,257,8227,268,8154,284,8082,305,8011,331,7942,361,7874,396,7807,436,7741,481,8461,1471,8461,248xe" filled="true" fillcolor="#00a650" stroked="false">
              <v:path arrowok="t"/>
              <v:fill type="solid"/>
            </v:shape>
            <v:shape style="position:absolute;left:7236;top:481;width:1224;height:1076" id="docshape188" coordorigin="7237,481" coordsize="1224,1076" path="m7741,481l7678,531,7618,583,7563,638,7511,696,7464,757,7421,820,7382,885,7348,953,7318,1022,7293,1094,7272,1167,7256,1243,7245,1319,7238,1397,7237,1476,7240,1557,8461,1471,7741,481xe" filled="true" fillcolor="#243b7d" stroked="false">
              <v:path arrowok="t"/>
              <v:fill type="solid"/>
            </v:shape>
            <v:shape style="position:absolute;left:7239;top:247;width:2445;height:2448" id="docshape189" coordorigin="7240,248" coordsize="2445,2448" path="m8461,248l8461,1471,7240,1557,7248,1634,7260,1709,7276,1783,7297,1854,7322,1924,7351,1991,7383,2056,7420,2119,7459,2180,7502,2237,7549,2292,7598,2344,7651,2393,7706,2439,7764,2481,7824,2520,7887,2555,7952,2587,8020,2615,8089,2639,8160,2659,8233,2675,8308,2686,8383,2693,8461,2695,8535,2693,8609,2686,8681,2676,8751,2661,8820,2642,8888,2619,8953,2592,9017,2562,9078,2528,9138,2491,9195,2451,9249,2407,9301,2361,9350,2312,9397,2260,9440,2205,9480,2148,9517,2089,9551,2028,9581,1964,9608,1898,9631,1831,9650,1762,9665,1691,9676,1619,9682,1546,9684,1471,9682,1397,9676,1324,9665,1252,9650,1181,9631,1112,9608,1044,9581,979,9551,915,9517,854,9480,795,9440,738,9397,683,9350,631,9301,582,9249,536,9195,492,9138,452,9078,415,9017,381,8953,351,8888,324,8820,301,8751,282,8681,267,8609,257,8535,250,8461,248xe" filled="true" fillcolor="#5bcbf5" stroked="false">
              <v:path arrowok="t"/>
              <v:fill type="solid"/>
            </v:shape>
            <v:shape style="position:absolute;left:7713;top:728;width:1505;height:1505" id="docshape190" coordorigin="7713,728" coordsize="1505,1505" path="m8465,728l8388,732,8314,743,8242,762,8173,787,8107,819,8045,857,7987,900,7933,948,7885,1002,7842,1060,7804,1122,7772,1187,7747,1257,7728,1329,7717,1403,7713,1480,7717,1557,7728,1632,7747,1704,7772,1773,7804,1839,7842,1901,7885,1959,7933,2012,7987,2061,8045,2104,8107,2141,8173,2173,8242,2198,8314,2217,8388,2228,8465,2232,8542,2228,8617,2217,8689,2198,8758,2173,8824,2141,8886,2104,8944,2061,8997,2012,9046,1959,9089,1901,9127,1839,9158,1773,9183,1704,9202,1632,9213,1557,9217,1480,9213,1403,9202,1329,9183,1257,9158,1187,9127,1122,9089,1060,9046,1002,8997,948,8944,900,8886,857,8824,819,8758,787,8689,762,8617,743,8542,732,8465,728xe" filled="true" fillcolor="#ffffff" stroked="false">
              <v:path arrowok="t"/>
              <v:fill type="solid"/>
            </v:shape>
            <v:shape style="position:absolute;left:7060;top:684;width:272;height:166" type="#_x0000_t202" id="docshape191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percu"/>
                        <w:sz w:val="14"/>
                      </w:rPr>
                    </w:pPr>
                    <w:r>
                      <w:rPr>
                        <w:rFonts w:ascii="Apercu"/>
                        <w:color w:val="231F20"/>
                        <w:w w:val="105"/>
                        <w:sz w:val="14"/>
                      </w:rPr>
                      <w:t>16%</w:t>
                    </w:r>
                  </w:p>
                </w:txbxContent>
              </v:textbox>
              <w10:wrap type="none"/>
            </v:shape>
            <v:shape style="position:absolute;left:9448;top:2335;width:284;height:166" type="#_x0000_t202" id="docshape19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Apercu"/>
                        <w:sz w:val="14"/>
                      </w:rPr>
                    </w:pPr>
                    <w:r>
                      <w:rPr>
                        <w:rFonts w:ascii="Apercu"/>
                        <w:color w:val="231F20"/>
                        <w:w w:val="105"/>
                        <w:sz w:val="14"/>
                      </w:rPr>
                      <w:t>72%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percu"/>
          <w:color w:val="231F20"/>
          <w:w w:val="110"/>
          <w:sz w:val="14"/>
        </w:rPr>
        <w:t>12%</w:t>
      </w:r>
    </w:p>
    <w:p>
      <w:pPr>
        <w:spacing w:before="73"/>
        <w:ind w:left="140" w:right="0" w:firstLine="0"/>
        <w:jc w:val="left"/>
        <w:rPr>
          <w:rFonts w:ascii="Apercu"/>
          <w:sz w:val="14"/>
        </w:rPr>
      </w:pPr>
      <w:r>
        <w:rPr/>
        <w:br w:type="column"/>
      </w:r>
      <w:r>
        <w:rPr>
          <w:rFonts w:ascii="Apercu"/>
          <w:color w:val="231F20"/>
          <w:w w:val="105"/>
          <w:sz w:val="14"/>
        </w:rPr>
        <w:t>36%</w:t>
      </w:r>
    </w:p>
    <w:p>
      <w:pPr>
        <w:spacing w:line="240" w:lineRule="auto" w:before="0"/>
        <w:rPr>
          <w:rFonts w:ascii="Apercu"/>
          <w:sz w:val="20"/>
        </w:rPr>
      </w:pPr>
      <w:r>
        <w:rPr/>
        <w:br w:type="column"/>
      </w:r>
      <w:r>
        <w:rPr>
          <w:rFonts w:ascii="Apercu"/>
          <w:sz w:val="20"/>
        </w:rPr>
      </w:r>
    </w:p>
    <w:p>
      <w:pPr>
        <w:pStyle w:val="BodyText"/>
        <w:rPr>
          <w:rFonts w:ascii="Apercu"/>
          <w:sz w:val="20"/>
        </w:rPr>
      </w:pPr>
    </w:p>
    <w:p>
      <w:pPr>
        <w:pStyle w:val="BodyText"/>
        <w:rPr>
          <w:rFonts w:ascii="Apercu"/>
          <w:sz w:val="20"/>
        </w:rPr>
      </w:pPr>
    </w:p>
    <w:p>
      <w:pPr>
        <w:pStyle w:val="BodyText"/>
        <w:rPr>
          <w:rFonts w:ascii="Apercu"/>
          <w:sz w:val="20"/>
        </w:rPr>
      </w:pPr>
    </w:p>
    <w:p>
      <w:pPr>
        <w:pStyle w:val="BodyText"/>
        <w:rPr>
          <w:rFonts w:ascii="Apercu"/>
          <w:sz w:val="20"/>
        </w:rPr>
      </w:pPr>
    </w:p>
    <w:p>
      <w:pPr>
        <w:pStyle w:val="BodyText"/>
        <w:rPr>
          <w:rFonts w:ascii="Apercu"/>
          <w:sz w:val="20"/>
        </w:rPr>
      </w:pPr>
    </w:p>
    <w:p>
      <w:pPr>
        <w:pStyle w:val="BodyText"/>
        <w:spacing w:before="10"/>
        <w:rPr>
          <w:rFonts w:ascii="Apercu"/>
          <w:sz w:val="17"/>
        </w:rPr>
      </w:pPr>
    </w:p>
    <w:p>
      <w:pPr>
        <w:spacing w:before="1"/>
        <w:ind w:left="140" w:right="0" w:firstLine="0"/>
        <w:jc w:val="left"/>
        <w:rPr>
          <w:rFonts w:ascii="Apercu"/>
          <w:b/>
          <w:sz w:val="14"/>
        </w:rPr>
      </w:pPr>
      <w:r>
        <w:rPr/>
        <w:pict>
          <v:group style="position:absolute;margin-left:496.953705pt;margin-top:1.248993pt;width:8.1pt;height:29.6pt;mso-position-horizontal-relative:page;mso-position-vertical-relative:paragraph;z-index:15766016" id="docshapegroup193" coordorigin="9939,25" coordsize="162,592">
            <v:shape style="position:absolute;left:9939;top:24;width:162;height:162" type="#_x0000_t75" id="docshape194" stroked="false">
              <v:imagedata r:id="rId52" o:title=""/>
            </v:shape>
            <v:shape style="position:absolute;left:9939;top:239;width:162;height:162" type="#_x0000_t75" id="docshape195" stroked="false">
              <v:imagedata r:id="rId58" o:title=""/>
            </v:shape>
            <v:shape style="position:absolute;left:9939;top:454;width:162;height:162" type="#_x0000_t75" id="docshape196" stroked="false">
              <v:imagedata r:id="rId59" o:title=""/>
            </v:shape>
            <w10:wrap type="none"/>
          </v:group>
        </w:pict>
      </w:r>
      <w:r>
        <w:rPr>
          <w:rFonts w:ascii="Apercu"/>
          <w:b/>
          <w:color w:val="231F20"/>
          <w:sz w:val="14"/>
        </w:rPr>
        <w:t>0-3</w:t>
      </w:r>
    </w:p>
    <w:p>
      <w:pPr>
        <w:spacing w:before="14"/>
        <w:ind w:left="140" w:right="0" w:firstLine="0"/>
        <w:jc w:val="left"/>
        <w:rPr>
          <w:rFonts w:ascii="Apercu"/>
          <w:b/>
          <w:sz w:val="14"/>
        </w:rPr>
      </w:pPr>
      <w:r>
        <w:rPr>
          <w:rFonts w:ascii="Apercu"/>
          <w:b/>
          <w:color w:val="231F20"/>
          <w:sz w:val="14"/>
        </w:rPr>
        <w:t>3-7</w:t>
      </w:r>
    </w:p>
    <w:p>
      <w:pPr>
        <w:spacing w:before="15"/>
        <w:ind w:left="140" w:right="0" w:firstLine="0"/>
        <w:jc w:val="left"/>
        <w:rPr>
          <w:rFonts w:ascii="Apercu"/>
          <w:b/>
          <w:sz w:val="14"/>
        </w:rPr>
      </w:pPr>
      <w:r>
        <w:rPr>
          <w:rFonts w:ascii="Apercu"/>
          <w:b/>
          <w:color w:val="231F20"/>
          <w:sz w:val="14"/>
        </w:rPr>
        <w:t>7+</w:t>
      </w:r>
    </w:p>
    <w:p>
      <w:pPr>
        <w:spacing w:after="0"/>
        <w:jc w:val="left"/>
        <w:rPr>
          <w:rFonts w:ascii="Apercu"/>
          <w:sz w:val="14"/>
        </w:rPr>
        <w:sectPr>
          <w:type w:val="continuous"/>
          <w:pgSz w:w="16840" w:h="11910" w:orient="landscape"/>
          <w:pgMar w:header="0" w:footer="705" w:top="1100" w:bottom="280" w:left="880" w:right="0"/>
          <w:cols w:num="4" w:equalWidth="0">
            <w:col w:w="4382" w:space="1680"/>
            <w:col w:w="2080" w:space="472"/>
            <w:col w:w="459" w:space="55"/>
            <w:col w:w="6832"/>
          </w:cols>
        </w:sectPr>
      </w:pPr>
    </w:p>
    <w:p>
      <w:pPr>
        <w:pStyle w:val="Heading1"/>
        <w:rPr>
          <w:b w:val="0"/>
        </w:rPr>
      </w:pPr>
      <w:r>
        <w:rPr>
          <w:b w:val="0"/>
          <w:color w:val="231F20"/>
        </w:rPr>
        <w:t>WHO WE ARE</w:t>
      </w: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rPr>
          <w:rFonts w:ascii="Domus Semibold"/>
          <w:b w:val="0"/>
          <w:sz w:val="20"/>
        </w:rPr>
      </w:pPr>
    </w:p>
    <w:p>
      <w:pPr>
        <w:pStyle w:val="BodyText"/>
        <w:spacing w:before="10"/>
        <w:rPr>
          <w:rFonts w:ascii="Domus Semibold"/>
          <w:b w:val="0"/>
          <w:sz w:val="16"/>
        </w:rPr>
      </w:pPr>
    </w:p>
    <w:p>
      <w:pPr>
        <w:spacing w:line="228" w:lineRule="auto" w:before="81"/>
        <w:ind w:left="140" w:right="4245" w:firstLine="0"/>
        <w:jc w:val="left"/>
        <w:rPr>
          <w:rFonts w:ascii="Domus Semibold"/>
          <w:b w:val="0"/>
          <w:sz w:val="25"/>
        </w:rPr>
      </w:pPr>
      <w:r>
        <w:rPr>
          <w:rFonts w:ascii="Domus Semibold"/>
          <w:b w:val="0"/>
          <w:color w:val="231F20"/>
          <w:sz w:val="25"/>
        </w:rPr>
        <w:t>Created</w:t>
      </w:r>
      <w:r>
        <w:rPr>
          <w:rFonts w:ascii="Domus Semibold"/>
          <w:b w:val="0"/>
          <w:color w:val="231F20"/>
          <w:spacing w:val="4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by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government</w:t>
      </w:r>
      <w:r>
        <w:rPr>
          <w:rFonts w:ascii="Domus Semibold"/>
          <w:b w:val="0"/>
          <w:color w:val="231F20"/>
          <w:spacing w:val="4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for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government,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ANZSOG</w:t>
      </w:r>
      <w:r>
        <w:rPr>
          <w:rFonts w:ascii="Domus Semibold"/>
          <w:b w:val="0"/>
          <w:color w:val="231F20"/>
          <w:spacing w:val="4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works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with</w:t>
      </w:r>
      <w:r>
        <w:rPr>
          <w:rFonts w:ascii="Domus Semibold"/>
          <w:b w:val="0"/>
          <w:color w:val="231F20"/>
          <w:spacing w:val="4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our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owner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governments</w:t>
      </w:r>
      <w:r>
        <w:rPr>
          <w:rFonts w:ascii="Domus Semibold"/>
          <w:b w:val="0"/>
          <w:color w:val="231F20"/>
          <w:spacing w:val="4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and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partner</w:t>
      </w:r>
      <w:r>
        <w:rPr>
          <w:rFonts w:ascii="Domus Semibold"/>
          <w:b w:val="0"/>
          <w:color w:val="231F20"/>
          <w:spacing w:val="4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universities</w:t>
      </w:r>
      <w:r>
        <w:rPr>
          <w:rFonts w:ascii="Domus Semibold"/>
          <w:b w:val="0"/>
          <w:color w:val="231F20"/>
          <w:spacing w:val="1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to</w:t>
      </w:r>
      <w:r>
        <w:rPr>
          <w:rFonts w:ascii="Domus Semibold"/>
          <w:b w:val="0"/>
          <w:color w:val="231F20"/>
          <w:spacing w:val="4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strengthen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the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quality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of</w:t>
      </w:r>
      <w:r>
        <w:rPr>
          <w:rFonts w:ascii="Domus Semibold"/>
          <w:b w:val="0"/>
          <w:color w:val="231F20"/>
          <w:spacing w:val="4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public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sector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leadership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in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Australia</w:t>
      </w:r>
      <w:r>
        <w:rPr>
          <w:rFonts w:ascii="Domus Semibold"/>
          <w:b w:val="0"/>
          <w:color w:val="231F20"/>
          <w:spacing w:val="4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and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Aotearoa-New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Zealand.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We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provide</w:t>
      </w:r>
      <w:r>
        <w:rPr>
          <w:rFonts w:ascii="Domus Semibold"/>
          <w:b w:val="0"/>
          <w:color w:val="231F20"/>
          <w:spacing w:val="4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unique</w:t>
      </w:r>
    </w:p>
    <w:p>
      <w:pPr>
        <w:spacing w:line="228" w:lineRule="auto" w:before="3"/>
        <w:ind w:left="140" w:right="3460" w:firstLine="0"/>
        <w:jc w:val="left"/>
        <w:rPr>
          <w:rFonts w:ascii="Domus Semibold"/>
          <w:b w:val="0"/>
          <w:sz w:val="25"/>
        </w:rPr>
      </w:pPr>
      <w:r>
        <w:rPr>
          <w:rFonts w:ascii="Domus Semibold"/>
          <w:b w:val="0"/>
          <w:color w:val="231F20"/>
          <w:sz w:val="25"/>
        </w:rPr>
        <w:t>education</w:t>
      </w:r>
      <w:r>
        <w:rPr>
          <w:rFonts w:ascii="Domus Semibold"/>
          <w:b w:val="0"/>
          <w:color w:val="231F20"/>
          <w:spacing w:val="4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programs,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thought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leadership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and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government-focused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research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that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meet</w:t>
      </w:r>
      <w:r>
        <w:rPr>
          <w:rFonts w:ascii="Domus Semibold"/>
          <w:b w:val="0"/>
          <w:color w:val="231F20"/>
          <w:spacing w:val="4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the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contemporary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challenges</w:t>
      </w:r>
      <w:r>
        <w:rPr>
          <w:rFonts w:ascii="Domus Semibold"/>
          <w:b w:val="0"/>
          <w:color w:val="231F20"/>
          <w:spacing w:val="-47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faced</w:t>
      </w:r>
      <w:r>
        <w:rPr>
          <w:rFonts w:ascii="Domus Semibold"/>
          <w:b w:val="0"/>
          <w:color w:val="231F20"/>
          <w:spacing w:val="6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by</w:t>
      </w:r>
      <w:r>
        <w:rPr>
          <w:rFonts w:ascii="Domus Semibold"/>
          <w:b w:val="0"/>
          <w:color w:val="231F20"/>
          <w:spacing w:val="6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public</w:t>
      </w:r>
      <w:r>
        <w:rPr>
          <w:rFonts w:ascii="Domus Semibold"/>
          <w:b w:val="0"/>
          <w:color w:val="231F20"/>
          <w:spacing w:val="6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services.</w:t>
      </w:r>
      <w:r>
        <w:rPr>
          <w:rFonts w:ascii="Domus Semibold"/>
          <w:b w:val="0"/>
          <w:color w:val="231F20"/>
          <w:spacing w:val="6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Our</w:t>
      </w:r>
      <w:r>
        <w:rPr>
          <w:rFonts w:ascii="Domus Semibold"/>
          <w:b w:val="0"/>
          <w:color w:val="231F20"/>
          <w:spacing w:val="6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work</w:t>
      </w:r>
      <w:r>
        <w:rPr>
          <w:rFonts w:ascii="Domus Semibold"/>
          <w:b w:val="0"/>
          <w:color w:val="231F20"/>
          <w:spacing w:val="7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inspires</w:t>
      </w:r>
      <w:r>
        <w:rPr>
          <w:rFonts w:ascii="Domus Semibold"/>
          <w:b w:val="0"/>
          <w:color w:val="231F20"/>
          <w:spacing w:val="6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and</w:t>
      </w:r>
      <w:r>
        <w:rPr>
          <w:rFonts w:ascii="Domus Semibold"/>
          <w:b w:val="0"/>
          <w:color w:val="231F20"/>
          <w:spacing w:val="6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connects</w:t>
      </w:r>
      <w:r>
        <w:rPr>
          <w:rFonts w:ascii="Domus Semibold"/>
          <w:b w:val="0"/>
          <w:color w:val="231F20"/>
          <w:spacing w:val="6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people</w:t>
      </w:r>
      <w:r>
        <w:rPr>
          <w:rFonts w:ascii="Domus Semibold"/>
          <w:b w:val="0"/>
          <w:color w:val="231F20"/>
          <w:spacing w:val="6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across</w:t>
      </w:r>
      <w:r>
        <w:rPr>
          <w:rFonts w:ascii="Domus Semibold"/>
          <w:b w:val="0"/>
          <w:color w:val="231F20"/>
          <w:spacing w:val="7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agencies,</w:t>
      </w:r>
      <w:r>
        <w:rPr>
          <w:rFonts w:ascii="Domus Semibold"/>
          <w:b w:val="0"/>
          <w:color w:val="231F20"/>
          <w:spacing w:val="6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sectors</w:t>
      </w:r>
      <w:r>
        <w:rPr>
          <w:rFonts w:ascii="Domus Semibold"/>
          <w:b w:val="0"/>
          <w:color w:val="231F20"/>
          <w:spacing w:val="6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and</w:t>
      </w:r>
      <w:r>
        <w:rPr>
          <w:rFonts w:ascii="Domus Semibold"/>
          <w:b w:val="0"/>
          <w:color w:val="231F20"/>
          <w:spacing w:val="6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jurisdictions.</w:t>
      </w:r>
    </w:p>
    <w:p>
      <w:pPr>
        <w:spacing w:before="133"/>
        <w:ind w:left="140" w:right="0" w:firstLine="0"/>
        <w:jc w:val="left"/>
        <w:rPr>
          <w:rFonts w:ascii="Domus Semibold"/>
          <w:b w:val="0"/>
          <w:sz w:val="25"/>
        </w:rPr>
      </w:pPr>
      <w:r>
        <w:rPr>
          <w:rFonts w:ascii="Domus Semibold"/>
          <w:b w:val="0"/>
          <w:color w:val="231F20"/>
          <w:sz w:val="25"/>
        </w:rPr>
        <w:t>Everything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we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do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is</w:t>
      </w:r>
      <w:r>
        <w:rPr>
          <w:rFonts w:ascii="Domus Semibold"/>
          <w:b w:val="0"/>
          <w:color w:val="231F20"/>
          <w:spacing w:val="6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designed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to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deliver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better</w:t>
      </w:r>
      <w:r>
        <w:rPr>
          <w:rFonts w:ascii="Domus Semibold"/>
          <w:b w:val="0"/>
          <w:color w:val="231F20"/>
          <w:spacing w:val="6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government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and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better</w:t>
      </w:r>
      <w:r>
        <w:rPr>
          <w:rFonts w:ascii="Domus Semibold"/>
          <w:b w:val="0"/>
          <w:color w:val="231F20"/>
          <w:spacing w:val="6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outcomes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for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the</w:t>
      </w:r>
      <w:r>
        <w:rPr>
          <w:rFonts w:ascii="Domus Semibold"/>
          <w:b w:val="0"/>
          <w:color w:val="231F20"/>
          <w:spacing w:val="5"/>
          <w:sz w:val="25"/>
        </w:rPr>
        <w:t> </w:t>
      </w:r>
      <w:r>
        <w:rPr>
          <w:rFonts w:ascii="Domus Semibold"/>
          <w:b w:val="0"/>
          <w:color w:val="231F20"/>
          <w:sz w:val="25"/>
        </w:rPr>
        <w:t>public.</w:t>
      </w:r>
    </w:p>
    <w:p>
      <w:pPr>
        <w:pStyle w:val="BodyText"/>
        <w:spacing w:before="7"/>
        <w:rPr>
          <w:rFonts w:ascii="Domus Semibold"/>
          <w:b w:val="0"/>
          <w:sz w:val="12"/>
        </w:rPr>
      </w:pPr>
    </w:p>
    <w:p>
      <w:pPr>
        <w:spacing w:after="0"/>
        <w:rPr>
          <w:rFonts w:ascii="Domus Semibold"/>
          <w:sz w:val="12"/>
        </w:rPr>
        <w:sectPr>
          <w:pgSz w:w="16840" w:h="11910" w:orient="landscape"/>
          <w:pgMar w:header="0" w:footer="705" w:top="780" w:bottom="900" w:left="880" w:right="0"/>
        </w:sectPr>
      </w:pPr>
    </w:p>
    <w:p>
      <w:pPr>
        <w:pStyle w:val="Heading5"/>
        <w:spacing w:before="98"/>
      </w:pPr>
      <w:r>
        <w:rPr/>
        <w:t>ON</w:t>
      </w:r>
      <w:r>
        <w:rPr>
          <w:spacing w:val="-9"/>
        </w:rPr>
        <w:t> </w:t>
      </w:r>
      <w:r>
        <w:rPr/>
        <w:t>31</w:t>
      </w:r>
      <w:r>
        <w:rPr>
          <w:spacing w:val="-9"/>
        </w:rPr>
        <w:t> </w:t>
      </w:r>
      <w:r>
        <w:rPr/>
        <w:t>DECEMBER</w:t>
      </w:r>
      <w:r>
        <w:rPr>
          <w:spacing w:val="-8"/>
        </w:rPr>
        <w:t> </w:t>
      </w:r>
      <w:r>
        <w:rPr/>
        <w:t>2020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BOARD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DIRECTORS</w:t>
      </w:r>
      <w:r>
        <w:rPr>
          <w:spacing w:val="-9"/>
        </w:rPr>
        <w:t> </w:t>
      </w:r>
      <w:r>
        <w:rPr/>
        <w:t>COMPRISED: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32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Mr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Peter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Woolcott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AO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(Chair):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Australian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Public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Service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Commissioner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exact" w:before="16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Mr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Peter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Hughes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CNZM: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Te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Tumu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Whakarae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mō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Te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Kawa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Mataaho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Public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Service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Commissioner</w:t>
      </w:r>
    </w:p>
    <w:p>
      <w:pPr>
        <w:pStyle w:val="BodyText"/>
        <w:spacing w:line="240" w:lineRule="exact"/>
        <w:ind w:left="310"/>
        <w:rPr>
          <w:b w:val="0"/>
        </w:rPr>
      </w:pPr>
      <w:r>
        <w:rPr>
          <w:b w:val="0"/>
        </w:rPr>
        <w:t>-</w:t>
      </w:r>
      <w:r>
        <w:rPr>
          <w:b w:val="0"/>
          <w:spacing w:val="-4"/>
        </w:rPr>
        <w:t> </w:t>
      </w:r>
      <w:r>
        <w:rPr>
          <w:b w:val="0"/>
        </w:rPr>
        <w:t>Head</w:t>
      </w:r>
      <w:r>
        <w:rPr>
          <w:b w:val="0"/>
          <w:spacing w:val="-3"/>
        </w:rPr>
        <w:t> </w:t>
      </w:r>
      <w:r>
        <w:rPr>
          <w:b w:val="0"/>
        </w:rPr>
        <w:t>of</w:t>
      </w:r>
      <w:r>
        <w:rPr>
          <w:b w:val="0"/>
          <w:spacing w:val="-4"/>
        </w:rPr>
        <w:t> </w:t>
      </w:r>
      <w:r>
        <w:rPr>
          <w:b w:val="0"/>
        </w:rPr>
        <w:t>Service,</w:t>
      </w:r>
      <w:r>
        <w:rPr>
          <w:b w:val="0"/>
          <w:spacing w:val="-3"/>
        </w:rPr>
        <w:t> </w:t>
      </w:r>
      <w:r>
        <w:rPr>
          <w:b w:val="0"/>
        </w:rPr>
        <w:t>Te</w:t>
      </w:r>
      <w:r>
        <w:rPr>
          <w:b w:val="0"/>
          <w:spacing w:val="-4"/>
        </w:rPr>
        <w:t> </w:t>
      </w:r>
      <w:r>
        <w:rPr>
          <w:b w:val="0"/>
        </w:rPr>
        <w:t>Kawa</w:t>
      </w:r>
      <w:r>
        <w:rPr>
          <w:b w:val="0"/>
          <w:spacing w:val="-3"/>
        </w:rPr>
        <w:t> </w:t>
      </w:r>
      <w:r>
        <w:rPr>
          <w:b w:val="0"/>
        </w:rPr>
        <w:t>Mataaho</w:t>
      </w:r>
      <w:r>
        <w:rPr>
          <w:b w:val="0"/>
          <w:spacing w:val="-4"/>
        </w:rPr>
        <w:t> </w:t>
      </w:r>
      <w:r>
        <w:rPr>
          <w:b w:val="0"/>
        </w:rPr>
        <w:t>Public</w:t>
      </w:r>
      <w:r>
        <w:rPr>
          <w:b w:val="0"/>
          <w:spacing w:val="-3"/>
        </w:rPr>
        <w:t> </w:t>
      </w:r>
      <w:r>
        <w:rPr>
          <w:b w:val="0"/>
        </w:rPr>
        <w:t>Service</w:t>
      </w:r>
      <w:r>
        <w:rPr>
          <w:b w:val="0"/>
          <w:spacing w:val="-4"/>
        </w:rPr>
        <w:t> </w:t>
      </w:r>
      <w:r>
        <w:rPr>
          <w:b w:val="0"/>
        </w:rPr>
        <w:t>Commission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6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Professor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Ken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Smith: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CEO,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ANZSOG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7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Professor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Margaret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Gardner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AC: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President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Vice-Chancellor,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Monash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University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6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Mr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Jeremi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Moule: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Secretary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for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Victorian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Department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Premier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Cabinet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6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Ms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Kathrina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Lo: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NSW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Public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Service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Commissioner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6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Dr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Girol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Karacaoglu: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Head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School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Government,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Victoria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University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Wellington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7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Ms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Ann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Sherry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AO: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Board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member,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ANZSOG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6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Ms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Jodie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Ryan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PSM: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CEO,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Department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Chief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Minister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(NT)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6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Mr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Robert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Setter: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Commission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Chief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Executive,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Queensland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Public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Service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Commission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6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Ms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Belinda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Clark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QSO: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Board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member,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ANZSOG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6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Professor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Deborah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Terry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AO: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Vice-Chancellor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President,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The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University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Queensland</w:t>
      </w:r>
    </w:p>
    <w:p>
      <w:pPr>
        <w:pStyle w:val="BodyText"/>
        <w:spacing w:before="7"/>
        <w:rPr>
          <w:b w:val="0"/>
          <w:sz w:val="20"/>
        </w:rPr>
      </w:pPr>
    </w:p>
    <w:p>
      <w:pPr>
        <w:pStyle w:val="Heading5"/>
      </w:pPr>
      <w:r>
        <w:rPr/>
        <w:drawing>
          <wp:anchor distT="0" distB="0" distL="0" distR="0" allowOverlap="1" layoutInCell="1" locked="0" behindDoc="1" simplePos="0" relativeHeight="487055872">
            <wp:simplePos x="0" y="0"/>
            <wp:positionH relativeFrom="page">
              <wp:posOffset>2936274</wp:posOffset>
            </wp:positionH>
            <wp:positionV relativeFrom="paragraph">
              <wp:posOffset>319547</wp:posOffset>
            </wp:positionV>
            <wp:extent cx="305981" cy="493635"/>
            <wp:effectExtent l="0" t="0" r="0" b="0"/>
            <wp:wrapNone/>
            <wp:docPr id="5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4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981" cy="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GOVERNMENT</w:t>
      </w:r>
      <w:r>
        <w:rPr>
          <w:spacing w:val="-10"/>
        </w:rPr>
        <w:t> </w:t>
      </w:r>
      <w:r>
        <w:rPr/>
        <w:t>OWNERS</w:t>
      </w:r>
    </w:p>
    <w:p>
      <w:pPr>
        <w:spacing w:before="104"/>
        <w:ind w:left="140" w:right="0" w:firstLine="0"/>
        <w:jc w:val="left"/>
        <w:rPr>
          <w:rFonts w:ascii="Apercu"/>
          <w:b/>
          <w:sz w:val="22"/>
        </w:rPr>
      </w:pPr>
      <w:r>
        <w:rPr/>
        <w:br w:type="column"/>
      </w:r>
      <w:r>
        <w:rPr>
          <w:rFonts w:ascii="Apercu"/>
          <w:b/>
          <w:spacing w:val="-1"/>
          <w:sz w:val="22"/>
        </w:rPr>
        <w:t>MEMBER</w:t>
      </w:r>
      <w:r>
        <w:rPr>
          <w:rFonts w:ascii="Apercu"/>
          <w:b/>
          <w:spacing w:val="-7"/>
          <w:sz w:val="22"/>
        </w:rPr>
        <w:t> </w:t>
      </w:r>
      <w:r>
        <w:rPr>
          <w:rFonts w:ascii="Apercu"/>
          <w:b/>
          <w:spacing w:val="-1"/>
          <w:sz w:val="22"/>
        </w:rPr>
        <w:t>UNIVERSITIES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32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Australian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National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University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01" w:lineRule="auto" w:before="49" w:after="0"/>
        <w:ind w:left="310" w:right="397" w:hanging="171"/>
        <w:jc w:val="left"/>
        <w:rPr>
          <w:b w:val="0"/>
          <w:sz w:val="18"/>
        </w:rPr>
      </w:pPr>
      <w:r>
        <w:rPr>
          <w:b w:val="0"/>
          <w:spacing w:val="-1"/>
          <w:sz w:val="18"/>
        </w:rPr>
        <w:t>Carnegie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Mellon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University,</w:t>
      </w:r>
      <w:r>
        <w:rPr>
          <w:b w:val="0"/>
          <w:spacing w:val="-42"/>
          <w:sz w:val="18"/>
        </w:rPr>
        <w:t> </w:t>
      </w:r>
      <w:r>
        <w:rPr>
          <w:b w:val="0"/>
          <w:sz w:val="18"/>
        </w:rPr>
        <w:t>Australia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26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Charles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Darwin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University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7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Curtin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University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6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Flinders</w:t>
      </w:r>
      <w:r>
        <w:rPr>
          <w:b w:val="0"/>
          <w:spacing w:val="-5"/>
          <w:sz w:val="18"/>
        </w:rPr>
        <w:t> </w:t>
      </w:r>
      <w:r>
        <w:rPr>
          <w:b w:val="0"/>
          <w:sz w:val="18"/>
        </w:rPr>
        <w:t>University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6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Griffith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University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6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Melbourne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Business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School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7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Monash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University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6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University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Melbourne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6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University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New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South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Wales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6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University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Queensland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6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University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Sydney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7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University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Canberra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6" w:after="0"/>
        <w:ind w:left="310" w:right="0" w:hanging="171"/>
        <w:jc w:val="left"/>
        <w:rPr>
          <w:b w:val="0"/>
          <w:sz w:val="18"/>
        </w:rPr>
      </w:pPr>
      <w:r>
        <w:rPr>
          <w:b w:val="0"/>
          <w:spacing w:val="-1"/>
          <w:sz w:val="18"/>
        </w:rPr>
        <w:t>University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Tasmania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16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Victoria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University</w:t>
      </w:r>
      <w:r>
        <w:rPr>
          <w:b w:val="0"/>
          <w:spacing w:val="-6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Wellington</w:t>
      </w:r>
    </w:p>
    <w:p>
      <w:pPr>
        <w:pStyle w:val="Heading5"/>
        <w:spacing w:before="104"/>
      </w:pPr>
      <w:r>
        <w:rPr>
          <w:b w:val="0"/>
        </w:rPr>
        <w:br w:type="column"/>
      </w:r>
      <w:r>
        <w:rPr>
          <w:spacing w:val="-4"/>
        </w:rPr>
        <w:t>AFFILIATE</w:t>
      </w:r>
      <w:r>
        <w:rPr>
          <w:spacing w:val="-2"/>
        </w:rPr>
        <w:t> </w:t>
      </w:r>
      <w:r>
        <w:rPr>
          <w:spacing w:val="-4"/>
        </w:rPr>
        <w:t>PARTNERS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01" w:lineRule="auto" w:before="65" w:after="0"/>
        <w:ind w:left="310" w:right="1290" w:hanging="171"/>
        <w:jc w:val="left"/>
        <w:rPr>
          <w:b w:val="0"/>
          <w:sz w:val="18"/>
        </w:rPr>
      </w:pPr>
      <w:r>
        <w:rPr>
          <w:b w:val="0"/>
          <w:sz w:val="18"/>
        </w:rPr>
        <w:t>Analysis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&amp;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Policy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Observatory</w:t>
      </w:r>
      <w:r>
        <w:rPr>
          <w:b w:val="0"/>
          <w:spacing w:val="-42"/>
          <w:sz w:val="18"/>
        </w:rPr>
        <w:t> </w:t>
      </w:r>
      <w:r>
        <w:rPr>
          <w:b w:val="0"/>
          <w:sz w:val="18"/>
        </w:rPr>
        <w:t>(APO)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01" w:lineRule="auto" w:before="59" w:after="0"/>
        <w:ind w:left="310" w:right="1405" w:hanging="171"/>
        <w:jc w:val="left"/>
        <w:rPr>
          <w:b w:val="0"/>
          <w:sz w:val="18"/>
        </w:rPr>
      </w:pPr>
      <w:r>
        <w:rPr>
          <w:b w:val="0"/>
          <w:spacing w:val="-1"/>
          <w:sz w:val="18"/>
        </w:rPr>
        <w:t>China Executive </w:t>
      </w:r>
      <w:r>
        <w:rPr>
          <w:b w:val="0"/>
          <w:sz w:val="18"/>
        </w:rPr>
        <w:t>Leadership</w:t>
      </w:r>
      <w:r>
        <w:rPr>
          <w:b w:val="0"/>
          <w:spacing w:val="-44"/>
          <w:sz w:val="18"/>
        </w:rPr>
        <w:t> </w:t>
      </w:r>
      <w:r>
        <w:rPr>
          <w:b w:val="0"/>
          <w:sz w:val="18"/>
        </w:rPr>
        <w:t>Academy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Pudong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(CELAP)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01" w:lineRule="auto" w:before="59" w:after="0"/>
        <w:ind w:left="310" w:right="1237" w:hanging="171"/>
        <w:jc w:val="left"/>
        <w:rPr>
          <w:b w:val="0"/>
          <w:sz w:val="18"/>
        </w:rPr>
      </w:pPr>
      <w:r>
        <w:rPr>
          <w:b w:val="0"/>
          <w:sz w:val="18"/>
        </w:rPr>
        <w:t>Department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Personnel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and</w:t>
      </w:r>
      <w:r>
        <w:rPr>
          <w:b w:val="0"/>
          <w:spacing w:val="-42"/>
          <w:sz w:val="18"/>
        </w:rPr>
        <w:t> </w:t>
      </w:r>
      <w:r>
        <w:rPr>
          <w:b w:val="0"/>
          <w:sz w:val="18"/>
        </w:rPr>
        <w:t>Training,</w:t>
      </w:r>
      <w:r>
        <w:rPr>
          <w:b w:val="0"/>
          <w:spacing w:val="-10"/>
          <w:sz w:val="18"/>
        </w:rPr>
        <w:t> </w:t>
      </w:r>
      <w:r>
        <w:rPr>
          <w:b w:val="0"/>
          <w:sz w:val="18"/>
        </w:rPr>
        <w:t>Government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9"/>
          <w:sz w:val="18"/>
        </w:rPr>
        <w:t> </w:t>
      </w:r>
      <w:r>
        <w:rPr>
          <w:b w:val="0"/>
          <w:sz w:val="18"/>
        </w:rPr>
        <w:t>India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exact" w:before="26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Organisation</w:t>
      </w:r>
      <w:r>
        <w:rPr>
          <w:b w:val="0"/>
          <w:spacing w:val="-8"/>
          <w:sz w:val="18"/>
        </w:rPr>
        <w:t> </w:t>
      </w:r>
      <w:r>
        <w:rPr>
          <w:b w:val="0"/>
          <w:sz w:val="18"/>
        </w:rPr>
        <w:t>for</w:t>
      </w:r>
      <w:r>
        <w:rPr>
          <w:b w:val="0"/>
          <w:spacing w:val="-7"/>
          <w:sz w:val="18"/>
        </w:rPr>
        <w:t> </w:t>
      </w:r>
      <w:r>
        <w:rPr>
          <w:b w:val="0"/>
          <w:sz w:val="18"/>
        </w:rPr>
        <w:t>Economic</w:t>
      </w:r>
    </w:p>
    <w:p>
      <w:pPr>
        <w:pStyle w:val="BodyText"/>
        <w:spacing w:line="201" w:lineRule="auto" w:before="13"/>
        <w:ind w:left="310" w:right="1051"/>
        <w:rPr>
          <w:b w:val="0"/>
        </w:rPr>
      </w:pPr>
      <w:r>
        <w:rPr>
          <w:b w:val="0"/>
        </w:rPr>
        <w:t>Co-operation</w:t>
      </w:r>
      <w:r>
        <w:rPr>
          <w:b w:val="0"/>
          <w:spacing w:val="-11"/>
        </w:rPr>
        <w:t> </w:t>
      </w:r>
      <w:r>
        <w:rPr>
          <w:b w:val="0"/>
        </w:rPr>
        <w:t>and</w:t>
      </w:r>
      <w:r>
        <w:rPr>
          <w:b w:val="0"/>
          <w:spacing w:val="-10"/>
        </w:rPr>
        <w:t> </w:t>
      </w:r>
      <w:r>
        <w:rPr>
          <w:b w:val="0"/>
        </w:rPr>
        <w:t>Development</w:t>
      </w:r>
      <w:r>
        <w:rPr>
          <w:b w:val="0"/>
          <w:spacing w:val="-43"/>
        </w:rPr>
        <w:t> </w:t>
      </w:r>
      <w:r>
        <w:rPr>
          <w:b w:val="0"/>
        </w:rPr>
        <w:t>(OECD)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26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Singapore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Civil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Service</w:t>
      </w:r>
      <w:r>
        <w:rPr>
          <w:b w:val="0"/>
          <w:spacing w:val="-2"/>
          <w:sz w:val="18"/>
        </w:rPr>
        <w:t> </w:t>
      </w:r>
      <w:r>
        <w:rPr>
          <w:b w:val="0"/>
          <w:sz w:val="18"/>
        </w:rPr>
        <w:t>College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01" w:lineRule="auto" w:before="49" w:after="0"/>
        <w:ind w:left="310" w:right="1910" w:hanging="171"/>
        <w:jc w:val="left"/>
        <w:rPr>
          <w:b w:val="0"/>
          <w:sz w:val="18"/>
        </w:rPr>
      </w:pPr>
      <w:r>
        <w:rPr>
          <w:b w:val="0"/>
          <w:sz w:val="18"/>
        </w:rPr>
        <w:t>Lee</w:t>
      </w:r>
      <w:r>
        <w:rPr>
          <w:b w:val="0"/>
          <w:spacing w:val="-11"/>
          <w:sz w:val="18"/>
        </w:rPr>
        <w:t> </w:t>
      </w:r>
      <w:r>
        <w:rPr>
          <w:b w:val="0"/>
          <w:sz w:val="18"/>
        </w:rPr>
        <w:t>Kuan</w:t>
      </w:r>
      <w:r>
        <w:rPr>
          <w:b w:val="0"/>
          <w:spacing w:val="-11"/>
          <w:sz w:val="18"/>
        </w:rPr>
        <w:t> </w:t>
      </w:r>
      <w:r>
        <w:rPr>
          <w:b w:val="0"/>
          <w:sz w:val="18"/>
        </w:rPr>
        <w:t>Yew</w:t>
      </w:r>
      <w:r>
        <w:rPr>
          <w:b w:val="0"/>
          <w:spacing w:val="-11"/>
          <w:sz w:val="18"/>
        </w:rPr>
        <w:t> </w:t>
      </w:r>
      <w:r>
        <w:rPr>
          <w:b w:val="0"/>
          <w:sz w:val="18"/>
        </w:rPr>
        <w:t>School</w:t>
      </w:r>
      <w:r>
        <w:rPr>
          <w:b w:val="0"/>
          <w:spacing w:val="-43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Public</w:t>
      </w:r>
      <w:r>
        <w:rPr>
          <w:b w:val="0"/>
          <w:spacing w:val="-1"/>
          <w:sz w:val="18"/>
        </w:rPr>
        <w:t> </w:t>
      </w:r>
      <w:r>
        <w:rPr>
          <w:b w:val="0"/>
          <w:sz w:val="18"/>
        </w:rPr>
        <w:t>Policy</w:t>
      </w:r>
    </w:p>
    <w:p>
      <w:pPr>
        <w:pStyle w:val="ListParagraph"/>
        <w:numPr>
          <w:ilvl w:val="0"/>
          <w:numId w:val="4"/>
        </w:numPr>
        <w:tabs>
          <w:tab w:pos="311" w:val="left" w:leader="none"/>
        </w:tabs>
        <w:spacing w:line="240" w:lineRule="auto" w:before="27" w:after="0"/>
        <w:ind w:left="310" w:right="0" w:hanging="171"/>
        <w:jc w:val="left"/>
        <w:rPr>
          <w:b w:val="0"/>
          <w:sz w:val="18"/>
        </w:rPr>
      </w:pPr>
      <w:r>
        <w:rPr>
          <w:b w:val="0"/>
          <w:sz w:val="18"/>
        </w:rPr>
        <w:t>Razak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School</w:t>
      </w:r>
      <w:r>
        <w:rPr>
          <w:b w:val="0"/>
          <w:spacing w:val="-3"/>
          <w:sz w:val="18"/>
        </w:rPr>
        <w:t> </w:t>
      </w:r>
      <w:r>
        <w:rPr>
          <w:b w:val="0"/>
          <w:sz w:val="18"/>
        </w:rPr>
        <w:t>of</w:t>
      </w:r>
      <w:r>
        <w:rPr>
          <w:b w:val="0"/>
          <w:spacing w:val="-4"/>
          <w:sz w:val="18"/>
        </w:rPr>
        <w:t> </w:t>
      </w:r>
      <w:r>
        <w:rPr>
          <w:b w:val="0"/>
          <w:sz w:val="18"/>
        </w:rPr>
        <w:t>Government</w:t>
      </w:r>
    </w:p>
    <w:p>
      <w:pPr>
        <w:spacing w:after="0" w:line="240" w:lineRule="auto"/>
        <w:jc w:val="left"/>
        <w:rPr>
          <w:sz w:val="18"/>
        </w:rPr>
        <w:sectPr>
          <w:type w:val="continuous"/>
          <w:pgSz w:w="16840" w:h="11910" w:orient="landscape"/>
          <w:pgMar w:header="0" w:footer="705" w:top="1100" w:bottom="280" w:left="880" w:right="0"/>
          <w:cols w:num="3" w:equalWidth="0">
            <w:col w:w="7655" w:space="1427"/>
            <w:col w:w="2794" w:space="233"/>
            <w:col w:w="3851"/>
          </w:cols>
        </w:sectPr>
      </w:pPr>
    </w:p>
    <w:p>
      <w:pPr>
        <w:tabs>
          <w:tab w:pos="2111" w:val="left" w:leader="none"/>
          <w:tab w:pos="5024" w:val="left" w:leader="none"/>
          <w:tab w:pos="6955" w:val="left" w:leader="none"/>
        </w:tabs>
        <w:spacing w:line="240" w:lineRule="auto"/>
        <w:ind w:left="199" w:right="0" w:firstLine="0"/>
        <w:rPr>
          <w:sz w:val="20"/>
        </w:rPr>
      </w:pPr>
      <w:r>
        <w:rPr>
          <w:position w:val="5"/>
          <w:sz w:val="20"/>
        </w:rPr>
        <w:pict>
          <v:group style="width:61.1pt;height:30.2pt;mso-position-horizontal-relative:char;mso-position-vertical-relative:line" id="docshapegroup197" coordorigin="0,0" coordsize="1222,604">
            <v:shape style="position:absolute;left:-1;top:366;width:1222;height:238" id="docshape198" coordorigin="0,366" coordsize="1222,238" path="m91,599l88,599,86,598,83,595,81,591,75,578,73,573,60,544,51,524,51,573,25,573,38,544,51,573,51,524,47,515,46,515,12,589,10,594,6,598,3,599,0,599,0,602,29,602,29,599,24,599,21,598,18,597,17,595,17,591,18,589,23,578,53,578,59,591,59,592,60,594,60,597,59,597,57,599,55,599,50,599,50,602,91,602,91,599xm150,599l147,599,146,598,144,596,144,593,144,543,120,543,120,546,122,546,124,547,126,549,126,552,126,587,124,590,122,593,119,595,117,595,115,595,114,595,112,593,111,592,110,590,110,587,110,543,86,543,86,546,89,546,90,547,92,549,93,552,93,586,93,591,95,596,96,598,102,602,105,603,111,603,115,603,120,600,123,597,126,594,126,602,150,602,150,599xm195,581l194,577,191,572,186,568,174,560,170,557,168,554,168,553,168,550,168,549,171,547,172,546,177,546,179,547,185,552,188,556,190,562,192,562,191,542,189,542,188,543,188,544,187,545,186,545,184,545,184,545,179,542,176,542,167,542,163,543,156,551,155,555,155,563,156,567,161,573,165,576,176,584,179,586,181,589,182,590,182,594,181,596,179,598,177,599,172,599,169,597,162,592,160,588,158,582,156,582,157,603,159,603,160,601,161,600,163,600,164,600,170,603,173,603,180,603,183,603,189,599,191,597,195,591,195,587,195,581xm237,543l223,543,223,522,221,522,218,527,215,532,207,540,203,544,197,547,197,550,205,550,205,587,205,591,206,595,208,597,213,601,216,602,228,602,233,598,237,590,235,589,232,593,230,595,226,595,226,595,224,594,224,593,223,591,223,589,223,550,237,550,237,543xm292,547l292,545,289,542,287,542,282,542,279,543,273,547,270,551,266,557,266,543,241,543,241,546,243,546,245,546,247,547,247,548,248,550,248,552,248,593,248,596,246,599,244,599,241,599,241,602,273,602,273,599,271,599,269,599,267,598,267,597,266,595,266,594,266,570,266,565,269,559,270,557,273,554,274,554,276,554,276,554,277,554,281,558,283,559,287,559,289,558,292,555,292,553,292,547xm350,594l348,592,347,594,346,594,345,594,344,594,343,594,343,593,343,593,343,592,342,569,342,558,342,555,341,550,338,547,337,546,332,543,327,542,317,542,313,542,304,545,301,547,296,553,295,556,295,561,296,563,299,566,301,567,307,567,309,566,312,563,312,561,312,558,312,556,309,553,308,552,308,549,309,549,312,547,314,546,318,546,320,547,321,548,323,548,324,549,324,551,324,552,325,553,325,565,325,569,325,588,322,591,320,592,316,592,314,591,312,589,311,587,311,583,312,581,316,575,320,572,325,569,325,565,312,571,303,575,299,579,296,583,294,587,294,594,295,597,299,601,302,602,311,602,318,599,325,593,325,596,326,599,330,602,333,602,339,602,342,602,346,599,348,597,350,594,350,594,350,594xm383,599l380,599,379,599,377,596,376,594,376,517,351,517,351,519,354,520,356,520,358,523,358,525,358,594,358,596,356,599,354,599,351,599,351,602,383,602,383,599xm413,522l412,520,408,516,406,515,401,515,398,516,394,520,393,522,393,527,394,530,398,533,401,534,406,534,408,533,412,530,413,527,413,522xm419,599l416,599,414,599,414,597,413,596,412,594,412,543,387,543,387,546,390,546,392,546,394,549,394,551,394,594,394,596,392,599,390,599,387,599,387,602,419,602,419,599xm479,594l477,592,476,594,475,594,474,594,473,594,472,594,472,593,472,593,472,592,471,569,471,558,471,555,469,550,467,547,466,546,461,543,456,542,446,542,442,542,433,545,430,547,425,553,424,556,424,561,425,563,428,566,430,567,436,567,438,566,441,563,441,561,441,558,441,556,438,553,437,552,437,549,438,549,441,547,443,546,447,546,449,547,450,548,452,548,452,549,453,551,453,552,454,553,454,565,454,569,454,588,451,591,448,592,444,592,443,591,441,589,440,587,440,583,441,581,445,575,449,572,454,569,454,565,441,571,432,575,428,579,424,583,423,587,423,594,424,597,428,601,431,602,440,602,447,599,454,593,454,596,455,599,459,602,462,602,468,602,471,602,475,599,477,597,479,594,479,594,479,594xm508,366l507,368,508,368,508,367,508,366xm545,599l542,599,540,598,539,596,538,593,538,559,538,555,536,549,535,547,530,543,526,542,519,542,516,542,511,545,508,548,505,551,505,543,481,543,481,546,483,546,485,547,487,549,487,552,487,593,487,596,485,598,483,599,481,599,481,602,511,602,511,599,508,599,507,598,505,596,505,593,505,558,508,553,511,550,516,550,517,550,519,552,519,553,520,555,520,558,520,593,520,596,518,598,517,599,515,599,515,602,545,602,545,599xm671,566l629,566,629,568,634,568,635,569,638,570,639,571,640,573,640,575,640,596,636,598,632,599,629,599,621,599,616,597,608,592,605,587,601,575,600,568,600,553,601,547,604,534,607,529,616,522,621,520,634,520,640,522,652,531,656,537,659,545,661,545,661,515,659,515,658,518,657,519,655,521,654,521,652,521,649,521,641,517,638,516,633,515,629,515,611,515,600,519,581,537,577,548,577,568,578,574,584,584,587,588,595,595,600,598,611,603,617,604,632,604,638,603,650,601,656,599,661,596,661,576,661,574,662,571,663,570,666,569,668,569,671,568,671,566xm730,567l729,562,724,552,721,548,717,546,712,543,711,543,711,582,711,586,711,588,710,594,708,596,707,598,706,599,704,599,700,599,698,598,695,595,694,593,693,586,693,582,693,564,693,562,694,553,695,550,698,547,700,546,704,546,706,546,708,549,709,550,711,556,711,557,711,582,711,543,707,542,693,542,687,545,677,557,674,564,674,581,677,588,686,600,693,603,711,603,718,600,719,599,728,588,730,581,730,567xm790,543l771,543,771,546,773,546,775,546,777,548,777,549,777,552,776,556,766,581,755,554,754,552,754,549,754,548,756,546,757,546,759,546,759,543,728,543,728,546,730,546,731,547,734,549,736,553,758,603,761,603,783,552,785,549,787,547,789,546,790,546,790,543xm837,570l837,566,837,561,834,554,830,549,827,546,825,544,821,542,821,566,804,566,804,558,805,553,808,549,809,547,811,546,815,546,816,546,818,548,820,550,821,555,821,558,821,566,821,542,820,542,807,542,801,544,790,556,787,564,787,581,789,588,797,600,804,603,818,603,822,602,830,597,832,594,834,592,837,586,835,584,832,588,830,590,826,593,824,594,817,594,814,592,807,584,805,578,804,570,837,570xm892,547l891,545,888,542,886,542,881,542,878,543,872,547,869,551,865,557,865,543,841,543,841,546,843,546,844,546,846,547,846,548,847,550,847,552,847,593,847,596,845,599,843,599,841,599,841,602,873,602,873,599,870,599,869,599,867,598,866,597,865,595,865,594,865,570,866,565,868,559,869,557,872,554,873,554,875,554,875,554,876,554,880,558,882,559,887,559,888,558,891,555,892,553,892,547xm959,599l957,599,955,598,953,596,953,593,953,559,953,555,951,549,949,547,944,543,941,542,934,542,931,542,925,545,923,548,920,551,920,543,895,543,895,546,898,546,900,547,901,549,902,552,902,593,901,596,900,598,898,599,895,599,895,602,925,602,925,599,923,599,922,598,920,596,920,593,920,558,923,553,926,550,931,550,932,550,934,552,934,553,935,555,935,558,935,593,935,596,933,598,932,599,929,599,929,602,959,602,959,599xm1064,599l1061,599,1059,598,1058,596,1057,593,1057,559,1057,554,1055,549,1053,546,1048,543,1045,542,1038,542,1034,542,1028,546,1025,548,1022,552,1020,549,1018,546,1013,542,1010,542,1003,542,1000,542,994,545,991,548,988,551,988,543,964,543,964,546,967,546,968,547,970,549,970,552,970,593,970,596,968,598,966,599,964,599,964,602,994,602,994,599,992,599,990,598,988,596,988,593,988,558,990,555,992,552,996,550,997,550,1000,550,1001,550,1003,552,1004,553,1005,555,1005,559,1005,589,1005,595,1004,597,1003,597,1002,599,1000,599,999,599,999,602,1029,602,1029,599,1027,599,1025,598,1023,596,1023,593,1023,558,1025,555,1026,553,1030,550,1032,550,1035,550,1036,550,1038,551,1039,553,1039,555,1040,559,1040,593,1039,596,1037,598,1036,599,1033,599,1033,602,1064,602,1064,599xm1116,570l1116,566,1116,561,1114,554,1109,549,1106,546,1105,544,1101,542,1101,566,1084,566,1084,558,1085,553,1087,549,1089,547,1090,546,1094,546,1095,546,1098,548,1099,550,1100,555,1101,558,1101,566,1101,542,1100,542,1086,542,1080,544,1069,556,1067,564,1067,581,1069,588,1077,600,1083,603,1097,603,1102,602,1110,597,1112,594,1113,592,1116,586,1114,584,1112,588,1110,590,1105,593,1103,594,1097,594,1093,592,1086,584,1084,578,1084,570,1116,570xm1182,599l1180,599,1178,598,1176,596,1176,593,1176,559,1176,555,1174,549,1172,547,1167,543,1164,542,1157,542,1154,542,1149,545,1146,548,1143,551,1143,543,1119,543,1119,546,1121,546,1123,547,1125,549,1125,552,1125,593,1125,596,1123,598,1121,599,1119,599,1119,602,1148,602,1148,599,1146,599,1145,598,1143,596,1143,593,1143,558,1146,553,1149,550,1154,550,1155,550,1157,552,1157,553,1158,555,1158,558,1158,593,1158,596,1156,598,1155,599,1152,599,1152,602,1182,602,1182,599xm1222,543l1208,543,1208,522,1205,522,1203,527,1199,532,1192,540,1187,544,1182,547,1182,550,1190,550,1190,587,1190,591,1191,595,1193,597,1198,601,1201,602,1213,602,1218,598,1222,590,1220,589,1217,593,1215,595,1211,595,1210,595,1209,594,1208,593,1208,591,1208,589,1208,550,1222,550,1222,543xe" filled="true" fillcolor="#231f20" stroked="false">
              <v:path arrowok="t"/>
              <v:fill type="solid"/>
            </v:shape>
            <v:shape style="position:absolute;left:321;top:37;width:575;height:302" type="#_x0000_t75" id="docshape199" stroked="false">
              <v:imagedata r:id="rId61" o:title=""/>
            </v:shape>
            <v:shape style="position:absolute;left:294;top:0;width:634;height:458" id="docshape200" coordorigin="295,0" coordsize="634,458" path="m320,333l320,332,319,331,318,330,317,329,315,329,313,330,313,332,313,333,314,335,315,336,317,336,318,336,319,335,320,334,320,333xm326,342l325,340,324,339,323,337,321,338,319,339,319,340,319,342,319,344,321,345,323,345,325,344,326,342xm332,331l331,329,329,326,326,327,325,329,324,331,324,333,326,334,328,334,329,334,331,333,332,331xm337,340l335,338,331,338,330,340,330,344,331,345,333,345,335,345,337,344,337,340xm343,336l343,334,342,332,341,331,339,330,337,331,336,331,335,333,335,334,337,336,338,338,341,337,343,336xm370,350l366,349,364,351,363,352,362,352,363,354,363,355,365,356,366,356,368,356,369,355,369,353,370,350xm375,338l374,336,374,335,374,333,372,334,371,333,369,334,369,334,368,335,367,337,369,338,369,339,370,339,372,339,373,338,375,338xm385,350l384,350,378,355,372,358,369,365,368,366,365,368,366,370,373,370,378,364,381,357,382,355,385,353,385,350xm391,336l383,331,378,323,368,323,367,324,368,324,368,325,372,327,375,331,378,335,382,337,386,339,391,338,391,336xm408,330l403,324,400,316,392,312,383,312,383,314,382,314,386,316,390,322,394,324,397,328,402,324,404,328,408,330,408,330xm415,333l413,332,408,330,410,332,415,333xm416,356l415,354,414,353,413,351,411,352,410,353,408,354,409,356,410,357,411,359,412,358,414,358,416,356xm426,325l426,324,425,322,423,322,421,322,420,323,419,324,419,326,419,327,420,328,421,329,422,329,424,329,425,328,426,327,426,325xm428,382l427,380,426,379,424,379,423,379,421,380,421,381,420,383,421,384,421,385,423,385,424,386,425,385,427,385,427,383,428,382xm428,366l417,367,406,372,402,383,404,384,405,382,407,381,415,379,421,371,428,367,428,366xm429,355l428,353,426,352,424,352,423,353,421,354,422,356,422,358,424,358,425,358,427,358,428,357,429,355xm431,346l430,344,429,343,428,341,426,342,425,342,425,343,424,344,423,345,424,346,425,348,426,348,427,348,428,348,429,347,431,346xm432,393l432,391,431,389,429,389,427,389,425,390,424,392,425,394,425,397,428,397,430,396,432,395,432,393xm437,328l437,326,436,324,434,323,433,324,432,325,430,325,431,327,432,328,433,330,434,329,436,328,437,328xm439,384l438,383,437,381,435,381,434,381,432,382,432,383,431,384,432,385,432,386,434,387,435,388,436,388,438,387,439,385,439,384xm441,334l421,334,415,333,417,334,420,334,424,336,427,336,426,338,398,342,362,342,356,340,351,340,352,342,353,344,354,344,352,346,345,346,343,348,339,346,337,348,334,350,331,352,327,356,323,358,323,360,324,360,328,358,332,360,336,358,342,358,346,350,351,348,357,344,364,344,371,346,375,346,371,348,372,350,373,352,375,354,377,352,378,352,379,350,379,348,378,346,395,346,403,344,411,344,412,342,413,344,413,346,411,346,412,348,412,350,418,350,419,348,418,344,416,344,420,342,424,342,428,340,431,338,434,338,437,336,439,336,441,334xm443,390l438,396,431,400,427,406,427,407,430,409,433,406,436,406,442,402,443,396,443,390xm447,364l447,362,447,360,446,359,445,358,443,359,442,360,440,360,441,363,441,365,444,365,445,365,447,364xm465,408l463,404,463,403,461,403,462,401,459,399,457,395,454,393,454,393,453,393,453,394,455,400,454,408,459,414,461,416,462,419,465,419,464,414,465,408xm472,367l472,367,472,366,472,366,463,365,457,364,451,367,446,368,445,368,444,369,445,370,454,375,464,372,472,367xm475,320l475,319,471,322,473,326,475,320xm476,334l473,326,472,328,467,336,468,346,468,348,467,350,468,350,471,348,473,346,475,342,476,334xm527,401l527,401,527,400,525,401,524,400,522,396,522,396,516,387,514,384,514,395,506,396,509,387,514,395,514,384,511,380,510,380,502,403,500,403,500,404,508,403,508,403,508,402,505,403,505,400,506,397,515,396,517,399,517,401,516,401,514,402,514,403,527,401xm528,230l526,229,522,229,520,230,520,234,522,235,524,235,526,235,528,234,528,230xm547,394l536,396,532,378,531,377,535,376,535,375,522,378,522,379,524,379,525,378,529,395,530,396,535,398,539,397,543,396,543,396,546,395,547,394xm548,394l548,392,547,394,548,394xm549,391l549,388,545,374,546,373,548,373,548,372,540,374,540,375,543,374,544,375,547,389,548,392,549,391xm553,198l551,196,550,199,550,200,550,201,552,201,553,200,553,198xm553,160l551,157,550,160,550,161,550,162,552,162,553,161,553,160xm553,120l551,117,550,120,550,122,550,122,552,122,553,122,553,120xm558,229l556,226,554,229,554,231,555,231,557,231,558,231,558,229xm573,386l571,380,568,379,557,377,556,376,555,372,557,371,563,369,566,373,568,375,569,374,567,368,566,368,566,368,566,369,564,369,562,369,551,371,551,376,552,382,567,384,568,387,568,390,559,392,556,389,554,386,553,386,555,394,556,394,556,393,558,392,560,393,571,391,573,386xm583,245l581,242,579,246,579,247,580,248,582,248,583,247,583,245xm583,120l581,117,579,120,579,122,580,122,582,122,583,122,583,120xm597,371l596,365,572,367,573,374,574,374,574,368,581,367,583,387,579,388,579,389,593,387,593,387,589,387,587,367,594,366,596,372,597,371xm607,164l605,162,606,161,604,161,603,159,602,161,600,161,601,162,600,164,601,164,601,166,603,165,605,166,605,164,607,164xm608,135l607,135,606,134,608,136,608,135xm611,135l610,130,608,135,611,135xm612,120l610,117,608,120,608,122,609,122,611,122,612,122,612,120xm613,263l611,260,609,262,609,264,610,265,612,265,613,264,613,263xm613,178l611,176,612,173,609,173,607,170,605,173,602,173,604,176,601,178,604,179,604,182,607,180,610,182,610,179,613,178xm614,134l611,135,611,135,612,137,614,134xm615,153l614,152,615,150,613,150,612,148,611,150,609,150,610,152,608,153,610,153,610,155,612,154,614,155,614,153,615,153xm617,129l614,134,615,134,615,140,612,139,607,139,604,140,604,134,606,134,606,134,602,131,602,139,603,141,604,141,604,144,605,145,614,145,615,144,615,141,616,140,616,140,616,139,617,134,617,129xm621,172l620,171,620,170,619,170,619,169,618,170,617,170,617,171,617,172,618,172,618,173,619,172,620,173,620,172,621,172xm621,162l620,161,621,159,619,160,618,158,617,160,615,159,616,161,614,162,616,163,616,165,618,164,619,165,619,163,621,162xm626,435l626,433,626,435,626,436,626,435xm629,262l625,264,625,266,629,262xm631,261l630,261,630,261,629,261,631,261xm637,400l636,398,635,399,635,399,637,400xm641,38l626,27,635,12,618,17,611,0,604,17,587,12,596,27,581,38,599,41,598,58,611,46,625,58,623,41,641,38xm641,120l640,117,638,120,638,122,639,122,641,122,641,122,641,120xm643,246l641,242,639,245,639,247,640,248,642,248,643,247,643,246xm645,75l645,75,645,75,645,75xm645,68l644,67,629,67,629,75,615,75,610,68,624,68,629,75,629,67,606,67,606,75,591,75,586,68,600,68,606,75,606,67,581,67,578,69,578,74,581,76,644,76,645,75,638,75,633,68,645,68xm645,68l645,68,645,68,645,68xm646,69l645,68,645,75,646,74,646,69xm652,390l651,390,650,388,648,382,648,382,644,373,642,367,641,366,641,382,634,381,638,373,641,382,641,366,641,366,628,387,626,387,625,387,625,386,617,377,617,376,620,376,623,375,623,366,623,365,616,365,616,375,614,376,609,376,609,367,610,366,615,366,616,367,616,375,616,365,615,365,599,365,599,365,603,366,603,386,599,386,599,387,612,387,612,386,609,386,609,377,610,377,618,387,626,387,634,388,634,388,630,387,631,385,633,382,642,383,643,387,643,388,640,388,640,389,652,391,652,390xm653,151l652,152,650,154,649,153,649,152,645,152,645,153,643,152,641,151,641,157,645,156,650,156,653,157,653,156,653,154,653,151xm662,146l655,148,655,148,655,157,655,161,639,161,639,149,643,152,645,152,645,152,647,149,647,148,649,152,650,152,652,152,654,148,655,148,655,148,653,148,657,136,658,132,647,136,636,132,640,148,632,146,634,156,632,165,640,163,636,180,647,176,658,180,657,176,654,163,662,165,661,163,661,161,659,156,662,146xm663,199l661,198,657,199,654,199,652,202,652,204,654,206,655,207,656,206,656,207,657,208,657,209,657,210,656,210,654,207,653,208,653,221,650,222,650,221,653,220,653,221,653,208,650,210,648,208,648,207,649,205,650,203,650,202,648,199,648,199,649,198,648,198,648,197,647,195,645,197,643,197,640,197,638,198,636,200,637,201,637,202,638,203,639,203,639,203,639,204,637,205,638,205,638,207,637,207,635,205,635,201,633,200,633,200,631,201,631,201,631,206,631,207,637,211,638,214,637,217,637,222,633,224,632,224,632,227,633,227,635,226,640,226,639,223,639,221,640,220,641,218,643,217,645,216,646,217,647,219,647,220,647,222,645,223,642,224,642,225,642,225,642,226,643,227,645,227,646,226,649,224,650,222,652,224,654,223,656,224,656,223,657,222,657,221,656,220,656,219,661,217,660,216,658,214,658,212,661,211,661,210,661,210,660,207,660,206,659,205,656,205,655,202,656,201,658,201,659,202,659,203,660,203,661,202,662,201,663,199xm668,229l666,226,664,229,664,231,665,231,667,231,668,231,668,229xm671,120l669,117,667,120,667,122,668,122,670,122,671,122,671,120xm672,199l670,196,669,198,669,200,670,201,671,201,672,200,672,199xm672,160l670,157,669,160,669,161,670,162,671,162,672,161,672,160xm678,388l677,388,675,391,672,394,664,392,663,392,666,372,670,373,671,372,657,369,657,370,660,371,656,391,653,390,653,391,675,395,678,388xm690,229l688,228,684,228,683,229,683,233,684,234,686,234,688,234,690,233,690,229xm695,377l681,374,681,375,683,375,685,376,681,395,677,395,677,396,690,399,691,398,687,397,691,377,695,378,695,377xm703,343l702,346,703,346,703,343xm718,401l716,401,716,400,713,394,713,393,710,385,707,378,707,378,707,393,699,392,704,385,707,393,707,378,706,378,696,395,694,397,693,399,691,399,691,399,699,400,699,399,696,399,696,397,698,394,707,395,708,397,709,400,705,400,705,401,718,402,718,401xm718,368l717,366,717,366,716,360,712,358,709,354,708,352,703,346,703,348,701,352,690,358,688,360,686,362,685,364,687,366,693,362,696,362,699,356,701,354,701,356,702,358,700,362,702,362,703,358,704,356,704,354,704,352,707,354,707,358,708,362,710,364,713,370,717,370,718,368xm731,350l730,348,730,350,731,350xm743,314l743,314,743,314,743,314xm766,396l766,395,765,394,763,392,761,392,760,393,759,393,759,394,758,396,758,398,761,399,763,399,765,398,765,397,766,396xm774,408l771,407,763,410,757,418,756,425,755,427,756,428,761,422,768,419,771,412,771,410,774,408xm775,396l775,394,773,393,771,394,770,395,768,396,769,398,770,399,771,399,773,399,774,398,775,398,775,396xm784,377l783,376,782,376,781,377,774,375,761,378,760,379,758,378,758,379,764,381,770,384,777,382,779,381,783,379,784,377xm784,409l784,407,783,406,782,404,779,405,778,406,776,407,776,409,777,412,780,412,782,411,783,410,784,409xm786,417l785,416,783,415,781,415,780,416,779,417,779,419,780,420,781,421,783,421,784,420,786,419,786,417xm796,388l796,386,795,383,792,382,790,384,789,385,787,386,788,388,789,389,789,390,791,390,792,391,794,391,795,390,796,389,796,388xm796,326l796,323,795,321,791,321,790,322,789,323,788,324,788,325,789,327,790,328,793,328,795,327,796,326xm799,414l798,406,793,401,787,396,786,397,785,404,791,410,797,415,797,415,798,415,799,414,799,414xm800,355l800,353,798,351,795,349,793,351,792,353,791,355,793,356,793,357,795,358,797,358,798,357,800,355xm800,377l800,376,799,374,798,374,796,374,795,374,793,375,793,376,793,379,795,380,795,381,797,381,798,380,800,379,800,377xm805,347l805,346,804,343,799,343,797,346,797,348,798,349,799,350,801,351,802,350,804,349,804,348,805,347xm806,388l805,387,805,386,804,385,803,384,801,384,798,384,798,387,799,389,799,390,800,391,801,391,803,392,804,389,805,388,806,388xm812,355l811,352,808,352,807,352,805,352,805,354,804,355,804,356,805,358,807,358,807,359,808,358,808,359,810,358,812,357,812,355xm817,389l816,388,816,386,816,381,814,377,811,373,806,367,804,366,803,363,801,365,800,365,801,366,801,367,805,375,807,384,815,390,816,390,817,389xm828,321l827,321,827,320,816,318,806,322,799,329,798,330,799,330,799,331,800,331,801,330,802,330,811,330,821,328,828,322,828,321xm854,352l854,352,851,350,847,352,844,350,831,348,818,344,806,340,807,340,809,338,811,338,811,334,810,334,808,332,806,332,805,334,803,334,803,338,805,340,804,340,798,338,793,334,787,332,785,332,783,330,781,330,767,324,758,320,743,314,748,328,750,336,754,342,759,348,760,348,761,346,761,342,760,340,759,332,750,328,746,320,746,320,751,322,756,322,760,324,771,330,780,338,786,348,789,360,789,372,786,382,782,392,781,394,778,396,782,396,783,392,784,392,788,382,791,372,791,362,790,352,790,350,787,348,788,346,791,346,792,348,793,346,795,346,796,344,796,342,795,342,794,340,790,340,789,342,788,342,787,344,786,342,784,336,780,334,781,334,790,336,798,340,807,344,808,344,811,346,813,346,821,348,829,350,837,352,843,350,848,354,854,352xm855,344l854,342,853,340,849,339,848,342,846,343,847,345,848,346,849,347,850,347,852,347,854,346,855,344xm857,370l855,369,854,369,851,363,847,358,843,355,841,354,839,352,837,354,839,359,843,364,848,369,850,370,853,373,856,372,857,370xm857,323l856,323,855,323,854,323,846,326,840,334,836,342,838,343,839,341,840,341,848,338,852,330,857,323xm862,356l861,355,860,355,859,353,857,354,856,354,854,355,854,356,852,358,854,359,855,361,857,361,859,361,861,359,861,358,862,356xm864,339l864,337,863,335,862,334,859,334,858,334,856,336,856,337,857,339,859,341,862,340,863,340,864,339xm881,327l880,326,874,328,870,335,867,341,866,342,864,344,865,346,871,345,874,340,878,336,880,333,879,329,881,327xm888,337l888,334,884,334,883,335,880,338,882,339,883,340,885,340,887,340,887,339,888,338,888,337xm891,361l887,357,884,353,879,351,879,350,880,350,881,350,883,350,885,348,884,346,883,345,883,344,881,343,880,343,879,344,878,344,874,347,880,349,877,351,874,351,869,350,867,353,868,354,871,354,872,355,877,361,884,362,891,363,891,361xm897,347l896,345,896,344,894,343,892,343,890,343,890,344,889,345,889,348,891,349,892,350,894,349,895,348,895,347,897,347xm900,336l899,334,897,333,895,333,893,334,892,335,892,337,893,339,897,339,898,339,899,337,900,336xm919,288l699,288,667,288,653,294,645,298,641,306,638,314,633,318,627,324,623,330,623,328,624,324,626,320,627,316,630,312,630,306,632,302,637,294,643,284,650,278,652,276,658,270,663,264,671,266,678,266,686,268,696,270,706,268,706,268,703,266,699,264,696,262,688,258,681,262,672,262,672,260,679,256,696,248,703,244,717,240,720,240,723,238,726,240,731,238,736,236,736,236,737,238,737,238,746,234,757,236,767,236,769,238,778,240,781,240,783,244,787,244,789,242,785,240,784,240,788,238,793,240,797,242,795,244,793,246,795,246,797,248,799,248,800,246,803,244,800,244,801,242,822,246,842,254,846,254,850,258,854,256,850,254,844,252,839,250,836,248,831,248,828,244,831,244,837,242,843,238,848,232,850,232,850,230,848,228,845,230,843,230,835,232,831,242,823,244,818,242,813,240,803,238,793,236,788,236,783,234,779,232,747,232,747,230,754,228,760,224,767,224,820,200,825,194,830,190,834,184,835,182,834,180,828,180,826,182,828,184,828,186,826,190,822,192,819,194,811,198,792,206,766,218,750,226,742,226,731,228,730,230,728,232,726,232,723,234,720,236,717,236,698,242,679,252,661,262,645,276,647,270,647,266,647,264,647,260,645,258,643,254,641,254,668,237,674,234,679,225,679,116,679,113,679,113,679,112,675,112,675,116,675,216,674,224,672,230,666,234,615,266,615,266,614,267,612,267,609,267,608,267,607,266,556,234,550,230,548,224,547,216,547,116,675,116,675,112,543,112,543,113,543,113,543,225,548,234,554,237,606,270,607,271,609,272,612,272,614,271,615,270,620,267,641,254,639,260,637,266,637,266,640,274,643,278,640,282,634,290,628,300,624,310,619,320,618,320,618,328,616,330,616,334,615,336,613,338,614,340,613,340,613,338,611,336,611,332,610,330,610,328,608,326,607,322,610,320,611,318,614,320,615,322,617,324,618,328,618,320,617,320,616,316,615,314,616,312,621,306,627,298,628,286,630,286,629,284,630,282,630,278,632,276,630,274,632,270,625,266,622,274,623,284,624,294,620,302,618,306,616,310,613,312,608,310,606,304,603,300,599,296,599,288,602,282,603,278,600,272,600,268,598,266,593,272,591,282,595,288,597,292,597,298,600,300,602,306,605,310,609,314,609,316,607,316,606,318,604,316,605,314,603,312,598,302,592,294,585,284,578,276,577,274,576,274,577,272,580,268,581,260,579,256,579,256,578,254,578,254,575,252,575,258,571,264,573,272,557,260,541,250,525,242,508,232,506,238,512,240,527,248,534,250,540,254,547,258,565,272,580,286,592,304,602,324,603,326,605,328,603,330,599,324,596,322,593,320,588,316,588,310,587,306,582,298,574,294,571,290,564,290,560,288,313,288,304,284,301,276,300,274,300,268,303,262,307,262,311,260,314,262,317,264,318,266,318,268,316,272,315,274,315,274,316,276,317,274,320,274,322,272,322,268,322,268,323,266,323,266,322,264,320,260,316,258,312,256,308,256,302,258,299,260,295,264,295,272,296,278,299,286,308,292,317,292,506,294,564,294,571,298,578,302,580,310,579,310,566,304,553,300,538,298,516,298,509,302,502,304,498,304,495,302,485,294,473,294,464,296,464,298,474,298,479,306,490,306,491,304,493,306,484,310,476,316,466,318,463,318,462,314,459,314,456,310,439,310,441,314,444,316,448,316,453,318,458,316,463,320,461,320,460,322,459,322,449,326,442,334,444,334,443,338,441,342,439,344,436,354,434,368,439,378,441,378,437,368,439,356,442,346,447,336,455,328,465,322,475,318,475,319,480,316,492,310,504,306,516,302,530,302,532,300,532,302,528,306,522,310,520,316,514,324,514,338,517,350,519,356,519,358,521,360,523,360,524,358,521,358,521,356,524,354,526,358,532,358,536,360,541,360,538,354,537,352,521,352,517,344,517,334,518,330,519,320,522,318,523,314,525,312,531,306,535,304,540,304,535,308,534,314,531,318,528,324,526,330,529,336,531,338,530,342,533,344,535,340,535,336,537,332,536,326,532,320,536,314,538,308,542,306,547,304,557,304,567,310,576,314,578,314,581,316,581,324,578,328,574,332,569,334,562,334,557,332,554,328,553,324,554,320,556,316,562,316,564,318,566,320,568,318,569,318,570,316,569,314,567,314,566,310,555,310,553,312,548,316,547,322,548,326,549,332,554,336,560,338,569,340,578,338,581,334,584,330,586,328,587,326,588,322,598,328,605,338,608,348,608,350,609,354,609,356,609,356,590,357,572,358,555,361,537,364,532,366,527,366,522,368,519,367,516,370,513,369,516,366,519,362,519,356,514,358,511,362,510,364,510,368,509,370,506,370,505,370,504,370,504,370,501,363,501,362,501,362,506,360,510,357,507,350,504,345,504,345,504,355,503,358,500,360,500,368,499,370,498,370,496,369,491,370,491,370,490,367,490,366,490,365,490,365,489,364,489,362,489,362,492,364,496,363,500,364,500,365,500,368,500,360,498,360,498,359,498,353,499,351,500,351,499,349,497,348,496,347,494,347,494,351,494,355,494,357,494,359,491,359,490,358,489,355,489,354,489,352,489,351,491,351,492,351,494,351,494,347,493,346,487,349,485,352,484,354,484,355,485,358,485,358,486,360,486,360,485,362,485,363,485,364,485,365,485,366,483,363,480,361,480,356,481,353,482,349,485,347,490,344,496,345,502,348,503,349,503,351,503,351,504,353,504,355,504,345,503,344,500,342,499,341,494,342,487,341,481,345,478,350,474,359,474,360,479,369,481,378,481,379,481,382,484,385,481,388,476,385,475,384,467,381,459,384,457,385,452,383,451,386,460,390,470,390,480,389,481,389,482,389,483,390,483,395,482,400,482,401,485,406,488,410,494,412,500,412,513,411,522,409,525,408,538,405,550,402,552,402,554,401,557,401,566,399,575,397,585,397,581,402,578,408,576,414,574,420,581,420,583,423,576,425,572,429,567,431,562,431,562,435,556,439,548,440,541,441,539,439,539,439,540,437,543,438,545,437,545,437,556,434,562,435,562,431,554,431,544,436,532,437,532,440,536,439,536,440,536,441,536,443,534,443,533,444,533,446,534,446,535,444,538,445,538,444,539,444,543,444,546,443,550,443,552,441,553,441,557,441,560,439,564,438,566,435,570,434,576,434,577,434,581,432,587,431,587,433,576,450,573,454,572,455,573,457,574,457,577,458,580,457,582,456,584,452,590,442,593,435,594,429,594,429,599,425,600,425,602,423,602,422,603,421,604,421,605,420,606,419,607,420,607,420,606,421,606,424,605,429,602,435,600,438,599,434,604,430,605,426,606,424,606,421,603,425,598,434,596,439,596,446,600,451,603,452,606,452,609,452,610,452,611,451,617,448,627,454,629,451,633,447,636,446,637,451,639,452,642,453,645,457,649,454,649,452,646,450,646,450,643,444,641,443,641,450,640,450,637,446,636,445,634,442,634,441,634,441,632,438,632,437,632,444,632,445,631,445,630,444,630,441,632,442,632,443,632,444,632,437,631,435,631,433,628,428,628,436,628,437,628,446,626,451,621,448,619,447,614,449,610,449,605,451,601,448,601,446,599,446,600,444,603,443,605,447,608,444,613,444,614,444,618,443,622,444,624,445,625,443,627,441,628,446,628,437,627,438,627,437,626,436,624,440,620,443,620,443,619,442,615,440,611,442,608,442,605,443,604,441,604,440,604,438,606,434,608,428,610,424,611,422,613,419,616,424,617,426,620,430,626,433,626,433,626,434,627,434,627,434,627,435,628,436,628,428,628,426,628,426,633,434,637,442,641,449,641,450,641,443,640,441,638,438,637,437,637,435,635,433,634,430,638,431,641,434,645,434,648,436,652,435,656,437,658,441,662,443,665,445,670,447,676,447,681,449,683,450,685,451,687,449,686,448,685,448,684,447,684,447,684,446,683,445,687,446,688,445,689,444,689,444,688,443,687,443,687,443,684,441,684,441,684,443,683,446,678,443,679,447,673,445,666,444,661,439,662,439,662,438,663,438,667,440,677,442,684,443,684,441,677,441,675,440,673,439,670,438,670,438,668,438,656,438,655,435,653,433,650,427,649,427,649,432,648,432,648,432,643,433,640,430,639,429,635,426,635,426,634,425,640,426,644,429,649,432,649,427,641,423,642,422,643,421,646,420,648,417,649,414,649,414,650,410,648,407,648,406,647,401,646,401,646,401,646,414,646,415,644,419,640,420,638,422,634,422,633,422,632,421,637,421,639,420,641,419,642,419,642,419,642,418,644,415,644,406,646,407,646,408,646,414,646,401,639,401,637,400,639,405,640,408,642,410,642,411,641,413,639,417,635,417,632,418,630,418,629,418,629,418,628,417,627,417,627,416,627,416,627,415,627,415,627,415,627,413,627,412,627,412,626,412,626,411,626,420,626,421,625,421,625,420,626,420,626,411,623,410,623,425,622,425,618,422,620,422,621,423,623,424,623,425,623,425,623,410,622,410,622,412,622,413,622,413,622,412,622,412,622,410,622,410,626,408,629,404,634,400,635,399,634,398,635,398,642,397,649,399,656,400,670,403,683,406,697,409,711,410,722,410,735,411,738,406,740,401,741,400,742,395,743,388,744,383,746,373,746,373,748,371,750,367,752,364,752,361,751,353,749,347,748,346,748,353,746,360,746,361,745,364,742,366,742,371,742,378,739,384,738,391,737,393,738,396,736,398,736,401,733,403,731,404,713,406,696,404,679,401,662,398,659,397,657,397,655,397,651,396,638,394,630,393,630,400,628,401,626,404,624,404,624,404,625,402,628,400,630,400,630,393,626,393,626,397,622,404,621,397,620,396,622,397,623,397,626,397,626,393,620,392,620,406,619,406,619,418,617,418,618,418,619,418,619,418,619,406,618,407,618,413,617,414,616,415,615,415,615,415,616,414,616,412,618,412,618,412,618,413,618,407,615,409,613,410,611,411,611,414,610,414,610,415,609,415,611,414,611,414,611,411,610,412,610,412,608,410,606,408,606,414,606,415,605,415,604,415,603,415,604,414,604,414,604,413,604,412,605,412,606,413,606,414,606,408,606,408,606,408,606,406,606,405,606,404,607,401,607,401,608,398,609,396,609,396,613,396,615,397,615,401,620,406,620,392,613,392,603,392,603,404,603,406,603,406,603,404,603,404,603,392,603,392,603,398,602,399,602,408,602,410,602,411,601,414,599,416,599,414,601,411,602,408,602,399,601,399,601,401,599,400,599,407,599,409,597,413,596,414,596,421,596,422,596,422,596,421,596,421,596,421,596,421,596,421,596,414,595,416,594,416,594,430,591,431,591,433,588,440,585,446,582,451,582,452,580,452,579,452,579,449,582,447,583,445,587,440,587,440,588,434,591,431,593,429,594,430,594,416,592,416,592,420,592,421,591,422,591,423,588,421,588,426,584,429,578,430,573,431,578,429,583,425,588,426,588,421,587,421,583,420,580,417,579,412,579,410,582,405,583,404,583,403,583,403,583,403,583,404,582,408,582,412,581,413,583,416,585,419,590,417,592,420,592,416,591,416,588,415,585,414,583,412,585,410,585,408,588,403,596,401,599,405,599,407,599,400,598,400,598,399,597,397,595,397,595,400,590,402,584,403,586,400,589,399,592,399,595,400,595,397,594,397,597,396,599,396,602,397,603,398,603,392,587,393,562,396,551,398,540,401,529,404,519,407,510,408,500,409,491,406,484,403,487,395,487,394,485,389,485,388,485,383,484,379,483,375,483,373,483,372,483,370,486,370,489,372,492,373,504,374,515,373,526,370,529,370,539,368,549,366,560,364,571,362,583,361,596,361,609,361,622,361,635,363,640,363,645,365,650,365,661,366,671,369,682,370,684,371,686,371,688,371,702,373,715,375,729,375,740,372,742,371,742,366,742,367,738,367,738,366,738,364,738,363,742,359,741,354,738,350,733,349,731,350,736,356,736,358,736,360,735,361,734,362,733,363,733,371,730,370,728,371,724,371,723,370,723,367,723,366,726,366,730,366,733,367,733,371,733,363,732,364,731,363,732,361,733,361,730,350,729,350,727,351,727,353,728,354,727,355,727,355,726,361,722,361,722,358,722,358,721,355,721,351,721,351,723,347,727,345,730,344,735,344,738,346,741,346,744,347,745,350,748,352,748,353,748,346,745,344,744,343,738,341,732,340,725,341,721,346,715,351,714,351,719,361,719,367,720,371,718,372,697,369,656,362,649,361,635,359,631,358,629,358,623,358,616,357,615,357,615,356,615,354,616,354,619,340,627,330,636,322,639,320,639,324,639,326,642,332,649,338,656,340,664,342,672,340,674,338,677,334,680,328,683,322,679,316,676,314,672,312,663,312,660,316,657,320,657,322,658,324,661,324,661,322,662,320,664,318,667,316,671,316,673,318,675,320,675,322,676,326,675,328,673,332,669,334,663,338,655,336,650,332,648,330,647,328,645,324,645,320,643,318,645,316,654,310,658,308,663,306,677,306,680,308,683,312,686,319,687,322,686,328,685,336,687,344,690,344,690,340,694,332,690,324,688,318,686,312,685,310,681,306,683,306,687,308,692,312,695,316,701,324,704,336,703,343,706,330,700,320,698,314,694,310,690,306,691,306,700,304,708,308,717,310,728,314,743,314,738,312,728,310,725,308,714,306,710,304,705,302,691,300,677,300,664,302,652,308,649,306,648,310,647,308,651,298,663,294,673,294,788,292,844,292,901,290,910,290,919,288xm928,268l925,262,923,258,922,256,917,254,906,254,902,258,900,262,899,266,899,266,900,270,903,272,905,274,907,274,907,272,908,270,906,270,904,264,905,262,909,258,913,260,915,260,917,262,920,262,921,266,921,266,922,268,922,272,921,276,919,280,914,284,909,286,920,286,924,280,927,276,928,268xe" filled="true" fillcolor="#231f20" stroked="false">
              <v:path arrowok="t"/>
              <v:fill type="solid"/>
            </v:shape>
          </v:group>
        </w:pict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sz w:val="20"/>
        </w:rPr>
        <w:pict>
          <v:group style="width:36.85pt;height:34.9pt;mso-position-horizontal-relative:char;mso-position-vertical-relative:line" id="docshapegroup201" coordorigin="0,0" coordsize="737,698">
            <v:shape style="position:absolute;left:0;top:0;width:737;height:698" id="docshape202" coordorigin="0,0" coordsize="737,698" path="m29,140l23,152,23,188,24,188,25,182,26,178,28,171,28,170,29,140xm30,239l21,238,19,231,16,238,9,237,14,242,11,249,18,246,24,251,22,243,30,239xm34,264l25,263,23,255,20,262,14,262,18,266,15,273,22,270,29,276,27,268,34,264xm39,474l37,472,37,474,39,474xm46,480l45,481,45,482,46,482,46,480xm48,484l47,484,47,485,48,486,48,484xm50,487l48,487,49,488,50,489,50,487xm52,226l52,224,51,224,50,226,52,226xm52,490l50,491,51,492,52,492,52,490xm54,493l52,494,52,495,53,495,54,493xm57,495l54,497,54,498,56,498,57,495xm58,520l58,520,58,522,58,522,58,520xm60,263l50,261,48,253,44,260,36,259,41,265,37,273,45,270,53,277,51,267,60,263xm62,501l58,504,58,504,59,506,61,505,62,501,62,501xm62,328l61,328,61,330,61,332,61,332,62,330,62,328xm63,530l62,530,62,532,62,532,63,530xm64,530l63,528,63,530,63,530,63,532,63,532,63,530,63,532,64,532,64,530xm65,530l64,530,63,528,64,530,64,532,65,530xm67,536l66,534,65,536,64,536,64,538,66,538,66,536,66,538,67,538,67,536xm69,530l68,528,66,528,66,528,65,528,65,528,64,528,65,530,65,532,66,532,66,532,67,532,67,532,67,531,69,530,69,530xm70,544l68,542,68,544,68,544,68,546,68,546,69,544,69,546,69,546,70,544xm71,544l69,542,69,542,70,544,70,546,71,546,71,544xm72,554l71,554,71,556,72,556,72,554xm72,534l71,534,69,532,71,536,69,534,68,534,68,534,67,534,68,536,67,536,66,534,67,536,67,538,68,538,68,536,68,538,69,538,69,536,69,538,71,538,71,538,71,538,72,536,72,534xm74,554l73,552,73,555,73,556,73,556,73,554,73,556,74,556,74,554xm74,534l73,532,70,532,70,532,72,534,72,538,74,538,74,536,74,534xm77,542l76,540,74,540,73,540,72,540,74,542,71,542,71,542,70,542,71,544,71,546,72,544,72,546,73,544,74,544,74,546,75,544,75,542,75,546,77,544,77,542xm84,525l81,525,81,525,83,525,84,523,84,523,81,523,81,523,83,523,84,522,82,522,83,522,84,521,82,521,83,521,84,521,84,520,82,520,83,520,84,520,84,519,83,519,83,519,84,519,84,518,83,518,83,518,83,518,83,518,83,518,82,518,82,518,83,519,82,519,81,519,82,520,81,519,81,520,82,521,80,520,81,521,82,522,80,521,80,522,81,523,79,522,79,523,81,525,78,523,78,524,79,525,80,526,77,524,78,524,75,524,77,523,78,522,75,522,73,520,74,520,74,521,75,522,77,522,79,521,78,521,79,519,76,519,78,519,78,519,77,518,78,518,79,518,77,518,79,517,78,517,78,517,78,517,79,517,79,516,78,516,78,516,79,516,79,516,78,515,78,515,78,515,78,515,78,515,78,515,77,515,78,516,78,516,77,516,77,516,77,517,77,516,76,516,77,518,76,517,76,518,77,518,75,517,75,519,76,519,75,518,75,519,76,521,74,519,74,520,70,519,72,519,73,519,73,519,74,518,73,518,73,518,73,518,71,518,73,518,73,518,73,518,74,517,72,516,73,517,74,516,72,515,74,515,74,515,74,515,74,515,73,515,75,515,74,515,74,514,74,514,73,514,74,514,74,513,73,513,74,513,74,512,74,512,74,512,74,512,74,512,74,512,73,512,73,512,73,512,73,513,72,512,72,512,73,514,72,513,71,513,73,514,71,513,71,514,71,515,72,515,70,514,71,515,72,516,70,515,69,516,71,518,69,516,70,515,67,514,68,515,69,514,70,514,70,514,67,513,69,514,70,513,70,513,70,513,68,512,69,513,70,512,68,511,69,512,70,511,70,511,69,511,70,511,70,511,69,510,70,510,70,510,70,510,69,510,70,510,70,510,70,509,70,509,70,509,70,509,70,509,70,509,70,509,69,508,69,509,69,510,69,509,68,509,69,510,68,509,68,509,69,511,67,509,68,511,68,511,67,510,67,511,68,512,66,510,66,512,67,513,65,511,66,511,63,510,64,510,66,510,66,510,66,510,64,509,65,509,66,509,66,509,66,509,64,508,65,509,66,508,66,508,66,508,64,507,65,508,66,507,66,507,66,507,65,507,66,507,66,507,66,507,66,507,65,506,66,507,66,506,66,506,65,506,66,506,66,506,66,506,66,506,66,506,66,505,66,505,66,505,65,505,65,505,65,505,65,506,65,505,65,505,65,506,64,506,64,506,65,507,64,506,64,507,64,507,63,506,63,507,64,508,63,507,63,508,63,509,62,507,62,507,62,509,63,510,61,507,61,509,62,511,62,511,64,511,65,511,65,513,66,514,64,512,64,514,66,515,66,515,68,516,69,516,69,518,70,519,68,517,68,519,69,521,70,521,72,521,73,520,73,522,74,523,72,521,72,524,72,524,74,526,74,526,74,526,76,525,77,525,77,527,79,528,76,526,77,529,78,531,78,531,79,531,79,531,82,530,84,529,80,528,80,528,82,528,84,526,84,526,80,526,81,526,82,526,84,525,84,525xm86,561l85,560,83,558,81,558,83,562,82,560,80,560,79,560,78,560,80,562,77,562,77,562,76,562,77,564,76,562,76,564,74,564,74,566,76,566,76,564,76,566,77,566,77,564,77,566,78,566,78,564,79,566,80,564,80,564,80,566,81,564,82,562,81,566,83,564,83,562,83,566,85,564,86,561xm86,532l83,530,84,532,86,532xm91,588l90,588,90,588,91,588xm100,604l99,604,99,606,99,606,100,604xm109,204l109,202,108,202,107,206,105,213,109,204,109,204xm111,567l110,567,110,568,111,567xm114,566l113,566,111,567,114,566xm122,570l120,570,120,572,119,572,119,574,120,574,121,571,122,570xm122,576l121,574,120,574,121,576,120,576,119,578,120,578,121,576,122,576xm123,570l123,568,122,568,122,570,123,570xm126,266l121,262,118,256,116,252,116,250,116,252,115,252,117,256,120,262,125,266,126,266xm129,280l129,268,128,268,128,268,128,268,128,281,126,297,122,316,113,364,108,391,106,415,106,436,107,437,107,436,107,415,109,391,114,364,123,316,127,297,129,280xm131,136l131,135,131,135,131,135,131,135,127,141,124,144,120,144,119,144,119,143,119,143,118,143,118,143,118,143,118,144,118,144,119,145,120,145,121,145,125,144,129,139,131,136,131,136xm135,264l134,264,133,262,128,256,128,252,127,252,127,256,132,262,134,264,134,264,134,266,135,266,135,264xm138,545l138,545,137,545,137,545,136,544,135,543,132,542,127,538,122,541,121,541,121,541,122,542,122,542,122,542,127,540,134,544,135,545,137,546,138,546,138,546,138,545xm140,118l138,118,135,120,135,122,135,122,138,120,140,118xm144,639l139,642,139,644,140,644,144,639xm147,100l141,98,140,98,140,100,147,100xm147,638l146,638,144,639,147,638xm149,104l140,104,132,106,129,114,130,114,132,106,140,106,149,104xm153,116l153,116,152,118,152,118,153,116xm155,113l153,116,154,116,155,113xm156,112l155,112,155,113,156,112xm156,566l156,566,156,566,156,566xm158,145l155,144,152,142,152,140,152,140,152,142,155,144,158,145xm159,84l153,80,150,78,142,78,136,80,131,82,127,88,125,96,119,106,117,116,117,119,117,126,118,132,114,136,113,140,113,144,114,146,116,150,122,150,119,148,117,148,115,146,115,144,114,140,115,136,120,134,120,138,121,138,121,136,121,134,120,132,120,128,119,128,119,123,119,121,118,118,119,114,119,112,119,112,120,108,123,104,128,102,128,100,128,100,124,102,121,106,120,108,121,104,123,100,126,96,126,96,128,90,132,84,137,82,142,80,150,80,158,84,159,84xm159,146l158,145,159,146,159,146xm165,96l163,96,162,94,161,96,158,96,147,100,150,100,155,98,162,96,163,96,162,98,160,100,156,102,154,102,150,104,150,104,149,110,144,110,140,112,134,114,129,118,125,122,125,124,125,128,125,128,126,122,130,118,131,118,134,116,140,114,145,112,149,110,151,104,154,104,153,110,151,114,147,116,145,116,142,118,145,118,147,116,152,114,154,110,155,104,156,104,156,112,156,112,156,110,156,110,157,108,157,106,157,104,161,102,163,100,165,96xm168,213l168,208,168,207,168,207,167,207,167,208,167,213,161,237,160,243,160,247,160,248,161,248,161,247,161,243,162,237,168,213xm169,82l169,82,160,83,169,82xm173,429l173,428,173,428,172,429,171,428,163,415,154,386,148,343,150,291,150,291,149,291,149,291,147,342,152,385,161,415,170,429,172,430,173,429xm175,222l174,222,174,222,174,222,171,228,167,240,164,247,163,251,163,251,163,251,164,251,164,251,165,248,171,228,175,222,175,222,175,222xm175,113l175,113,175,113,173,112,167,115,167,115,167,116,166,116,167,116,167,116,167,116,168,116,170,116,171,116,172,117,173,118,173,117,173,117,175,116,175,113xm176,109l176,109,176,109,175,109,174,109,172,109,170,108,168,109,166,110,165,110,166,111,166,111,166,111,166,111,166,111,170,109,174,110,175,110,175,110,176,110,176,110,176,109xm178,622l177,617,172,619,171,619,172,620,173,625,178,622xm182,476l176,473,170,469,162,459,153,444,144,421,143,420,143,420,143,420,143,421,152,445,161,460,169,470,176,474,179,475,181,476,182,476xm182,476l182,476,182,476,182,476xm186,221l186,220,185,222,186,221xm186,475l186,474,186,474,186,474,182,476,185,476,186,475,186,475,186,475xm187,188l186,188,186,194,185,198,184,202,184,204,184,204,183,200,182,194,183,188,183,188,183,186,182,186,182,188,182,188,181,196,183,206,184,212,184,212,186,220,186,218,185,212,185,212,185,210,185,208,184,206,185,206,185,204,185,202,187,194,187,188xm192,542l191,540,190,540,192,542,192,542xm206,544l195,542,195,542,202,544,206,544xm209,545l206,544,206,544,209,546,209,545xm218,618l218,616,216,616,216,618,218,618xm219,574l218,572,218,572,218,570,217,570,217,572,218,572,218,574,219,574xm239,612l239,612,237,606,233,586,232,582,233,582,234,580,231,580,229,582,228,582,229,586,234,606,234,606,233,604,222,598,218,596,214,594,205,588,204,586,203,586,203,588,203,588,209,616,209,618,208,618,206,620,209,620,211,618,216,618,214,616,213,616,212,612,207,596,209,596,215,600,226,606,233,610,237,612,237,612,238,614,239,614,239,612xm240,644l240,644,240,644,240,644xm258,646l258,646,257,646,258,646xm261,442l261,440,256,440,257,442,259,442,259,444,260,444,260,442,261,442xm265,436l264,436,263,434,263,434,263,436,263,436,263,438,264,438,265,436xm265,446l265,444,264,444,264,446,263,446,264,448,264,448,264,446,265,446xm269,579l269,578,268,578,268,578,266,579,253,578,250,577,247,577,247,577,247,578,247,578,248,578,249,578,251,578,251,579,251,582,250,597,249,605,248,608,248,609,246,609,245,609,245,609,245,609,245,610,247,610,251,610,254,610,257,611,266,612,267,610,267,607,268,605,267,605,267,605,266,607,266,608,263,609,255,608,255,608,255,603,255,598,256,594,256,594,262,595,264,595,265,596,265,597,265,598,265,599,266,599,266,596,267,593,267,592,267,592,267,591,266,591,265,592,265,592,263,592,256,592,256,592,257,580,257,580,263,581,266,581,266,582,267,583,267,585,267,585,267,585,268,584,268,584,268,580,269,579,269,579xm269,440l268,440,267,438,267,436,266,436,266,438,267,438,267,440,268,440,268,442,269,442,269,440xm272,436l272,436,272,436,272,436xm273,435l273,435,273,435,273,435xm274,444l274,442,273,442,272,444,272,444,272,442,271,440,271,440,272,444,272,444,272,446,273,446,273,444,274,444xm276,444l275,444,276,444,276,444xm277,454l276,452,275,452,275,454,275,454,276,456,276,454,277,454xm277,442l277,440,275,440,272,438,274,438,274,436,273,436,272,438,272,438,272,440,274,440,276,442,277,442xm278,446l276,444,277,446,278,446xm279,434l279,432,279,432,279,430,278,428,278,428,278,430,278,432,278,432,278,434,279,434xm279,470l279,468,278,468,278,470,279,470xm281,434l280,432,280,432,279,434,281,434xm281,446l279,446,281,448,281,448,281,446xm282,546l277,546,282,544,280,542,280,542,280,542,281,542,280,540,280,540,280,538,278,538,278,536,277,536,277,538,275,538,276,540,274,540,277,544,275,542,273,544,277,546,272,544,274,548,280,548,282,546xm282,438l281,438,281,436,282,434,281,434,280,440,281,440,282,438xm283,468l283,468,283,470,283,470,283,468xm284,150l284,150,284,150,284,150xm285,435l285,434,284,434,285,435xm291,472l291,470,290,472,291,472xm294,438l293,436,293,436,293,438,292,440,291,442,291,442,290,444,290,444,291,446,291,448,291,450,289,456,288,458,289,458,290,456,290,454,290,454,292,450,292,450,292,448,292,446,293,444,293,444,293,442,292,442,293,440,294,438xm294,432l294,432,293,430,292,430,293,428,294,426,293,426,292,430,291,430,291,432,293,432,293,434,292,434,292,436,291,436,291,438,292,438,292,436,292,436,293,434,294,432xm300,438l299,436,299,436,299,438,298,438,298,440,297,440,296,442,295,444,295,446,294,446,296,448,297,444,297,444,297,442,298,440,300,438xm307,435l307,434,306,434,306,432,304,432,304,434,306,434,306,436,304,436,304,438,302,438,302,440,305,440,303,442,301,444,300,444,300,446,293,462,293,462,292,466,292,466,291,468,289,468,285,466,286,464,286,464,287,462,287,462,288,460,288,460,288,458,287,454,284,446,284,446,284,442,284,440,284,440,285,442,287,444,286,444,286,446,287,446,288,444,288,444,288,442,286,442,285,440,285,438,287,438,287,436,285,436,285,435,285,436,284,436,284,438,283,438,283,438,284,440,284,442,283,446,283,446,284,448,286,452,288,458,284,466,283,464,280,456,280,454,279,454,279,452,279,452,279,450,278,450,278,448,277,446,276,444,275,444,275,442,274,442,274,444,274,444,276,446,277,448,277,450,278,450,278,452,279,452,279,454,279,456,280,456,281,462,283,466,283,466,285,468,284,468,283,470,286,470,296,468,292,468,300,446,301,446,301,444,303,444,304,442,303,446,303,446,302,448,302,450,302,450,303,448,303,448,303,446,304,446,304,442,305,440,305,440,305,438,305,438,307,436,307,436,307,435xm307,436l307,436,307,436,307,440,306,440,306,442,307,442,307,440,307,440,307,436xm312,432l311,432,310,434,310,436,309,436,310,438,310,438,311,436,311,436,312,432xm316,442l316,442,315,440,314,440,314,442,315,442,311,444,311,444,311,446,312,446,309,448,305,448,305,450,305,450,304,452,304,454,300,466,299,468,300,468,306,450,307,450,310,448,309,450,308,452,307,452,306,456,308,456,308,454,309,452,309,452,310,450,310,450,312,448,311,448,312,446,313,446,312,444,316,444,316,442xm318,446l317,444,316,444,315,446,314,448,313,448,313,450,314,450,315,448,315,448,316,446,318,446xm321,442l320,442,319,444,319,444,319,446,318,446,318,448,319,448,319,446,320,446,320,444,321,444,321,442xm323,442l322,442,323,444,323,444,323,442xm326,596l325,595,323,595,321,594,319,593,316,592,316,592,316,593,316,593,318,594,318,594,318,596,317,597,307,611,305,614,305,614,302,588,302,588,301,588,285,608,285,608,285,591,285,585,285,584,286,584,286,584,288,584,288,583,288,583,285,582,282,581,280,581,277,580,277,580,276,580,278,581,279,582,279,583,280,614,280,616,281,616,286,611,298,596,298,596,300,622,301,623,316,604,321,597,322,596,324,596,325,596,325,596,326,596xm326,440l325,440,324,442,323,442,323,444,324,444,325,442,326,440xm332,614l330,609,325,611,326,617,332,614xm367,607l367,607,351,603,349,602,344,601,343,600,343,600,342,600,340,606,340,607,340,608,340,608,340,608,341,606,342,605,346,604,348,604,359,607,351,615,342,622,333,631,333,632,333,632,342,634,350,636,358,638,358,638,359,636,360,634,361,631,361,631,360,631,360,632,359,633,358,634,356,635,340,631,349,624,358,616,367,607,367,607xm377,657l377,656,375,656,376,657,377,657xm381,656l381,656,381,656,381,656xm393,633l392,633,391,633,390,636,391,636,389,637,386,638,380,638,379,637,379,633,379,624,379,623,385,623,387,624,388,624,388,626,388,627,389,627,389,627,389,626,390,621,390,621,390,620,390,620,389,620,388,621,388,621,386,621,379,621,379,621,379,610,379,609,385,609,388,610,388,610,389,612,389,613,389,613,390,613,390,612,390,608,391,607,390,607,390,607,389,607,388,607,387,607,375,607,372,607,369,607,369,607,369,608,369,608,371,608,373,608,373,609,373,612,373,627,373,635,373,638,373,639,371,639,370,639,369,639,369,640,370,640,372,640,376,640,392,640,393,638,393,635,393,633xm431,635l431,634,431,634,430,634,429,634,428,634,427,634,426,634,421,626,420,625,419,624,413,613,413,624,413,624,405,625,404,625,405,624,407,614,407,613,407,613,408,614,413,624,413,624,413,613,413,613,410,608,408,605,408,604,407,604,407,604,406,606,398,637,397,639,394,639,394,639,394,639,394,640,394,640,394,640,397,640,400,639,401,639,403,639,404,639,405,639,405,639,405,638,405,638,405,638,404,638,402,638,402,638,402,634,404,627,404,627,404,627,414,626,414,626,415,626,420,635,420,635,420,636,419,636,419,636,419,637,419,637,424,636,427,636,429,635,430,635,431,635xm432,530l426,530,425,528,425,530,420,530,420,524,425,530,425,528,421,524,420,522,420,517,420,512,420,511,418,511,418,511,417,511,416,511,415,512,415,512,413,512,411,511,411,517,411,517,413,518,415,518,415,518,416,517,417,517,418,517,418,522,418,524,418,530,413,530,418,524,418,522,412,530,406,530,406,533,406,534,405,536,404,537,402,537,401,537,400,534,400,537,396,537,395,531,395,537,389,537,388,516,390,516,390,516,390,516,391,515,395,537,395,531,392,515,392,515,393,515,393,514,400,537,400,534,394,514,394,513,394,513,394,512,394,512,395,511,395,511,398,511,401,510,401,510,402,509,403,508,404,506,404,505,405,505,405,504,406,504,406,504,407,504,410,503,410,502,410,499,412,498,413,497,413,495,412,494,412,494,412,494,403,498,401,497,401,498,391,502,389,496,389,503,388,504,388,504,388,495,388,495,389,503,389,496,389,495,389,495,401,498,401,497,393,495,389,494,392,494,394,488,394,488,388,487,388,483,388,481,388,476,386,476,386,495,386,505,386,505,386,516,385,537,379,537,383,517,383,516,383,516,385,516,386,516,386,505,384,505,385,502,386,497,386,496,386,495,386,495,386,476,386,476,386,477,382,478,381,480,380,481,378,481,376,481,375,481,374,481,373,481,372,482,369,483,367,487,367,487,368,487,368,487,369,487,369,487,369,487,370,486,373,485,374,484,374,484,375,485,376,485,378,486,379,486,379,486,380,486,382,485,382,484,384,484,386,483,386,483,386,483,386,487,380,488,381,494,385,494,385,494,385,495,384,498,384,502,383,506,383,506,384,502,384,498,382,506,381,506,381,517,378,537,374,537,379,518,379,518,380,518,381,518,381,518,381,517,381,506,373,510,385,495,385,494,372,510,372,511,359,516,359,516,359,516,359,517,359,517,359,518,359,518,359,518,360,518,360,518,361,519,362,519,364,518,364,518,364,518,366,519,369,519,372,518,374,518,376,519,378,519,378,518,373,537,368,537,366,534,365,533,365,530,360,530,359,528,359,530,354,530,354,524,359,530,359,528,355,524,355,523,354,522,354,517,354,512,354,511,352,511,352,511,351,511,350,511,349,512,349,512,347,512,345,511,345,517,346,517,347,518,349,518,350,518,350,518,350,517,351,517,352,517,352,523,352,530,347,530,352,523,352,517,352,522,346,530,340,530,345,539,348,540,349,540,351,541,353,542,354,545,355,545,353,545,351,547,352,554,353,555,360,555,360,552,361,553,362,554,363,554,364,555,371,555,376,563,377,564,379,564,379,564,381,563,381,561,377,556,381,556,382,555,386,562,386,563,388,564,390,564,391,563,391,561,388,555,389,555,392,555,392,555,392,555,397,563,398,564,400,564,401,563,401,563,401,562,402,562,401,560,401,559,398,555,400,555,403,555,403,555,407,562,408,563,409,564,411,564,411,564,412,563,412,561,409,555,408,554,409,554,414,552,414,552,415,549,416,546,418,542,420,541,422,540,427,538,427,537,428,537,432,530xm432,424l426,424,425,422,425,424,420,424,420,418,425,424,425,422,421,418,420,416,420,411,420,406,420,405,418,405,418,405,417,405,416,405,415,406,415,406,413,406,412,405,411,405,411,411,411,411,413,412,415,412,415,412,416,412,416,411,417,411,418,411,418,416,418,418,418,424,413,424,418,418,418,416,412,424,406,424,406,427,406,428,405,430,404,431,402,431,401,431,400,427,400,431,396,431,395,425,395,431,389,431,388,410,390,410,390,410,391,410,391,409,395,431,395,425,392,409,392,409,393,409,393,408,393,408,400,431,400,427,394,408,394,407,394,407,394,406,395,406,395,405,395,405,395,405,399,404,401,404,401,404,402,403,403,402,403,401,404,400,404,400,404,399,405,399,405,398,406,398,410,397,410,396,410,393,412,392,413,391,413,388,412,388,412,388,403,392,401,391,401,392,391,396,389,390,389,397,388,398,388,398,388,389,388,389,389,397,389,390,389,389,389,389,401,392,401,391,393,389,389,388,392,388,394,382,394,382,388,381,388,377,388,375,388,370,386,370,386,389,386,399,386,399,386,410,385,431,379,431,383,411,383,410,383,410,385,410,386,410,386,399,385,399,385,396,386,391,386,390,386,389,386,389,386,370,386,370,386,371,382,372,381,374,380,375,379,375,376,375,375,375,374,375,373,375,372,376,369,377,367,381,367,381,368,381,368,381,369,381,369,381,370,381,370,380,370,380,373,379,374,378,374,378,375,379,378,380,379,380,379,380,380,380,381,379,382,379,383,378,384,378,386,377,386,377,386,377,386,381,380,382,382,387,382,388,385,388,385,388,385,389,384,392,384,396,383,400,383,400,384,396,384,392,382,400,382,400,382,411,378,431,374,431,379,412,379,412,380,412,381,412,381,412,382,411,382,400,373,404,385,389,385,388,372,404,372,405,359,410,359,410,359,410,359,411,359,411,359,412,359,412,360,412,360,412,360,412,361,413,362,413,364,412,364,412,366,413,366,413,369,413,372,412,374,412,376,413,378,413,378,412,373,431,368,431,366,428,365,427,366,424,360,424,359,422,359,424,354,424,354,418,359,424,359,422,355,418,355,417,354,416,354,411,354,406,354,405,352,405,352,405,351,405,351,405,349,406,349,406,347,406,345,405,345,411,346,411,347,412,349,412,350,412,351,411,351,411,352,411,352,417,352,424,347,424,352,417,352,411,352,416,346,424,340,424,345,433,348,434,349,434,351,435,353,436,353,437,354,439,355,439,353,439,351,441,352,448,353,449,360,449,360,446,360,446,360,446,361,447,362,448,363,448,364,449,371,449,376,457,377,458,379,458,379,458,381,457,381,455,380,453,377,450,381,450,382,449,386,456,386,457,388,458,390,458,390,458,391,457,391,455,388,449,389,449,392,449,392,449,392,449,397,457,398,458,400,458,401,457,401,457,401,456,402,456,401,454,401,453,398,449,400,449,403,449,403,449,407,456,408,457,409,458,411,458,411,458,412,457,412,455,411,453,409,449,408,448,409,448,414,446,414,446,415,443,416,440,418,436,420,435,422,434,427,432,427,431,428,431,432,424xm432,318l426,318,425,316,425,318,420,318,420,312,425,318,425,316,421,312,420,310,420,305,420,300,420,299,418,299,418,299,417,299,416,299,415,300,415,300,413,300,412,299,411,299,411,305,411,305,413,306,415,306,415,306,416,306,416,305,417,305,418,305,418,310,418,312,418,318,413,318,418,312,418,310,412,318,406,318,406,321,406,322,405,324,404,325,402,325,401,325,400,322,400,325,396,325,395,319,395,325,389,325,388,304,390,304,390,304,391,304,391,303,395,325,395,319,392,303,392,303,393,303,393,302,393,302,400,325,400,322,394,302,394,301,394,301,394,300,395,300,395,299,395,299,395,299,399,298,401,298,401,298,402,297,403,296,403,295,404,294,404,294,404,293,405,293,405,292,406,292,406,292,407,292,408,291,410,291,410,290,410,287,412,286,413,285,413,282,412,282,412,282,403,286,401,285,401,286,391,290,389,284,389,291,388,292,388,292,388,283,388,283,389,291,389,284,389,283,389,283,401,286,401,285,393,283,389,282,392,282,394,276,394,276,388,275,388,271,388,269,388,264,386,264,386,283,386,293,386,293,386,304,385,325,379,325,383,305,383,304,383,304,385,304,386,304,386,293,385,293,385,290,386,285,386,284,386,283,386,283,386,264,386,264,386,265,382,266,381,268,380,269,379,269,376,269,375,269,374,269,373,269,372,270,369,271,367,275,367,275,368,275,368,275,369,275,369,275,370,275,370,274,370,274,373,273,374,272,374,272,375,273,378,274,379,274,379,274,380,274,381,273,382,273,383,272,384,272,386,271,386,271,386,271,386,275,380,276,382,281,382,282,385,282,385,282,385,283,384,286,384,290,383,294,383,294,384,290,384,286,382,294,382,295,382,305,378,325,374,325,379,306,379,306,380,306,381,306,381,306,382,305,382,295,373,298,385,283,385,282,372,298,372,299,359,304,359,304,359,304,359,305,359,305,359,306,359,306,360,306,360,306,360,306,361,307,362,307,363,306,363,306,364,306,364,306,364,306,366,307,369,307,372,306,374,306,376,307,378,307,378,306,373,325,368,325,366,322,365,321,366,318,360,318,359,316,359,318,354,318,354,312,359,318,359,316,355,312,355,311,354,310,354,305,354,300,354,299,352,299,352,299,351,299,351,299,349,300,349,300,347,300,345,299,345,305,346,305,347,306,349,306,350,306,351,305,351,305,352,305,352,311,352,318,347,318,352,311,352,305,352,310,346,318,340,318,345,327,348,328,349,328,351,329,353,330,354,333,355,333,353,333,351,335,352,342,353,343,360,343,360,340,360,340,360,340,361,341,362,342,363,342,364,343,371,343,376,351,377,352,379,352,379,352,381,351,381,349,380,347,377,344,381,344,382,343,386,350,386,351,388,352,390,352,390,352,391,351,391,349,388,343,389,343,392,343,392,343,392,343,397,351,398,352,400,352,401,351,401,351,401,350,402,350,401,348,401,347,398,343,400,343,403,343,403,343,407,350,408,351,409,352,411,352,411,352,412,351,412,349,411,347,409,343,408,342,409,342,414,340,414,340,415,337,416,334,418,330,420,329,422,328,427,326,427,325,428,325,432,318xm453,627l453,625,452,621,452,621,451,621,451,621,451,622,451,624,450,626,443,628,441,628,439,627,434,612,432,605,431,602,431,601,433,600,435,600,435,599,435,599,434,599,432,600,427,601,424,602,421,603,421,603,421,604,421,604,423,603,425,603,425,604,427,606,434,628,434,631,434,632,433,633,431,633,431,634,431,634,432,634,434,633,438,632,441,631,444,630,453,627,453,627xm466,337l466,335,466,335,465,335,465,335,465,335,465,335,465,336,464,338,464,338,463,338,461,337,461,336,460,335,460,336,459,337,458,337,457,337,456,337,456,336,456,335,456,335,456,335,455,335,455,335,455,335,455,336,455,337,457,338,458,338,459,338,460,337,461,338,462,339,463,339,464,339,465,338,466,337xm468,343l468,342,467,343,468,343xm475,237l474,236,466,233,448,227,420,222,387,219,354,222,327,227,308,233,300,236,300,237,301,239,302,240,310,237,328,232,354,226,387,224,420,227,446,232,465,237,472,240,473,240,474,239,475,237xm477,337l477,334,475,333,475,333,473,332,471,332,468,332,467,334,466,334,467,335,467,335,469,333,471,333,473,333,474,334,476,335,476,336,475,337,475,337,472,339,470,340,469,339,467,338,467,337,466,341,465,343,463,345,464,348,464,350,464,351,463,352,464,352,464,352,464,352,464,351,465,350,465,348,465,345,465,345,466,343,466,343,467,343,467,343,467,343,466,343,466,343,466,342,467,341,468,342,467,341,467,341,467,341,467,340,467,339,471,341,473,340,475,338,476,337,477,337xm490,614l490,614,489,614,489,614,488,614,486,614,485,614,482,611,479,609,477,606,471,599,471,607,471,607,470,607,462,609,462,610,462,606,463,598,463,597,463,597,463,598,471,607,471,599,470,597,462,589,461,588,461,589,461,589,460,590,458,621,458,623,458,624,455,625,455,626,454,626,454,626,455,626,455,626,458,625,460,625,462,624,465,623,465,623,466,623,465,622,463,623,462,623,462,622,462,621,462,614,462,612,469,610,472,609,472,609,479,617,479,617,479,617,478,617,478,618,478,618,479,618,483,617,488,615,490,614xm491,151l490,150,490,150,491,151xm502,544l497,546,502,544,500,542,497,544,498,542,500,540,499,540,499,538,497,538,496,536,496,538,494,538,494,540,494,540,494,542,494,542,492,544,497,546,492,546,494,548,500,548,502,544xm523,126l520,122,513,122,511,124,509,126,509,120,508,116,510,116,512,118,518,118,520,116,521,114,521,108,521,106,518,102,510,102,507,104,506,108,505,106,504,102,504,102,504,130,503,138,499,150,497,154,492,152,491,151,498,162,494,174,483,168,482,158,481,158,470,182,470,184,470,184,474,180,483,180,487,182,490,182,488,186,485,188,483,190,478,194,472,196,463,196,456,194,454,192,449,186,449,180,453,180,453,176,452,174,449,174,451,170,454,168,458,168,459,170,459,170,459,172,458,174,457,174,456,178,457,180,457,182,458,182,458,180,459,180,461,178,462,178,465,176,466,174,469,174,469,172,470,172,474,168,474,162,474,156,473,154,471,152,468,150,462,150,460,152,458,152,458,154,456,154,457,152,458,150,459,146,460,144,460,132,457,124,455,122,453,122,447,129,447,198,443,214,421,208,424,192,447,198,447,129,446,130,443,136,442,140,441,142,441,144,441,152,440,150,440,148,439,148,437,144,432,142,428,142,423,144,421,148,421,148,418,154,421,162,421,164,425,168,425,170,427,172,427,174,427,174,431,172,431,168,430,164,431,164,431,162,435,162,436,164,436,164,438,168,438,172,434,172,433,174,433,176,434,176,434,178,436,178,433,182,428,184,428,184,419,188,408,188,405,186,403,184,403,184,403,198,388,208,371,198,381,192,387,188,403,198,403,184,395,178,393,164,408,164,414,174,415,174,415,164,415,162,415,142,414,142,408,150,392,152,394,138,406,130,406,130,407,128,403,128,404,102,420,98,425,96,436,92,455,86,471,88,482,90,486,92,497,102,502,114,503,122,504,130,504,102,502,100,510,100,513,96,513,94,513,88,510,84,501,84,498,88,498,94,496,92,493,90,489,88,494,88,498,84,498,76,494,72,486,72,483,76,483,82,483,84,482,84,477,82,476,82,479,78,479,70,475,66,467,66,463,70,463,78,465,80,468,82,464,80,458,80,459,78,459,70,455,68,447,68,444,70,444,78,445,80,448,82,444,82,441,84,439,84,440,82,440,74,436,72,428,72,424,74,424,84,428,86,433,86,430,88,425,90,418,92,420,90,421,88,421,82,418,78,410,78,406,82,406,90,410,94,411,94,407,96,404,96,404,82,402,80,400,80,404,76,407,72,407,66,407,58,403,53,403,64,403,66,401,66,399,64,394,64,394,78,394,84,393,86,391,88,392,90,394,92,394,96,393,98,391,98,393,100,394,102,394,106,393,106,391,108,393,110,394,110,394,114,393,116,392,118,393,118,394,120,394,126,392,127,392,154,392,160,390,162,385,162,382,160,382,154,385,152,390,152,392,154,392,127,391,128,383,128,382,127,382,152,367,150,360,142,360,142,360,174,360,174,367,164,382,164,380,178,371,184,371,184,369,186,367,186,365,188,355,188,354,188,354,208,331,214,329,206,327,198,335,196,350,192,354,208,354,188,350,186,346,184,344,184,341,182,339,178,340,178,341,176,342,174,341,174,341,172,337,172,336,168,338,164,338,164,340,162,343,162,344,164,344,164,345,166,344,168,344,172,347,174,347,174,349,170,349,168,351,166,352,164,353,164,354,162,354,162,356,154,355,152,353,148,351,144,347,142,342,142,338,144,335,148,335,148,334,150,334,152,334,146,333,142,333,140,331,136,328,130,321,122,319,122,317,124,314,134,314,138,315,144,315,146,317,151,318,154,317,154,316,152,314,152,312,150,306,150,304,152,303,154,300,156,300,168,305,172,305,172,306,174,308,174,311,176,312,178,313,178,315,180,316,180,316,182,317,182,317,180,319,178,317,174,316,174,315,172,315,170,316,170,316,168,320,168,323,170,325,174,323,174,322,176,322,180,326,180,326,186,323,188,323,188,318,194,311,196,308,196,308,210,302,224,289,218,294,206,308,210,308,196,302,196,296,194,292,190,289,188,287,186,285,182,288,182,291,180,301,180,304,184,305,184,303,180,300,174,293,158,293,158,291,168,280,174,276,162,284,150,277,154,277,152,276,150,273,144,271,138,271,134,271,130,271,126,271,124,272,116,272,114,275,108,277,102,286,94,289,92,293,90,304,88,319,86,339,92,355,98,371,102,371,128,368,128,368,130,381,138,382,152,382,127,380,126,380,120,381,118,382,118,381,116,380,114,380,110,381,110,382,108,381,106,380,106,380,102,381,100,383,98,381,98,380,96,380,92,381,90,383,88,381,86,380,84,380,78,383,76,391,76,394,78,394,64,389,64,389,48,392,48,392,62,402,62,402,64,403,64,403,53,402,50,395,48,401,48,393,42,392,30,404,32,410,38,411,38,411,12,410,12,405,20,392,20,393,8,404,0,391,0,391,22,391,28,389,30,385,30,385,64,373,64,373,66,371,66,371,64,371,64,371,62,382,62,382,48,385,48,385,64,385,30,383,28,383,22,385,20,389,20,391,22,391,0,371,0,373,2,376,6,379,10,381,14,382,18,383,20,369,20,364,12,364,12,364,38,364,38,370,32,382,30,381,42,373,48,380,48,373,50,368,58,368,72,370,76,374,80,372,80,371,82,371,96,367,94,365,94,367,92,368,90,368,82,365,78,357,78,353,82,353,88,354,90,356,92,350,90,344,88,342,86,347,86,350,84,350,74,347,72,338,72,335,74,335,82,336,84,334,84,330,82,327,82,329,80,331,78,331,70,327,68,319,68,316,70,316,78,316,80,310,80,306,82,309,80,311,78,311,70,308,66,299,66,296,70,296,78,299,82,297,82,293,84,291,84,292,82,292,76,288,72,280,72,277,76,277,84,280,88,285,88,282,90,279,92,277,94,277,94,277,88,273,84,265,84,261,88,261,96,265,100,273,100,271,102,269,106,268,108,267,104,264,102,256,102,253,106,253,114,256,118,263,118,265,116,266,116,265,120,265,126,264,124,261,122,255,122,251,126,251,134,255,138,262,138,264,136,266,134,266,138,267,140,268,144,267,142,259,142,256,146,256,154,259,158,267,158,270,154,271,152,271,154,272,154,272,156,267,158,267,158,276,176,273,178,272,180,273,182,274,184,276,186,280,186,289,206,283,220,300,228,301,230,301,230,308,228,320,224,327,222,354,218,387,216,420,218,448,222,466,228,474,230,475,228,483,224,491,220,491,220,486,208,486,218,472,224,469,216,468,214,467,210,480,206,486,218,486,208,485,206,490,196,495,186,499,186,500,184,502,180,501,178,499,176,500,174,507,158,502,156,503,154,504,152,505,156,508,158,515,158,519,154,519,152,519,146,517,144,515,142,508,142,507,144,508,140,508,138,509,134,510,136,513,138,520,138,523,134,523,126xm525,609l521,579,521,578,523,577,524,577,524,577,524,576,521,577,519,577,516,577,512,578,512,578,513,579,515,578,517,579,517,579,521,601,521,601,520,601,513,595,502,588,492,580,492,580,491,580,491,581,495,611,495,612,493,613,491,613,491,613,491,614,491,614,494,613,498,613,500,613,503,612,503,612,503,611,503,611,501,612,499,611,499,610,495,589,495,589,502,594,513,602,519,607,522,609,523,609,524,610,524,610,525,609xm551,566l549,566,548,568,549,568,551,566xm551,568l551,568,549,570,548,572,549,572,551,570,551,568xm554,576l554,574,553,574,553,576,550,576,551,578,553,578,554,576,554,576xm556,568l554,568,553,570,552,570,552,572,551,572,550,574,552,574,552,572,553,572,554,570,554,570,556,568xm567,443l567,442,566,442,566,442,566,442,565,442,565,443,565,446,565,450,565,450,566,450,566,450,566,450,567,450,567,446,567,443,567,443xm570,293l570,292,569,292,568,293,568,295,559,306,558,311,559,311,559,311,560,311,560,311,561,306,570,295,570,293xm576,445l576,444,575,444,574,444,574,444,573,452,574,452,574,452,575,452,575,452,576,445xm577,411l577,399,577,398,576,398,576,398,575,398,575,398,575,427,575,427,576,427,577,427,577,411xm584,311l583,310,582,310,580,313,573,326,574,329,574,330,574,330,575,330,575,330,575,330,575,329,575,327,581,314,583,312,584,311,584,311xm586,447l585,446,584,446,584,446,583,454,583,454,584,454,584,454,585,454,586,447xm586,546l586,538,586,536,586,536,585,536,585,536,585,537,585,538,585,542,586,545,580,548,579,548,579,548,579,548,579,548,580,548,580,548,586,546xm587,413l587,401,587,401,586,400,585,400,585,401,585,429,585,429,586,430,586,430,587,429,587,413xm596,449l595,448,594,448,594,448,593,452,593,455,595,455,595,452,596,449xm596,415l596,403,596,403,596,402,595,402,595,402,594,403,594,431,594,432,595,431,596,431,596,431,596,415xm598,619l593,617,591,622,596,625,598,619xm602,345l598,353,598,354,599,354,599,354,599,354,600,353,601,350,601,347,602,345xm603,370l603,370,602,370,602,370,601,372,593,386,593,390,594,391,594,391,594,391,595,390,595,387,602,376,603,373,603,370xm604,356l604,346,603,343,603,341,601,335,601,335,601,335,600,335,600,335,600,335,600,335,599,336,602,344,602,343,602,344,602,344,602,345,602,345,602,347,602,351,603,356,603,356,602,355,602,355,601,356,601,356,601,358,593,373,592,378,592,378,593,378,593,378,594,378,594,377,595,373,597,368,600,364,601,361,602,358,603,357,603,357,603,357,604,357,604,357,604,357,604,356xm605,450l605,449,604,449,603,450,603,450,603,453,603,457,603,458,603,458,604,458,604,458,604,458,605,457,605,454,605,450xm607,379l607,379,606,378,605,378,602,382,597,395,596,399,596,400,597,400,597,400,598,400,599,395,604,383,607,379xm608,126l607,124,607,124,605,122,601,122,601,124,605,124,606,126,606,126,605,128,601,128,602,130,604,130,607,128,608,126xm608,390l607,389,607,389,606,390,604,392,600,406,600,401,600,398,600,398,600,398,600,398,599,405,599,408,599,409,599,410,599,410,599,415,600,442,598,456,598,457,598,456,600,442,600,415,600,410,600,410,601,408,606,393,608,391,608,391,608,390xm611,400l610,400,610,400,609,400,609,401,608,403,605,408,601,416,601,421,601,422,601,422,601,422,602,422,602,422,602,421,603,416,607,408,610,403,610,402,611,401,611,400xm613,410l613,410,612,410,611,410,611,410,611,411,603,427,603,431,603,432,604,432,604,432,604,432,605,427,613,412,613,410xm613,136l610,129,610,129,610,129,610,129,612,136,608,139,608,140,608,140,608,140,613,136xm614,99l613,100,608,106,609,106,614,99xm615,423l614,422,614,422,613,423,612,424,607,439,605,442,605,443,605,443,605,443,606,443,606,443,606,443,609,440,614,424,614,423,615,423,615,423xm616,98l615,98,614,99,616,98xm617,436l616,435,615,435,614,436,613,438,609,452,606,454,606,454,606,455,607,455,607,455,607,455,610,453,616,437,617,436,617,436xm617,115l617,115,615,114,612,114,612,116,612,116,610,116,610,115,610,116,611,116,612,116,612,116,612,114,608,114,608,113,607,112,606,113,606,114,606,114,607,115,608,115,608,115,608,118,608,118,607,118,607,119,607,119,607,119,607,120,608,120,608,119,610,118,613,117,613,116,613,116,613,116,614,116,615,116,616,116,616,116,616,116,617,116,617,116,617,116,617,115xm618,450l617,449,617,449,614,451,609,464,607,468,608,469,608,469,608,469,609,469,609,469,611,464,616,452,618,450,618,450xm618,330l617,327,615,323,615,322,614,320,613,317,613,315,613,313,613,313,612,313,611,313,611,315,611,317,612,318,612,319,613,323,613,328,612,330,611,331,611,331,612,332,612,332,613,332,614,330,614,328,614,326,615,328,616,331,615,334,616,335,616,335,616,335,617,335,617,334,618,330xm618,466l618,465,617,465,614,468,609,480,608,485,608,485,608,485,609,485,609,485,609,485,612,478,616,468,618,467,618,466xm619,477l619,476,618,476,618,476,617,476,617,479,612,490,609,495,609,496,609,496,609,496,610,496,610,496,610,496,614,491,619,480,619,477xm619,103l617,102,617,102,619,103xm620,114l617,109,615,108,614,108,611,108,609,109,607,107,607,107,606,108,605,109,607,111,610,111,613,111,614,111,615,111,618,115,619,115,619,115,619,115,620,115,620,115,620,114xm624,454l622,450,621,447,621,446,621,445,620,445,620,445,620,445,619,445,619,445,619,445,619,445,618,446,619,449,619,451,618,452,618,454,617,454,617,457,618,457,619,457,619,457,619,455,620,451,620,450,621,453,622,456,621,456,621,457,621,457,622,458,622,458,622,458,623,458,623,457,624,455,624,454xm624,94l623,94,620,96,620,96,624,94xm625,98l618,96,616,98,625,98xm626,120l623,120,625,118,626,116,625,114,624,110,620,108,612,106,617,102,617,102,610,106,611,108,611,108,612,106,612,106,612,108,619,108,623,110,625,116,624,118,621,120,619,122,626,120xm627,106l626,104,620,104,619,103,620,104,622,106,627,106xm627,442l626,439,626,434,625,427,625,424,624,422,624,422,623,422,622,423,622,425,622,426,619,437,621,443,622,444,622,444,622,444,623,444,623,443,623,442,621,437,623,427,624,440,626,443,626,443,627,443,627,442xm628,641l625,638,623,638,628,641xm628,557l627,556,627,557,628,557xm628,412l628,406,627,400,627,398,627,397,626,394,626,388,626,387,625,387,625,387,624,387,624,392,624,396,622,402,621,406,621,407,621,407,622,407,623,407,623,407,624,402,625,398,625,400,626,403,626,406,626,412,627,412,628,412,628,412xm628,146l628,146,620,150,614,150,610,152,615,152,616,154,617,158,618,164,615,164,609,166,603,168,596,174,580,174,575,176,570,180,563,186,561,190,557,198,555,202,550,208,545,216,543,218,537,228,536,230,530,238,527,244,528,250,528,252,436,252,436,256,436,570,424,576,412,578,400,582,374,582,348,574,343,572,343,578,341,578,343,580,341,578,339,580,342,582,339,580,339,582,338,582,338,585,340,588,338,585,336,584,336,588,339,592,335,588,335,592,336,594,333,592,329,592,325,590,326,588,320,588,326,586,329,582,330,580,327,580,329,578,330,576,322,578,327,576,328,574,329,572,323,574,326,572,327,570,332,572,337,576,343,578,343,572,336,570,336,558,336,556,336,508,336,504,336,480,336,478,336,476,336,420,336,408,336,404,336,392,336,342,336,298,336,262,336,260,336,256,436,256,436,252,335,252,335,406,335,408,331,408,331,448,325,448,326,450,323,450,323,570,323,569,320,568,320,571,320,571,318,570,318,574,322,578,316,572,317,580,314,578,314,582,314,584,319,588,316,586,314,586,310,584,306,584,302,582,307,578,307,576,308,574,300,576,306,574,309,570,310,568,301,570,305,568,307,566,310,562,307,563,307,563,307,563,308,560,308,559,308,558,308,559,311,562,317,564,322,568,323,568,323,569,323,569,323,570,323,450,321,450,320,452,321,452,321,454,317,454,317,502,313,504,312,504,312,503,312,506,308,506,307,504,307,504,307,506,308,506,307,506,307,558,305,559,306,558,306,558,307,558,307,506,303,508,303,508,302,506,302,508,302,508,302,555,302,555,298,554,299,557,299,557,299,558,299,557,297,556,297,558,297,561,297,561,294,560,296,566,300,570,293,564,293,572,299,576,292,572,292,574,294,578,290,578,285,576,282,576,279,574,283,570,283,568,275,570,282,566,283,564,285,560,280,561,283,558,284,556,276,558,281,556,282,554,283,552,277,554,281,552,281,550,277,550,277,550,272,550,272,550,272,551,272,551,271,550,271,554,271,555,271,555,271,556,271,555,268,554,271,560,275,564,267,558,269,566,275,570,268,566,267,570,270,572,258,572,253,570,257,566,258,564,258,562,250,564,256,562,258,558,258,556,250,558,254,556,256,554,258,550,255,551,255,552,255,551,250,554,255,551,255,550,256,546,254,547,255,544,253,544,254,542,255,540,250,542,255,540,253,538,250,538,253,536,250,536,252,534,251,534,251,532,250,532,250,534,248,532,248,534,250,536,247,536,250,538,247,538,245,540,250,542,245,540,247,544,245,544,246,547,246,548,246,547,244,546,245,551,245,551,250,554,245,551,242,550,245,555,241,554,243,562,249,564,241,562,242,566,246,570,235,570,231,572,228,572,232,568,234,564,226,566,226,566,226,572,226,574,226,574,224,572,222,570,222,570,223,572,226,574,226,576,223,576,222,574,220,574,222,576,220,576,220,578,219,578,219,580,224,580,223,582,219,582,218,580,217,580,216,578,214,578,213,576,210,576,209,574,208,572,207,572,205,568,204,567,204,574,201,572,194,568,196,572,196,573,196,572,196,573,197,574,202,580,201,580,199,579,200,578,198,579,197,578,197,582,193,586,191,587,193,586,197,581,197,582,197,578,196,578,195,580,196,580,191,583,191,604,190,602,187,602,187,598,185,596,184,594,181,594,167,598,169,598,167,600,164,600,163,602,162,602,163,600,163,596,161,594,161,593,161,604,158,609,159,606,158,602,157,600,159,602,160,604,161,604,161,593,157,592,157,600,151,600,151,599,157,600,157,592,155,592,151,594,151,590,161,592,163,596,165,598,166,598,166,598,166,598,166,598,167,596,166,590,171,590,177,592,186,594,188,594,190,596,190,598,190,600,191,604,191,583,190,583,190,588,190,592,185,592,189,590,190,588,190,583,185,586,184,585,184,592,178,590,171,588,166,588,170,586,173,582,181,590,184,592,184,585,174,581,177,578,177,578,177,578,180,576,180,576,180,576,181,575,181,575,185,580,180,576,177,578,179,582,185,586,191,582,192,580,196,573,196,572,185,580,191,574,192,572,194,566,186,572,190,568,192,566,193,564,186,566,188,564,189,564,190,562,191,562,194,564,197,564,199,566,197,566,200,570,204,574,204,567,202,566,201,566,200,564,198,564,196,562,191,562,190,560,189,558,189,556,190,554,191,554,193,552,195,550,210,550,211,552,213,558,216,560,217,562,221,564,223,564,223,566,225,566,226,568,224,568,223,566,222,566,222,568,224,568,226,570,226,572,226,572,226,566,232,562,232,560,233,558,225,560,229,558,230,556,233,552,230,553,230,552,231,550,225,552,228,550,229,548,225,548,228,546,229,544,225,546,229,544,227,542,224,542,227,540,225,540,226,538,225,538,224,536,224,536,224,538,222,538,224,540,221,540,224,542,222,542,220,544,224,546,220,544,221,546,224,548,220,548,221,550,224,552,218,550,219,553,217,552,220,558,220,558,220,558,220,558,220,558,219,560,217,560,215,556,213,552,213,552,213,551,213,546,211,546,211,544,211,544,210,540,208,538,206,528,205,520,204,510,203,498,203,490,201,480,197,460,195,450,193,440,192,428,191,420,191,416,191,388,192,370,192,362,241,464,252,492,265,516,282,536,301,554,301,554,301,555,302,555,302,508,299,508,299,506,300,504,300,502,302,508,302,506,302,506,301,504,301,502,300,500,300,500,303,488,303,486,307,494,309,500,310,500,311,502,312,506,312,503,311,502,311,502,310,498,309,498,308,496,307,494,306,492,304,488,303,486,303,486,304,484,304,482,304,482,305,480,306,484,311,492,313,494,315,498,316,502,317,502,317,454,317,454,317,456,310,456,308,462,306,468,304,468,306,470,307,470,307,472,306,472,306,474,307,474,307,476,305,476,304,474,304,476,298,476,297,474,297,476,296,476,296,474,297,474,304,474,305,474,305,472,304,472,304,470,303,470,303,472,298,472,299,470,298,470,298,472,291,472,293,474,295,474,296,478,299,482,301,486,301,486,300,488,296,488,301,490,302,486,300,482,297,478,304,478,298,508,293,508,294,506,293,506,292,508,287,508,294,486,294,484,295,486,295,488,296,488,296,486,296,486,297,484,298,484,298,482,297,482,296,484,296,484,296,486,294,482,294,480,294,478,295,478,295,476,294,478,293,478,293,480,293,478,292,478,291,476,290,476,291,478,291,478,293,480,293,480,293,482,294,484,294,484,293,488,292,492,286,508,286,508,281,506,282,504,281,504,281,506,276,506,287,480,287,478,287,478,287,480,286,482,276,506,275,506,271,504,272,504,272,502,271,502,270,504,266,502,267,502,278,480,287,480,287,478,285,478,285,476,284,476,284,478,281,478,281,476,280,476,287,474,288,474,289,476,290,476,290,474,291,474,290,472,290,472,290,474,288,474,288,472,287,472,286,474,285,474,284,472,284,472,285,474,280,474,280,476,280,478,276,478,276,476,280,476,280,474,277,474,278,472,277,472,277,474,275,474,275,472,275,470,275,470,275,468,275,468,275,466,283,466,280,464,276,464,274,456,266,456,266,454,268,454,268,452,271,452,268,450,268,450,269,448,268,448,267,450,268,452,262,452,263,450,257,450,257,448,253,448,253,446,255,446,254,442,256,442,256,440,256,440,257,438,259,438,258,436,260,436,261,434,263,434,263,432,264,432,264,430,269,430,269,432,269,432,269,434,269,434,272,436,271,434,270,434,270,432,272,432,270,430,269,430,268,428,270,428,271,426,273,426,274,424,275,424,275,430,276,430,277,428,277,428,276,426,276,426,276,424,278,424,278,422,280,424,281,424,282,422,283,422,282,426,282,428,284,428,284,430,284,430,284,432,283,432,283,434,284,434,284,432,286,432,285,430,285,430,285,428,284,428,284,426,286,426,285,424,283,422,287,422,288,420,289,422,292,422,292,424,291,424,291,426,293,426,293,424,292,424,293,422,294,422,296,420,297,422,300,422,297,426,299,426,299,428,298,428,298,430,298,430,297,432,299,432,299,434,298,436,296,436,296,438,298,438,298,436,298,436,299,434,300,432,300,432,299,430,299,430,300,428,300,428,300,426,300,428,301,428,301,426,301,426,300,422,301,422,303,424,303,424,305,422,306,424,309,424,309,426,307,426,307,428,307,428,307,430,307,430,306,432,307,432,308,430,309,430,309,428,309,428,309,426,309,426,310,424,310,424,311,426,314,426,314,428,314,428,314,430,313,430,313,432,313,432,313,434,314,434,314,432,314,432,314,430,315,430,315,428,316,428,316,430,320,430,319,432,321,432,321,434,320,434,319,436,318,436,319,438,317,438,316,440,317,440,319,438,320,438,320,436,320,436,322,434,322,434,322,436,325,436,324,438,325,438,327,440,326,440,327,442,327,444,329,444,328,446,329,446,331,448,331,408,239,408,239,456,193,362,132,236,134,236,136,234,137,234,236,434,236,442,238,450,239,456,239,408,236,408,235,406,236,404,335,404,335,406,335,252,331,252,331,312,319,324,319,324,324,342,310,332,310,356,296,370,302,392,285,380,285,380,268,392,274,370,260,356,279,356,284,342,285,340,291,356,310,356,310,332,310,332,309,332,294,342,295,340,300,324,300,324,287,312,304,312,305,308,309,298,315,312,331,312,331,252,309,252,309,252,309,258,309,260,307,260,307,278,294,290,300,308,285,298,285,296,285,296,283,297,283,312,270,324,270,324,276,342,261,332,260,332,246,342,251,324,239,312,255,312,261,298,266,312,283,312,283,297,270,308,273,298,276,290,263,278,279,278,285,264,290,278,307,278,307,260,304,260,296,254,294,254,294,252,292,252,289,250,284,250,284,252,283,252,283,254,284,254,285,256,289,256,293,258,293,260,292,262,290,262,288,260,285,258,282,256,274,258,269,258,268,256,265,256,264,254,234,254,234,262,228,264,234,264,234,422,235,426,235,430,190,338,190,338,190,334,189,320,188,313,188,334,156,268,160,268,163,270,164,274,165,274,164,270,162,268,166,268,169,270,170,270,171,274,181,290,186,308,187,318,188,334,188,313,187,308,186,302,183,290,176,278,173,272,171,268,171,268,173,260,176,248,180,236,183,230,184,230,200,264,207,266,221,266,228,264,203,264,197,254,186,230,185,228,184,228,186,224,194,212,200,204,200,204,201,206,201,208,203,218,207,226,210,236,213,244,247,244,251,246,269,246,272,244,280,244,284,246,293,246,297,250,298,250,300,252,301,252,302,254,303,254,304,256,306,256,307,258,309,258,309,252,307,250,305,250,304,248,304,252,302,252,301,250,303,250,304,252,304,248,303,248,300,246,300,250,299,250,298,248,300,250,300,246,299,246,295,246,293,244,284,244,281,242,275,242,271,244,247,244,237,242,214,242,207,226,203,208,202,206,201,204,201,202,201,202,201,200,199,195,199,200,198,204,195,206,190,214,187,218,186,221,186,222,182,226,180,228,179,228,177,230,175,230,173,234,174,234,175,232,178,230,180,230,181,228,181,228,178,236,174,248,171,260,169,268,166,266,155,266,156,264,157,260,157,236,158,221,158,220,158,216,158,214,159,214,161,200,162,186,162,172,160,162,168,166,172,168,180,170,182,172,187,176,195,190,199,200,199,195,197,190,188,176,181,168,168,164,163,162,161,160,159,158,160,156,162,152,161,148,164,150,169,152,172,150,175,148,176,146,175,142,176,140,177,140,177,138,177,138,177,136,179,136,178,134,178,132,178,132,179,130,181,130,182,128,183,126,181,122,181,122,179,120,179,116,182,114,182,106,181,102,181,100,180,100,183,98,185,94,184,88,180,86,180,86,182,88,183,92,183,94,182,96,180,98,179,96,179,96,178,94,178,92,177,88,176,86,174,86,169,82,169,82,173,86,175,88,176,92,176,94,172,96,166,96,167,98,174,98,176,96,178,96,179,98,180,104,180,108,180,112,179,114,177,116,177,120,179,122,179,122,181,126,181,128,178,128,177,126,175,128,173,128,174,130,176,130,177,128,177,130,177,130,177,132,176,132,176,134,176,136,175,136,175,138,174,138,173,136,173,136,172,134,169,134,171,138,174,138,175,140,174,140,173,142,174,146,173,148,172,148,168,150,165,148,162,146,161,146,159,144,159,146,160,146,160,148,160,152,156,160,154,162,151,166,154,170,154,172,155,172,156,170,153,166,155,164,157,160,158,160,160,172,161,186,159,200,157,212,156,216,156,218,156,220,156,218,156,216,156,208,156,236,155,258,154,264,152,258,152,256,152,254,153,250,154,246,155,240,156,236,156,208,155,207,155,232,152,246,151,252,150,256,141,236,141,236,142,238,143,236,144,236,145,234,147,232,147,230,147,228,146,228,145,226,147,226,147,224,147,224,146,222,145,220,146,218,146,218,146,216,145,216,144,214,141,214,141,212,141,212,139,210,128,210,126,206,126,210,124,210,122,212,121,214,98,168,96,162,96,166,91,170,86,176,83,182,82,184,81,184,79,186,73,192,75,196,73,200,66,210,65,212,64,214,62,216,61,216,57,212,55,210,54,208,59,196,67,180,76,164,86,148,96,166,96,162,89,148,68,106,67,104,67,104,59,86,54,76,54,80,51,84,46,92,39,102,30,118,27,112,27,124,18,144,13,156,9,168,4,162,2,156,2,148,2,146,11,140,14,138,19,134,19,134,24,126,15,130,7,136,4,138,6,130,12,119,17,108,27,124,27,112,24,108,20,102,26,92,32,84,37,76,33,108,36,104,37,102,39,98,40,96,41,94,42,76,43,68,45,64,46,64,54,80,54,76,48,64,46,60,46,60,47,58,52,58,126,210,126,206,105,162,119,158,124,156,121,158,120,160,120,164,121,166,125,170,137,182,143,190,146,194,154,208,154,216,155,232,155,207,148,194,144,188,139,180,127,168,122,164,122,162,122,160,123,158,125,156,126,156,128,154,129,152,129,152,131,148,132,146,133,144,133,142,133,142,134,140,134,136,134,133,135,130,135,130,135,128,135,128,136,126,138,126,140,130,143,130,146,128,145,126,145,122,148,122,151,120,152,118,143,122,141,124,144,124,144,126,143,128,141,128,139,126,140,126,141,124,139,124,134,126,130,128,127,134,127,134,129,130,131,128,133,128,133,130,133,130,133,133,133,136,132,138,132,140,127,146,122,150,125,150,131,144,130,148,129,148,128,150,126,154,112,158,104,162,54,58,53,56,55,54,55,52,54,50,53,48,53,48,53,52,53,54,51,56,46,56,45,58,45,60,42,60,40,58,41,56,42,54,43,52,45,52,46,50,52,50,53,52,53,48,45,48,44,50,42,52,40,52,38,56,38,58,39,60,40,62,45,62,43,64,40,70,30,84,19,102,8,122,2,140,0,146,0,150,0,160,5,166,16,182,19,186,19,194,10,226,7,238,5,248,5,256,6,262,9,272,16,282,24,292,33,300,47,314,52,334,54,338,58,340,65,340,66,334,68,326,69,322,70,320,71,320,66,314,61,310,59,304,57,300,57,288,64,266,65,264,66,260,67,258,78,258,83,256,90,254,96,252,102,250,106,258,108,262,114,270,114,272,110,282,94,320,93,328,92,338,91,346,91,400,90,410,89,418,86,426,86,438,85,446,85,448,85,452,85,452,85,460,85,476,85,494,86,514,87,526,86,526,87,528,86,528,86,528,85,528,85,530,86,532,89,532,89,530,89,528,89,528,89,526,89,526,88,512,87,492,87,474,86,454,87,452,87,448,87,446,88,426,91,418,92,410,93,400,93,348,93,338,95,328,96,322,102,306,108,292,115,272,116,270,118,268,120,266,117,266,115,268,109,262,107,256,105,250,104,248,109,246,115,242,120,238,128,238,130,236,119,236,102,248,93,252,83,254,78,256,72,256,66,258,65,258,63,262,63,266,59,276,55,288,55,302,55,302,56,304,55,306,54,312,54,316,54,324,55,328,56,330,57,332,58,332,55,328,54,324,55,316,55,312,56,310,56,306,56,304,60,312,65,316,67,318,68,320,69,320,67,322,66,324,66,328,65,332,64,338,55,338,50,318,49,314,42,308,35,300,26,290,17,280,11,270,7,262,7,250,9,238,11,226,15,214,17,204,20,196,21,190,22,190,29,200,33,208,37,216,45,230,42,229,40,222,37,229,30,228,35,233,32,240,39,237,45,242,43,234,50,230,45,230,46,230,43,222,38,214,30,200,23,190,21,186,16,178,14,176,13,174,15,168,17,162,22,150,31,130,40,144,44,138,38,130,34,124,38,118,42,110,49,98,54,92,57,86,66,104,66,104,63,106,58,108,49,112,42,114,42,116,40,118,40,120,39,120,37,124,39,122,46,118,53,116,60,112,60,112,65,108,66,106,86,146,85,146,74,162,65,180,57,196,52,208,50,214,49,216,47,224,47,226,49,226,49,224,50,220,52,214,53,210,56,214,59,216,60,218,59,218,58,220,58,222,56,224,54,228,49,230,55,230,57,226,59,222,61,218,62,218,60,224,58,228,55,232,53,234,51,238,50,242,49,246,49,254,52,258,57,258,53,256,51,254,51,246,53,240,54,236,59,228,61,224,63,220,65,216,66,212,68,210,69,208,70,208,73,204,75,200,77,196,78,196,79,194,79,192,80,192,81,190,79,190,78,192,77,194,76,194,76,192,78,190,83,184,84,184,87,178,92,172,96,168,120,216,117,218,115,220,111,224,104,216,104,217,104,216,104,216,105,213,104,215,104,215,100,204,99,199,97,193,97,188,97,188,96,188,96,188,96,193,101,210,103,215,102,220,103,220,103,220,103,220,103,218,111,224,109,224,108,226,105,228,102,228,99,230,99,228,98,226,98,224,97,220,97,219,97,230,87,230,91,226,93,224,95,220,95,220,97,230,97,219,96,218,97,214,91,202,83,190,81,190,81,192,82,192,85,196,90,204,95,216,94,218,94,218,91,222,89,226,82,230,80,230,77,232,74,232,74,234,75,234,77,232,100,232,105,230,107,228,115,224,117,222,123,214,125,212,139,212,140,214,130,214,130,216,144,216,144,218,144,218,143,220,133,220,133,222,145,222,145,224,145,224,144,226,133,226,133,228,145,228,145,232,143,236,142,236,141,234,141,234,141,232,141,232,141,230,141,232,135,232,134,234,132,234,131,236,130,236,144,266,145,268,190,358,190,362,190,366,190,382,190,388,189,416,190,420,190,428,192,440,194,452,195,462,197,470,200,482,201,490,202,498,202,510,203,520,204,528,207,538,197,536,189,530,188,528,170,512,156,492,147,468,142,430,141,430,146,468,156,492,169,512,188,530,197,538,207,540,209,542,209,542,209,544,209,544,209,545,209,546,210,546,211,548,211,548,211,550,211,550,210,548,195,548,193,550,189,552,187,552,187,560,186,562,186,560,187,560,187,552,175,552,179,554,182,554,182,556,183,556,185,558,180,556,182,560,179,558,181,564,185,566,178,564,181,568,185,572,180,568,180,574,179,575,176,573,176,576,173,577,175,574,175,574,176,576,176,573,175,573,176,572,178,569,179,574,180,574,180,568,179,568,176,566,177,568,167,574,173,570,174,568,177,562,167,568,172,564,173,562,174,560,176,558,168,560,173,558,174,556,174,554,170,555,171,554,172,554,173,552,167,552,167,560,167,560,167,568,167,567,166,567,166,588,165,588,165,587,164,587,157,584,157,587,151,588,151,588,150,584,154,586,157,587,157,584,156,584,151,582,148,581,148,595,145,597,147,592,148,595,148,581,143,579,143,582,140,582,140,590,135,590,135,589,140,590,140,582,137,582,137,584,136,585,136,584,136,584,137,584,137,582,136,582,135,578,139,580,143,582,143,579,140,578,135,575,135,595,134,595,134,595,135,595,135,575,135,575,134,575,134,595,129,595,128,595,128,594,134,595,134,595,134,575,133,575,133,590,133,590,130,591,131,588,133,589,133,590,133,575,132,574,132,586,132,586,132,586,132,586,132,574,132,574,132,576,128,576,128,580,127,580,127,592,125,593,126,592,126,584,127,592,127,580,125,580,125,578,126,578,128,580,128,576,127,576,127,574,129,574,132,576,132,574,131,574,130,574,131,572,132,572,133,574,135,575,135,576,136,576,140,574,141,572,147,578,150,580,154,578,155,577,162,584,165,587,166,588,166,567,162,564,162,563,163,562,163,562,162,563,163,564,167,568,167,560,161,558,161,558,160,559,162,562,161,563,161,569,161,570,160,569,160,577,157,576,159,574,160,577,160,569,159,568,160,567,160,566,160,567,160,566,160,567,161,569,161,563,161,563,159,562,159,564,156,566,156,567,156,566,151,570,157,564,159,562,160,559,161,558,161,558,161,558,160,558,160,558,152,562,154,560,156,558,160,554,153,556,155,554,157,552,162,552,164,554,165,554,166,555,162,554,163,558,167,560,167,552,167,552,167,544,165,536,162,526,158,514,146,474,136,424,134,358,140,318,141,363,145,397,150,422,156,438,164,456,174,458,174,457,174,457,168,454,157,437,145,395,141,316,140,316,146,278,145,278,133,356,133,364,135,424,145,474,157,514,161,526,164,536,166,544,166,552,165,552,160,550,151,550,151,562,151,562,151,570,147,567,148,566,151,570,151,562,150,562,149,560,150,560,151,562,151,550,151,550,151,552,151,544,151,540,150,531,148,520,144,502,143,502,147,520,149,531,150,542,150,547,150,554,151,554,151,556,151,556,151,558,147,558,147,558,147,565,146,566,145,565,145,571,143,570,144,569,143,567,142,567,143,567,142,566,143,566,143,566,143,567,143,567,143,567,143,567,144,569,144,569,144,570,145,571,145,565,144,564,145,562,145,561,145,561,145,561,146,562,147,565,147,558,145,558,145,556,145,560,145,559,137,564,141,560,143,557,144,558,145,559,145,559,145,560,145,556,144,556,144,554,142,554,142,552,142,552,141,550,141,544,141,540,141,520,141,516,141,554,140,556,139,556,138,558,137,558,136,559,136,564,136,564,136,570,135,570,134,568,134,568,136,570,136,564,135,564,136,562,136,562,136,564,136,559,136,560,135,562,134,562,133,564,133,564,133,566,132,566,132,568,132,568,131,570,131,570,130,572,128,572,125,574,125,576,124,576,123,578,123,580,117,580,117,578,119,578,117,576,118,576,119,574,118,574,117,576,114,576,115,572,118,570,117,570,115,572,113,574,111,574,111,572,112,572,114,570,114,570,114,568,113,568,112,570,111,570,111,572,109,572,110,570,110,570,110,568,110,567,110,566,111,566,113,564,113,564,115,562,116,560,117,558,118,556,119,554,119,554,122,552,122,550,132,552,139,552,140,554,141,554,141,516,140,506,137,492,136,492,139,506,140,520,140,542,140,550,141,552,139,552,139,550,132,550,122,548,121,550,119,552,118,552,117,554,117,554,117,556,116,558,115,560,112,562,110,562,112,560,117,556,117,554,115,554,114,552,114,550,114,550,114,545,117,534,123,516,123,498,124,438,127,380,132,324,142,272,141,272,131,324,126,380,123,436,122,444,122,492,122,516,113,545,113,547,113,550,112,550,109,550,109,560,106,558,102,554,102,557,98,556,98,556,99,556,99,554,99,554,99,556,102,557,102,554,101,554,103,554,106,558,109,560,109,550,103,552,102,552,105,554,108,554,108,555,108,555,108,555,108,555,108,555,102,552,102,552,102,552,98,554,96,554,96,567,92,565,91,565,92,564,96,567,96,554,96,554,96,556,95,559,95,559,96,556,96,554,95,554,95,561,95,562,93,562,94,561,95,561,95,554,94,554,93,552,90,552,89,550,89,550,88,548,88,546,88,546,88,544,88,544,88,542,89,538,89,536,85,536,82,536,83,538,85,540,86,540,86,538,87,538,87,540,87,542,83,538,77,532,69,522,67,518,67,522,66,520,65,520,65,522,64,520,64,520,65,522,65,520,65,520,65,520,65,518,66,519,65,519,67,522,67,518,62,512,57,504,58,504,59,500,56,502,54,500,52,496,51,494,50,492,49,492,47,486,47,486,45,484,44,482,43,480,44,480,44,478,43,478,43,480,42,478,42,477,42,476,41,476,41,476,40,474,39,474,40,476,39,478,41,478,42,480,43,480,44,482,44,484,45,484,46,486,45,488,47,488,48,490,47,492,49,492,49,492,48,493,49,493,49,494,51,495,49,496,51,497,51,496,53,500,50,502,55,502,56,504,55,504,51,506,55,506,56,504,57,506,57,506,58,508,57,508,53,510,58,510,58,508,59,510,59,510,60,512,59,511,58,510,59,512,58,511,57,511,58,512,58,511,57,511,58,513,57,512,56,512,57,513,56,512,56,513,56,513,56,512,56,513,56,513,56,513,55,513,55,513,55,513,55,514,55,514,55,514,56,514,56,514,56,514,56,514,56,513,56,514,56,514,56,513,56,513,57,514,57,514,57,513,57,514,57,514,58,513,58,514,58,514,58,513,58,514,59,514,59,513,59,515,60,514,60,513,60,512,60,515,61,514,61,513,61,514,62,514,64,518,64,517,64,522,63,522,63,522,64,522,64,517,63,516,62,516,64,518,63,518,63,520,63,520,63,520,63,521,63,521,63,521,63,521,63,520,63,521,63,520,63,520,63,520,63,518,63,518,63,518,63,523,62,522,62,522,62,521,62,521,62,520,62,520,62,521,62,521,62,521,62,522,62,522,63,523,63,518,61,516,62,518,61,518,60,518,60,518,60,518,59,518,60,520,59,518,58,520,58,520,58,522,59,522,59,520,59,522,59,522,60,520,60,522,60,520,60,520,60,522,61,520,61,520,61,521,61,521,62,523,61,521,61,522,61,523,60,522,60,522,60,523,60,522,59,522,59,523,59,523,59,523,59,523,59,523,59,524,59,523,59,524,60,524,60,523,60,524,60,524,61,523,61,524,61,525,62,523,62,525,62,524,63,523,63,525,64,524,64,523,63,525,65,524,65,522,65,526,66,524,67,522,66,526,68,525,68,522,69,524,71,526,72,528,70,526,69,526,70,528,69,528,67,526,69,530,68,532,69,532,70,532,71,530,70,532,72,530,73,528,75,532,74,532,72,530,74,534,74,534,75,538,76,536,77,534,81,538,83,540,80,538,77,538,77,538,75,538,77,542,77,546,79,544,80,542,80,542,80,542,80,546,82,544,83,540,85,542,86,544,86,544,86,546,84,546,86,547,83,546,80,546,80,546,84,550,81,548,78,548,81,550,78,550,77,550,76,550,75,550,76,550,74,552,74,552,74,552,74,552,73,552,74,554,74,556,75,554,75,554,75,554,75,554,75,554,75,554,76,556,76,554,77,556,78,554,78,552,78,556,79,554,79,552,80,556,81,554,81,552,82,556,83,552,84,550,84,554,86,552,87,550,87,550,87,548,87,550,87,550,87,552,89,552,90,554,89,554,92,558,92,558,92,558,92,559,91,562,91,562,91,564,91,565,89,564,90,563,91,564,91,562,90,563,91,562,92,558,92,558,89,556,84,556,89,558,86,558,83,556,85,560,86,560,86,566,88,561,89,560,88,564,88,564,88,565,88,566,88,565,92,569,89,566,85,567,89,570,87,568,83,568,87,571,84,569,82,570,84,572,83,571,81,571,83,573,81,572,79,572,81,574,79,572,79,573,80,574,78,574,78,574,79,575,77,575,77,575,77,575,77,576,77,576,76,576,77,576,77,576,78,577,78,576,79,575,79,576,79,577,80,575,80,576,81,577,81,574,81,576,83,575,83,573,83,576,85,574,85,572,85,576,87,574,87,571,87,576,89,573,89,570,89,575,92,573,92,569,93,575,95,571,96,567,95,574,99,570,100,565,99,574,105,567,105,562,101,559,100,559,100,564,96,563,96,562,100,564,100,559,98,559,98,558,98,557,105,562,105,574,99,576,107,580,102,578,97,578,103,582,99,580,94,582,100,586,97,584,92,584,97,586,91,586,95,588,91,588,90,588,90,588,88,590,91,592,88,590,88,592,86,592,86,594,87,594,87,596,88,594,89,594,89,592,90,594,91,594,91,592,92,594,93,592,92,590,92,590,94,592,95,592,95,588,96,592,98,590,98,592,100,588,100,586,101,590,103,588,103,584,105,590,107,586,107,584,107,582,107,580,108,588,112,584,112,578,112,576,106,574,105,574,109,563,109,562,111,564,109,566,109,566,108,570,108,570,108,572,108,572,107,574,108,574,112,576,112,576,113,584,115,582,116,580,117,580,119,582,121,582,122,584,119,584,112,586,121,588,110,588,116,592,112,590,107,592,113,594,107,594,105,594,106,594,104,596,108,598,103,598,106,600,101,600,104,602,101,600,101,602,100,602,101,604,100,604,100,606,101,606,101,604,102,606,103,606,103,602,103,604,105,604,104,602,105,604,106,602,106,600,107,604,109,602,108,598,109,602,111,600,110,596,112,602,114,598,113,594,115,600,117,596,116,592,119,600,121,594,121,588,122,598,125,593,127,593,127,595,123,596,131,599,126,598,121,600,128,602,124,601,119,603,121,604,118,606,123,607,120,606,117,607,120,609,118,608,116,609,119,611,115,610,116,611,117,612,115,612,115,612,116,613,114,613,113,614,115,615,114,615,114,616,114,616,114,616,115,615,116,616,116,616,116,614,117,615,118,615,118,612,118,614,120,614,119,611,121,614,121,612,121,610,122,612,124,610,123,607,124,612,126,609,125,605,127,611,129,606,128,603,130,609,132,604,131,600,134,607,136,601,135,595,138,605,141,598,140,590,143,603,145,598,149,598,150,600,149,600,142,604,147,604,141,606,149,610,143,608,139,612,141,612,137,614,144,616,140,616,137,618,138,618,136,620,137,620,135,622,135,622,135,624,134,624,136,626,133,626,134,628,136,628,136,626,137,628,138,628,137,624,138,626,140,626,138,622,140,626,141,624,140,622,142,624,143,622,142,620,142,618,144,622,146,620,144,616,147,622,148,616,149,620,151,614,150,612,149,610,153,615,154,615,154,610,153,604,156,612,156,612,156,612,156,612,154,615,153,615,155,615,156,614,156,613,156,614,157,613,159,610,163,604,164,602,168,600,180,600,182,602,185,602,187,604,189,604,190,606,191,608,192,615,192,616,192,622,193,631,192,637,192,640,193,644,193,644,195,646,198,650,204,652,225,652,226,654,226,654,227,656,227,658,226,660,228,660,229,658,228,654,227,652,225,652,223,650,205,650,199,648,196,646,194,644,194,644,194,640,194,638,195,630,194,624,194,615,193,609,193,608,192,604,192,598,192,596,191,594,191,592,192,590,193,588,195,586,196,586,197,584,199,584,200,582,202,582,203,580,207,580,208,578,214,578,214,580,216,580,218,582,220,584,223,584,224,582,224,584,225,584,225,582,226,580,226,580,225,578,227,578,228,576,228,576,228,574,229,574,233,572,257,572,262,574,271,574,273,576,280,576,281,578,286,578,290,580,295,580,299,582,301,582,301,584,304,584,308,586,311,586,315,588,321,590,324,592,327,592,340,596,351,600,360,600,366,602,407,602,416,600,419,600,423,598,427,598,432,596,435,596,437,594,439,594,446,592,449,590,451,590,455,588,457,588,458,586,464,584,468,584,472,582,477,580,480,580,482,578,487,578,491,576,499,574,508,574,513,572,538,572,542,574,547,574,547,575,547,576,547,577,546,578,547,580,550,580,551,581,547,580,545,579,542,579,540,579,539,578,536,578,534,577,533,577,533,577,533,578,533,578,534,578,535,578,535,578,537,579,537,580,537,583,533,598,532,605,530,609,530,609,529,609,529,609,528,609,527,608,527,609,527,609,527,609,528,609,530,610,533,610,533,610,536,611,540,612,543,613,551,615,556,613,558,612,559,611,562,609,565,606,567,595,566,591,561,584,561,595,560,601,559,605,557,608,554,610,551,612,548,612,543,611,540,610,538,609,538,609,538,608,537,607,538,606,538,605,538,604,539,600,543,582,543,582,544,581,545,582,550,583,555,584,558,589,560,591,561,595,561,584,560,583,554,582,556,580,558,580,559,578,560,578,567,580,565,578,563,578,560,576,563,576,564,574,559,574,558,576,557,576,557,578,556,578,554,580,550,580,549,578,549,578,549,576,549,576,550,574,548,574,548,572,548,572,547,570,547,570,547,568,547,568,547,566,548,566,549,564,550,564,550,562,554,560,554,560,556,556,558,552,563,548,567,544,569,542,571,542,571,540,572,540,574,532,574,524,574,520,574,510,570,474,569,464,569,452,568,452,567,450,567,464,568,474,572,510,572,518,573,526,572,532,570,538,570,540,570,540,566,544,563,546,558,550,555,555,555,556,555,555,554,555,554,555,554,554,555,554,555,552,556,550,550,552,554,550,555,548,550,548,553,546,555,544,550,546,554,544,553,542,550,542,553,540,550,540,552,538,551,538,550,536,550,536,550,538,548,538,550,540,547,540,550,542,547,542,545,544,550,546,545,544,547,546,550,548,545,548,546,550,549,552,544,550,544,553,544,553,545,554,544,553,542,552,545,558,549,560,542,558,542,562,547,564,546,564,546,566,541,564,542,568,545,570,545,572,541,572,535,570,528,570,532,566,533,564,533,562,525,564,531,562,532,558,533,554,529,555,525,558,529,555,530,554,532,550,530,551,529,551,530,551,530,550,530,546,528,547,528,548,528,547,524,550,528,547,529,544,527,544,528,542,529,540,524,542,529,540,527,538,524,538,527,536,524,536,526,534,526,532,525,534,525,532,524,532,524,534,522,534,524,536,521,536,524,538,521,538,520,540,524,542,520,540,521,544,519,544,520,547,518,546,519,551,519,552,519,551,516,550,520,556,524,558,516,556,518,562,524,564,516,562,517,566,521,570,516,570,510,572,505,572,506,570,507,568,506,566,500,570,505,566,506,564,507,558,499,564,503,560,504,558,506,554,503,555,503,556,503,555,498,558,503,555,503,555,503,554,504,550,502,551,502,552,502,551,502,551,502,551,502,550,498,550,497,550,493,550,494,552,498,554,492,552,493,556,498,558,490,556,494,561,494,561,494,562,494,561,490,560,492,566,499,570,491,568,492,570,495,574,490,574,481,578,481,578,482,576,482,574,482,574,481,572,475,576,481,572,481,570,482,564,474,569,474,576,467,574,467,578,471,580,466,582,457,586,460,582,459,578,457,579,457,578,459,572,453,577,453,588,449,588,442,592,438,592,439,590,439,588,435,592,438,588,438,584,436,585,436,582,435,582,435,584,435,582,435,580,435,580,435,592,430,592,432,594,428,596,423,596,418,598,418,596,418,596,416,598,418,594,417,594,415,596,417,594,415,594,415,592,414,592,413,590,413,592,412,592,412,594,412,594,415,596,413,596,412,598,414,598,407,600,360,600,361,598,362,598,361,596,359,596,362,594,362,594,362,592,361,592,361,590,360,592,359,592,360,594,357,594,359,596,357,594,356,594,358,598,356,596,356,598,351,598,346,596,341,596,344,594,345,592,345,590,340,592,344,590,346,588,344,588,346,584,344,584,347,582,347,582,345,580,345,580,346,578,355,582,376,586,398,586,420,582,429,578,431,580,429,580,428,582,428,582,430,584,428,584,430,588,428,588,430,590,435,592,435,580,432,582,435,580,433,578,431,580,433,578,431,578,433,576,436,576,442,574,445,571,447,570,447,572,448,573,445,572,447,576,452,578,444,576,447,580,445,580,447,586,453,588,453,577,452,578,456,574,456,570,454,571,454,571,454,568,450,570,451,568,452,568,457,566,464,561,466,559,466,559,466,560,467,563,464,562,469,568,474,570,464,568,468,574,474,576,474,569,474,570,478,566,479,564,480,560,477,561,477,561,477,560,478,556,476,557,476,556,476,554,473,555,473,555,473,555,473,554,490,540,505,522,517,504,519,500,520,496,527,482,533,468,563,406,563,428,563,446,562,450,563,450,564,446,564,406,564,404,566,398,567,416,566,426,569,426,569,398,569,394,568,394,571,388,571,424,571,440,571,446,570,452,571,452,572,446,572,438,572,388,572,386,580,368,580,418,580,430,579,442,578,454,579,454,580,444,580,442,580,432,581,422,581,368,585,358,585,378,585,378,585,380,587,380,587,378,587,360,589,360,590,358,590,354,591,352,590,356,590,362,590,370,590,370,590,374,590,386,590,400,590,435,590,446,589,456,589,456,590,446,591,435,590,400,590,388,590,374,590,370,591,370,592,366,599,350,599,348,599,348,599,346,598,346,597,348,597,350,596,354,592,362,591,366,591,360,591,356,592,352,591,352,594,344,597,340,597,338,596,338,594,340,618,288,623,288,616,287,616,288,592,340,592,345,590,352,588,356,587,358,587,356,587,356,592,345,592,340,581,364,580,364,532,468,533,462,535,456,535,454,536,452,537,444,538,440,539,432,540,420,541,418,542,416,566,366,567,362,568,362,570,358,571,356,571,356,573,352,578,342,581,336,583,332,591,316,605,288,616,288,616,287,605,286,603,286,603,286,603,286,593,306,593,306,592,304,592,308,591,310,589,316,589,312,590,304,590,304,591,306,591,306,592,308,592,304,592,304,591,302,591,300,591,300,591,298,590,298,590,300,589,300,589,302,589,304,587,314,587,320,581,332,581,330,583,326,584,324,585,322,587,318,584,318,583,322,582,323,582,322,580,322,580,324,579,326,579,330,578,332,577,336,577,338,578,338,578,336,579,336,578,338,578,338,576,342,575,340,574,340,574,342,573,346,574,346,571,352,571,344,572,340,572,332,573,324,574,324,574,322,574,322,574,320,574,320,574,316,579,306,579,306,578,304,578,306,577,306,576,308,576,308,572,316,572,324,572,326,572,326,571,332,571,344,570,354,568,358,568,344,568,340,569,340,568,338,567,338,566,340,565,344,566,362,564,366,564,350,564,340,565,330,566,322,567,322,568,312,572,306,573,304,574,302,574,302,574,300,573,300,573,302,572,302,572,304,571,304,567,310,566,318,566,318,566,320,565,320,565,324,564,330,564,340,563,350,563,356,563,368,540,416,540,408,540,406,540,386,540,348,540,266,548,270,559,276,567,278,567,280,566,284,563,288,561,292,562,294,562,294,558,300,556,302,554,306,556,306,557,302,559,300,561,298,563,296,565,294,566,292,567,290,565,290,564,292,564,292,564,290,565,288,566,286,567,284,569,282,569,278,570,278,574,280,579,280,583,282,582,286,580,294,580,296,582,296,582,292,583,288,583,288,584,286,584,286,584,288,584,292,584,294,586,294,586,290,585,286,585,284,585,282,588,282,594,284,598,286,603,286,603,286,601,284,598,284,592,282,580,278,570,276,562,276,548,270,543,266,540,264,539,264,538,262,538,262,538,406,538,408,530,408,530,432,528,440,528,440,528,444,521,452,517,448,517,452,516,452,516,492,514,494,513,494,512,496,509,496,507,494,482,469,482,472,470,485,470,559,468,558,468,558,469,558,470,559,470,485,457,498,456,500,450,500,447,496,447,494,450,492,475,466,476,466,482,472,482,469,479,466,469,456,461,448,468,442,515,488,516,492,516,452,510,454,510,454,505,448,505,450,492,462,486,456,498,444,505,450,505,448,501,444,499,442,496,438,496,432,517,452,517,448,500,432,496,428,504,420,528,444,528,440,509,420,516,418,530,432,530,408,473,408,473,432,449,456,443,450,442,448,441,448,449,442,446,434,446,434,460,420,473,432,473,408,438,408,438,406,538,406,538,262,537,262,534,260,533,258,531,256,531,256,531,254,530,254,530,328,530,332,528,334,529,336,529,338,528,340,528,340,529,342,530,344,529,348,523,348,523,346,523,345,523,342,523,340,523,338,524,336,523,336,524,334,524,332,523,332,523,330,524,328,524,326,523,326,524,324,525,322,524,320,523,320,523,322,522,324,521,326,522,326,523,328,522,328,522,330,521,330,522,332,523,334,523,334,521,336,522,336,522,338,521,340,521,346,521,346,522,348,523,350,524,350,524,352,523,354,522,358,521,364,522,366,522,370,522,372,523,376,521,376,522,380,522,380,523,382,521,384,520,384,519,386,518,386,518,380,515,382,515,386,514,386,514,384,515,380,516,378,517,378,517,376,518,376,518,374,519,370,519,368,520,364,518,360,516,358,515,356,515,356,514,355,514,358,514,358,513,360,512,360,512,362,512,364,512,374,511,376,509,376,510,378,510,378,510,380,511,382,509,382,508,384,506,384,506,378,504,380,504,382,503,384,502,384,503,382,505,378,505,376,507,376,507,374,508,372,508,372,508,370,510,364,509,360,506,354,506,350,503,346,502,344,503,344,503,342,501,340,501,340,502,338,500,338,500,336,501,334,501,334,500,332,499,332,501,330,501,328,501,328,501,326,502,324,502,324,502,326,501,326,501,328,502,328,502,330,503,330,503,332,502,332,501,336,504,338,504,340,505,340,506,342,505,344,507,344,511,348,511,350,512,352,514,356,514,356,514,358,514,355,513,352,512,350,512,348,511,346,510,346,508,344,507,342,508,340,505,340,505,338,505,338,506,336,503,336,504,332,504,332,504,330,503,328,503,328,503,326,504,326,504,324,504,324,503,322,503,322,503,320,503,320,501,309,501,320,500,320,498,322,486,322,485,320,489,286,489,284,490,280,495,280,496,284,496,284,501,320,501,309,498,284,497,284,497,280,497,280,498,278,499,276,499,276,499,272,496,270,489,270,487,272,487,278,488,278,488,280,488,284,488,283,488,286,483,320,482,320,484,324,485,324,486,326,486,328,484,328,483,330,484,330,484,332,483,332,482,334,482,334,483,336,482,336,482,340,484,344,484,344,484,348,483,354,482,358,481,360,481,364,482,374,482,376,482,378,482,378,481,380,482,380,482,382,482,386,478,386,478,384,478,384,479,380,476,380,476,382,476,386,475,386,475,384,474,382,476,380,477,376,478,374,478,374,478,372,478,368,479,356,477,350,477,348,476,348,475,346,475,346,473,344,473,344,474,346,474,346,475,348,476,348,476,350,475,350,475,354,474,356,473,358,473,358,473,376,473,378,472,378,473,380,473,384,469,384,469,380,470,380,469,378,467,378,467,380,467,382,467,384,466,384,466,382,466,382,465,380,467,378,468,376,468,374,469,370,469,368,470,366,470,364,470,364,470,362,470,360,470,358,469,354,469,352,469,350,470,348,471,346,472,344,473,344,472,342,471,342,470,344,469,348,467,350,467,350,467,352,466,352,466,354,465,358,458,358,458,356,456,344,453,342,447,342,444,340,444,340,444,338,445,336,453,336,453,334,454,334,454,332,455,330,455,330,455,328,453,328,455,324,453,320,455,320,454,316,457,314,457,314,457,312,457,312,458,308,460,308,460,306,459,304,461,302,462,302,463,298,464,298,466,296,466,296,467,294,467,294,470,292,471,290,473,288,474,290,475,288,481,288,482,286,488,286,488,283,485,282,483,280,483,274,484,270,486,268,488,268,490,266,498,266,502,270,503,278,502,280,499,282,499,284,498,284,499,286,504,286,504,288,507,288,510,290,511,292,511,292,513,294,515,294,516,298,519,298,519,300,519,302,519,302,520,304,522,304,523,306,523,308,523,308,525,310,525,310,525,314,526,314,527,316,527,316,526,318,528,318,528,320,528,322,528,324,530,328,530,254,530,252,529,250,528,244,536,232,540,226,544,218,546,216,551,210,556,202,558,200,565,188,571,180,576,178,580,176,594,176,597,174,597,174,604,170,613,168,615,166,618,166,619,172,619,176,622,178,623,178,623,176,621,176,620,170,620,166,619,164,619,158,618,152,616,152,622,150,628,148,628,148,628,146xm629,82l628,82,618,84,614,92,613,94,613,94,611,96,613,96,614,94,617,96,618,96,620,96,618,94,614,94,618,86,629,84,629,84,629,82xm629,552l628,551,629,552,629,552,629,552xm630,126l630,124,628,121,626,120,628,122,629,124,629,126,625,126,626,128,628,128,630,126xm630,134l627,132,623,132,622,130,622,130,621,128,622,126,624,126,624,124,623,124,621,126,621,127,620,130,621,132,623,132,621,134,621,134,614,125,614,125,613,125,613,125,620,134,612,142,612,142,612,142,612,142,612,142,620,136,619,140,620,142,622,144,624,144,622,142,621,142,620,140,621,138,621,136,622,134,628,134,629,136,629,136,629,138,627,138,627,136,626,136,626,138,627,140,629,140,630,138,630,136,630,136,630,134xm631,492l625,496,617,498,619,494,620,490,621,490,622,488,620,488,618,492,614,500,613,504,611,506,611,508,613,508,614,506,615,502,616,500,616,506,617,506,619,508,625,500,626,498,631,492xm631,644l628,641,630,644,631,644xm631,140l631,140,631,138,631,140,628,142,627,142,624,140,623,140,623,138,624,138,625,136,623,136,622,138,622,140,623,140,624,142,627,143,626,144,627,144,630,144,630,142,630,142,628,143,629,142,631,140xm631,464l630,458,630,455,629,454,629,453,629,453,629,453,629,453,628,453,628,453,628,453,628,453,628,454,622,471,622,472,625,475,626,475,626,475,626,475,627,474,627,474,627,473,625,472,626,464,628,458,629,461,629,464,629,468,629,472,629,472,630,472,630,472,631,472,631,471,631,464xm632,376l632,363,632,361,631,359,629,354,628,354,628,354,627,354,627,368,626,371,626,372,626,372,627,372,627,372,627,372,629,368,629,359,630,363,630,376,631,376,632,376,632,376xm633,124l632,124,631,122,631,122,631,124,631,124,631,128,629,130,627,132,630,132,631,130,632,128,633,124xm633,106l628,102,632,106,633,106xm636,100l629,98,626,94,626,94,629,98,636,100xm636,529l635,529,635,529,635,528,635,528,635,529,633,529,634,530,635,531,635,531,636,530,636,529,636,529xm640,420l638,414,638,411,637,409,637,407,637,406,637,404,636,404,635,404,635,404,634,416,632,423,632,423,632,423,633,424,634,423,634,423,635,419,635,415,636,411,637,415,638,420,636,428,636,428,636,429,637,429,637,429,638,428,638,428,640,420xm640,466l640,464,639,461,639,460,639,459,638,459,638,460,637,460,637,460,637,461,637,464,633,471,631,477,631,479,632,484,632,487,632,488,633,488,634,487,633,483,633,482,633,479,633,477,635,472,637,468,637,467,638,466,637,473,637,482,635,484,635,485,636,486,637,486,639,482,640,466xm641,80l634,84,633,85,635,84,631,87,637,84,635,84,635,84,635,84,635,84,635,84,641,80xm642,339l642,338,637,336,636,336,636,336,636,336,636,336,636,336,635,336,635,336,635,337,637,340,637,344,637,347,636,349,637,350,637,350,637,350,638,350,638,350,638,347,639,342,638,339,640,342,640,347,640,350,641,350,641,350,642,350,642,339xm642,94l636,92,633,90,628,90,630,88,631,87,630,88,632,86,633,85,632,86,628,88,624,94,624,94,625,98,626,98,627,102,627,104,627,104,627,106,628,106,628,108,628,108,629,110,630,110,632,112,632,112,632,116,632,116,634,118,636,118,636,118,636,119,637,120,637,121,637,122,636,123,636,124,636,124,636,124,636,124,636,124,636,124,638,122,638,121,638,120,637,119,637,118,639,117,639,117,640,117,640,118,641,119,641,120,640,121,640,121,640,122,640,122,640,122,640,122,640,122,640,122,642,121,642,120,641,117,641,116,640,116,639,115,638,115,638,116,639,114,638,114,638,116,636,118,638,116,638,116,638,114,637,114,635,116,633,116,633,112,638,112,632,110,631,110,630,108,630,108,628,106,628,104,628,102,628,102,628,100,627,96,626,94,626,94,625,94,628,90,631,92,636,92,642,94xm643,80l642,80,641,80,643,80xm643,152l641,138,640,136,639,136,639,134,638,134,638,132,638,130,636,130,636,132,634,132,634,130,635,128,633,128,632,132,633,134,636,134,636,136,639,136,640,138,641,152,639,164,638,168,632,172,629,172,628,170,630,170,633,168,634,166,636,166,636,164,638,154,635,140,635,138,635,136,634,136,634,138,634,140,636,154,634,164,632,166,630,168,626,170,628,174,633,174,636,172,640,170,641,166,643,152xm643,371l641,368,641,368,641,368,640,368,640,367,640,367,640,368,640,368,640,368,639,381,636,389,636,390,637,390,637,390,637,390,639,386,640,381,640,384,639,388,640,390,641,391,641,391,642,391,642,391,642,390,641,388,641,386,642,384,642,381,643,371xm645,130l644,130,644,130,645,130xm645,570l645,570,645,570,644,570,643,569,642,569,641,569,641,570,641,571,641,572,641,574,641,574,641,574,641,574,641,572,641,571,641,570,642,570,642,570,643,570,644,570,645,571,645,571,645,570,645,570,645,570xm645,306l642,300,640,294,640,293,639,291,639,289,639,289,638,289,637,289,638,292,638,293,638,295,639,300,640,304,638,306,637,307,637,307,638,308,638,308,639,308,639,307,641,306,641,304,641,303,641,300,642,303,643,306,642,309,642,310,642,311,643,311,643,310,643,310,645,306xm646,379l646,365,645,365,645,365,645,379,645,396,643,416,641,439,641,437,640,435,639,432,639,432,638,433,638,433,638,433,638,433,638,438,635,448,635,451,636,451,637,451,637,450,637,449,638,442,639,437,640,443,640,451,641,451,641,451,642,451,642,447,642,443,644,419,646,397,646,379xm648,110l638,112,642,112,643,112,648,110xm649,123l646,124,648,124,649,123xm650,96l642,94,650,96,650,96xm653,322l652,316,651,312,649,309,649,309,649,308,649,308,648,308,648,308,648,309,648,310,648,312,648,320,645,326,645,326,646,327,647,327,649,323,649,319,650,316,650,319,651,323,651,326,650,327,651,327,651,327,652,327,652,327,652,327,652,326,653,322xm655,272l655,271,654,271,653,271,651,262,651,261,650,255,650,254,650,254,649,254,648,254,648,259,648,261,647,264,647,268,647,270,647,270,648,270,649,269,648,268,648,268,649,262,650,268,652,273,654,273,654,273,655,273,655,272xm656,476l649,480,637,488,631,492,646,494,656,476xm657,86l648,84,637,84,637,84,647,86,657,86xm657,476l657,476,656,476,657,476xm658,110l658,108,657,108,657,110,652,116,646,118,645,116,645,116,644,114,642,112,639,114,643,114,644,116,645,118,644,122,641,128,638,132,640,132,643,128,644,126,644,126,646,124,645,124,645,121,646,120,646,118,652,118,658,110,658,110xm658,90l658,90,650,96,650,96,658,90xm659,118l649,123,658,122,659,118xm660,80l660,80,655,82,655,82,656,84,657,84,657,86,658,86,657,84,657,84,656,82,660,80xm660,112l659,118,660,118,660,112xm661,526l661,526,660,526,661,525,661,525,661,525,661,525,660,525,659,524,659,524,659,525,658,525,658,526,659,526,658,526,658,527,659,528,660,528,661,526xm662,84l662,84,661,84,660,84,662,84xm662,528l661,527,660,528,662,528xm662,528l660,529,662,528,660,528,660,528,658,528,657,528,660,529,657,529,659,530,659,531,660,531,662,530,662,529,662,528xm663,530l660,531,663,531,663,530xm664,82l664,80,660,80,663,82,664,82xm664,122l664,121,664,121,663,121,659,130,650,134,650,134,649,135,650,135,650,135,650,135,659,131,664,122xm670,450l669,449,669,449,668,449,668,449,664,454,664,459,665,467,665,467,666,467,666,467,667,467,666,460,665,456,668,453,667,456,667,460,668,464,668,464,669,465,669,465,670,464,670,463,668,458,669,453,670,450xm671,114l666,98,665,98,670,114,667,117,666,102,665,98,665,118,662,121,664,102,665,113,665,118,665,98,665,96,664,96,665,90,665,88,664,86,662,84,666,84,667,86,667,86,667,88,668,88,668,86,667,84,666,84,664,82,662,84,662,84,664,86,665,88,664,90,663,96,663,96,663,94,663,94,663,94,663,94,663,94,662,94,662,94,662,96,658,97,661,94,662,94,662,92,662,92,663,90,661,88,660,86,660,86,660,84,658,86,659,86,660,88,662,90,661,92,661,92,657,96,650,100,650,100,656,98,656,100,657,100,661,97,660,105,651,107,651,107,651,107,651,108,651,108,651,108,651,108,651,108,660,106,663,96,664,96,660,112,663,102,662,118,658,123,658,123,654,127,652,128,645,130,652,128,652,129,646,130,646,130,646,131,646,131,646,131,647,131,652,130,654,128,655,128,656,126,657,125,660,123,662,122,660,123,659,124,660,124,666,119,665,120,666,120,671,114xm673,436l672,435,672,425,672,423,669,420,668,420,668,420,668,421,668,421,668,422,669,424,668,426,667,428,666,432,666,434,667,435,668,434,668,434,668,432,670,427,670,426,670,425,670,426,671,435,671,436,671,437,672,437,672,437,673,437,673,436xm675,85l675,85,675,85,674,85,674,89,674,91,670,94,668,94,667,94,666,94,666,94,666,95,666,95,668,95,671,95,674,91,675,89,675,86,675,85xm676,397l675,395,675,393,674,389,674,387,673,386,673,385,673,385,673,384,672,384,672,384,672,384,671,384,671,386,672,389,672,395,671,397,671,398,671,398,672,398,672,398,673,397,673,396,673,395,673,396,674,398,673,400,673,400,674,401,674,401,674,401,674,401,675,400,676,398,676,397xm677,326l676,323,676,322,676,320,675,318,674,313,673,310,674,306,675,304,675,304,675,303,674,303,674,303,673,303,669,307,670,322,670,323,669,327,669,327,669,327,670,328,670,328,671,327,672,323,672,320,671,316,671,313,671,310,672,306,672,311,673,314,674,318,675,322,675,323,675,325,675,326,675,326,676,326,676,326,677,326xm681,366l680,363,679,359,678,355,677,354,677,351,677,347,676,347,675,347,675,347,674,348,674,352,672,360,672,364,672,364,673,364,674,364,674,360,674,358,675,356,675,355,676,354,676,355,677,356,678,359,679,363,679,366,679,366,680,366,681,366xm683,273l682,271,681,270,681,268,681,267,680,266,680,266,680,265,679,265,679,266,678,273,675,281,674,283,674,284,674,284,675,285,675,285,677,282,679,277,680,271,680,272,681,273,681,278,681,279,680,281,680,285,681,285,681,285,682,285,682,282,682,281,682,279,682,278,683,273xm684,241l682,232,681,228,680,225,680,225,679,225,679,225,679,225,678,225,678,225,678,226,678,230,677,238,676,241,676,243,676,248,676,248,677,248,677,248,677,243,679,237,679,234,680,232,681,237,682,242,681,243,681,244,682,244,682,244,683,243,684,241xm687,523l686,523,685,523,686,522,686,522,686,522,685,522,685,522,685,521,685,522,684,522,684,523,685,523,684,524,684,524,685,524,686,524,687,523,687,523xm687,524l686,524,684,524,684,525,685,525,686,525,687,524xm688,525l686,525,686,525,684,525,685,526,686,527,686,527,688,526,688,525xm688,524l687,524,686,524,687,524,688,524xm688,524l686,525,688,525,688,524xm688,308l688,296,687,295,682,292,682,292,682,292,682,292,682,292,682,292,681,292,681,292,681,292,681,292,681,292,681,293,683,305,680,309,679,309,679,310,680,310,680,310,680,310,681,310,681,310,684,306,684,299,683,295,686,300,686,308,687,309,688,309,688,308xm690,443l687,438,687,438,687,438,686,437,686,437,685,438,685,438,685,439,685,439,685,439,686,439,687,443,685,449,684,454,684,454,684,455,685,455,685,455,685,455,686,454,687,451,688,448,688,445,688,447,688,455,689,455,690,455,690,455,690,445,690,443xm691,413l690,408,689,406,689,413,689,414,689,415,689,414,689,414,689,414,689,413,688,411,688,409,686,405,687,407,688,409,689,413,689,406,688,405,687,402,687,401,687,366,686,357,686,357,686,357,687,357,687,357,687,353,686,345,685,340,687,343,688,353,688,354,689,354,689,354,690,354,690,354,690,353,688,340,688,339,684,337,684,337,684,337,684,337,683,337,683,337,683,337,683,336,683,331,683,329,683,327,683,322,682,322,682,327,682,332,682,337,683,343,685,354,685,364,686,373,686,397,686,401,685,400,685,400,685,399,684,399,684,400,684,400,684,400,684,400,683,400,683,400,683,400,683,401,684,403,685,405,685,407,685,411,685,414,685,417,683,431,683,436,682,447,682,447,682,447,682,447,683,447,683,441,684,436,684,431,685,424,686,418,686,411,686,413,686,415,686,416,686,417,687,418,687,417,688,415,688,418,687,420,687,422,688,423,689,423,689,422,689,420,690,416,691,414,691,413xm691,539l691,539,691,539,691,539xm693,520l692,519,692,520,692,519,692,519,692,519,691,519,692,518,692,518,692,518,691,518,691,518,691,518,691,518,690,518,690,519,691,519,690,519,690,520,691,520,690,520,690,521,692,521,692,521,693,520,693,520xm695,380l694,372,692,370,690,367,689,366,689,365,688,365,688,365,688,366,687,366,687,367,691,374,690,380,688,386,687,387,687,387,688,388,688,388,689,388,689,387,689,387,689,386,690,384,692,377,691,371,692,372,693,374,694,380,693,389,692,392,692,392,693,392,693,392,693,393,693,393,694,392,694,392,695,390,695,380xm698,516l697,516,696,517,697,516,697,516,696,516,696,516,696,515,696,515,696,515,696,515,696,515,695,515,696,515,695,516,695,516,696,516,695,516,695,517,696,517,695,517,695,517,697,518,697,518,697,517,698,516xm701,527l701,527,701,527,701,527xm702,229l702,219,701,212,701,210,696,208,696,208,695,208,695,208,695,209,696,212,695,219,695,222,695,224,696,226,694,228,695,228,695,229,696,229,696,228,697,227,697,222,697,221,698,214,697,212,699,216,700,221,700,229,700,229,701,229,702,229xm703,515l703,514,702,515,703,515,703,514,703,513,701,514,702,514,703,513,702,513,701,514,701,513,702,512,701,512,701,513,701,512,701,512,701,512,700,512,700,512,700,512,700,512,700,512,699,512,700,513,700,513,700,513,699,514,701,514,700,514,699,515,701,515,699,515,700,515,702,515,700,516,700,517,702,516,702,516,703,515,703,515xm704,132l703,129,702,127,704,133,704,132xm705,271l705,267,703,264,700,255,700,254,700,254,699,254,699,254,699,255,699,256,700,262,700,264,698,269,699,270,700,270,700,270,701,267,701,265,701,264,702,266,703,269,703,271,703,271,704,271,705,271xm706,452l701,454,690,458,677,464,666,470,658,476,657,476,670,480,680,464,698,470,701,464,706,452xm707,452l706,452,706,452,707,452xm712,378l711,376,709,372,708,372,708,372,708,371,708,371,707,371,707,376,707,383,705,387,705,388,705,388,706,388,706,388,706,388,708,385,708,385,708,381,708,378,708,376,709,378,710,381,710,383,710,386,710,386,710,386,711,386,711,386,711,385,712,378xm714,53l713,54,712,56,714,53xm715,412l714,410,712,403,712,402,712,402,711,401,711,401,711,401,710,401,710,405,710,406,710,408,710,410,708,412,708,413,708,414,709,414,709,414,710,412,711,411,712,410,711,413,711,414,710,415,710,415,710,416,711,416,711,416,711,416,712,416,715,412xm715,523l715,523,715,523,714,523,715,522,714,522,714,523,714,523,712,523,713,525,713,524,713,523,713,524,714,524,714,523,714,524,714,524,714,523,715,524,715,523,715,523,715,523xm716,444l715,442,715,440,714,439,714,436,714,436,714,435,714,435,713,435,713,435,713,435,712,435,712,435,711,438,712,443,707,448,707,448,707,449,707,449,708,449,708,449,708,449,708,449,709,449,711,446,712,442,713,440,713,440,713,442,714,444,713,445,713,446,713,446,713,446,714,446,716,444xm716,504l712,501,712,501,713,505,713,505,715,506,715,506,716,504,716,504xm720,497l717,495,718,498,718,498,719,498,720,497xm720,476l714,473,706,489,705,489,705,490,705,490,688,484,678,500,678,500,678,501,678,501,680,500,706,490,718,485,720,481,720,479,720,476xm720,470l720,463,709,459,701,475,683,470,673,487,659,483,648,501,633,498,621,514,616,511,615,517,624,521,636,505,651,507,661,489,675,493,685,477,703,482,711,465,720,470xm722,494l720,493,720,495,721,495,722,494xm723,491l722,490,722,492,723,492,723,491xm724,496l723,495,722,496,723,497,724,496xm725,487l724,487,724,489,725,488,725,487xm727,56l726,50,725,46,724,46,716,50,714,53,722,50,708,78,707,80,705,80,705,82,705,84,701,84,701,88,700,90,698,90,698,88,701,88,701,84,698,84,698,82,705,82,705,80,703,80,709,62,712,56,711,58,706,68,701,80,697,80,697,90,697,92,696,92,696,90,697,90,697,80,697,80,696,84,695,84,696,86,697,86,697,88,696,88,695,88,695,90,695,92,694,92,695,90,695,88,693,90,691,92,692,94,697,94,699,92,701,92,703,90,703,86,702,86,705,84,706,84,701,96,700,96,699,98,694,98,693,96,692,96,691,94,689,94,689,96,689,97,689,98,689,100,690,102,689,102,688,104,689,106,688,106,687,108,687,108,687,110,685,112,685,114,674,114,669,100,672,100,674,98,679,92,680,88,678,82,677,82,677,80,696,64,696,64,698,62,698,60,698,56,697,54,696,54,694,52,692,52,693,54,695,54,696,56,697,58,697,60,696,62,695,62,695,64,687,64,685,66,682,68,676,74,671,80,670,80,671,78,672,78,672,76,675,74,685,64,686,62,686,60,686,60,686,58,686,56,687,56,687,54,688,54,689,52,687,52,686,54,685,54,667,76,666,74,665,74,675,56,675,54,676,52,676,50,675,50,674,48,674,48,674,52,674,54,673,54,672,56,670,56,668,58,667,58,666,60,663,66,660,76,658,76,660,72,662,64,665,60,665,56,665,56,664,54,663,52,663,50,663,48,664,48,665,46,670,46,671,48,673,48,673,50,674,52,674,52,674,48,672,46,671,46,668,44,665,44,663,46,662,48,661,50,661,50,652,78,652,78,649,76,639,76,626,78,609,84,607,92,607,94,608,96,608,96,607,98,606,100,603,104,600,108,601,110,603,110,603,112,594,121,594,127,594,130,598,130,597,132,596,132,597,134,598,134,597,136,597,136,596,138,596,138,597,140,599,140,597,142,597,146,598,148,599,150,601,152,606,152,603,150,602,150,600,148,599,146,599,144,601,142,601,140,600,140,599,138,598,138,598,136,606,136,605,138,603,140,603,140,606,138,607,136,604,132,599,132,600,130,600,130,600,128,601,128,600,126,599,128,596,128,595,124,599,118,602,116,602,114,603,114,605,112,604,110,603,110,603,108,604,106,610,98,610,96,610,96,610,94,609,94,610,84,627,80,639,78,650,78,651,80,643,80,649,82,654,82,653,80,655,80,656,78,666,78,667,80,669,80,670,82,671,84,672,84,672,86,672,86,672,90,671,92,668,92,668,94,669,94,672,92,673,90,674,86,673,86,673,84,675,82,676,82,676,83,676,84,678,88,677,92,675,94,673,98,666,98,673,114,671,119,669,122,669,125,668,129,668,144,667,144,666,146,665,146,664,148,662,148,664,146,666,142,667,138,668,140,668,140,668,142,668,142,668,144,668,129,668,130,668,130,667,136,662,148,659,150,664,150,665,148,667,148,668,146,668,146,668,150,668,152,669,152,664,160,659,160,656,158,654,156,655,152,655,142,659,140,662,134,663,132,663,132,664,130,668,126,669,125,669,122,661,132,661,132,658,138,655,140,654,140,654,143,653,146,653,150,653,156,652,162,651,166,649,172,650,172,652,168,654,158,656,160,659,162,664,162,650,190,649,190,649,192,648,194,648,194,647,192,649,192,649,190,647,190,647,198,641,210,641,208,641,206,641,204,640,202,640,202,640,196,646,196,646,198,647,198,647,190,645,190,644,194,642,194,639,195,639,212,634,222,634,220,633,216,632,214,632,210,631,208,631,204,631,204,633,202,636,204,638,204,638,206,638,206,638,210,639,212,639,212,639,195,638,196,638,200,638,200,638,202,636,202,633,200,630,204,627,204,625,202,624,204,623,206,618,206,617,208,614,210,609,210,607,212,603,212,602,214,601,214,599,212,597,214,595,216,590,216,585,218,584,220,583,220,582,218,585,212,588,210,588,208,586,208,582,214,581,216,581,220,581,224,578,232,575,244,575,250,573,248,571,246,572,240,573,236,574,234,575,232,575,232,577,226,578,224,580,222,581,220,581,220,581,216,581,218,581,216,580,218,579,218,578,220,575,222,575,224,573,230,573,230,572,232,572,232,571,234,570,234,570,236,569,238,569,242,569,246,567,244,562,244,563,242,564,242,566,240,569,238,570,236,570,234,565,238,563,240,561,242,559,242,558,240,558,238,556,238,556,244,564,246,567,246,571,248,578,256,586,264,602,266,603,266,604,264,606,262,606,262,611,258,608,258,606,260,606,260,606,258,606,258,605,256,605,262,603,262,603,260,603,258,604,258,604,260,605,260,605,262,605,256,604,254,604,252,603,252,602,256,602,258,602,258,602,260,601,264,589,262,581,256,577,252,577,252,577,250,577,246,582,230,583,226,584,222,585,222,586,220,587,220,585,224,585,230,586,242,586,250,583,256,585,256,588,252,588,230,588,222,590,220,590,218,592,218,591,220,592,226,592,232,593,246,592,250,595,250,596,246,594,226,594,220,595,218,596,218,598,216,598,216,598,218,598,220,599,224,600,230,603,246,601,248,601,248,601,250,603,250,606,248,604,240,600,218,601,216,602,216,604,214,606,214,606,218,610,244,609,246,609,246,610,248,612,248,612,244,612,240,608,216,609,214,609,214,609,212,612,212,615,216,616,240,615,244,615,244,615,246,617,246,617,244,619,240,618,218,615,212,616,210,618,210,619,208,619,208,623,218,623,240,625,240,625,238,625,218,622,208,624,208,625,206,626,204,627,206,629,206,628,208,629,212,631,221,632,226,632,226,617,258,616,258,616,260,614,260,614,262,620,262,623,264,624,266,625,266,628,264,632,264,632,266,633,266,633,268,629,268,626,272,628,272,629,270,631,270,631,272,632,272,632,274,631,274,629,276,629,276,628,278,630,278,630,280,629,282,623,282,623,284,626,284,625,286,625,286,623,288,626,288,627,286,628,286,628,284,629,284,631,282,632,280,632,280,632,278,631,276,633,276,634,274,634,274,634,272,633,270,632,270,634,268,635,266,634,264,632,262,631,262,648,226,648,228,648,230,652,230,651,228,650,228,650,226,650,222,650,222,652,216,652,220,653,226,653,228,655,228,655,226,655,216,655,213,655,212,655,212,654,210,660,200,661,202,661,206,662,208,664,218,663,222,665,222,667,220,666,214,665,208,663,200,662,196,662,196,666,186,666,190,667,194,670,206,672,210,672,218,674,218,674,210,668,186,669,180,670,180,670,178,675,182,676,192,678,204,678,208,679,212,682,212,681,208,680,198,678,182,674,178,672,176,674,176,675,174,676,174,682,178,685,186,687,194,688,198,689,200,691,202,691,204,692,204,693,202,693,202,692,200,691,196,687,186,684,174,677,170,677,170,677,168,680,166,680,166,681,168,684,172,700,188,700,194,700,198,703,198,703,194,702,186,692,176,686,170,684,168,683,166,683,166,685,168,688,170,692,172,694,174,696,174,697,176,698,178,705,186,706,196,707,198,708,202,707,200,704,200,704,202,705,202,705,204,707,206,707,208,707,214,708,214,709,208,708,204,709,204,710,206,711,210,712,212,712,213,712,226,712,226,709,228,708,232,708,240,709,240,709,234,710,230,712,228,712,232,713,236,713,240,713,240,713,242,713,244,714,246,715,256,715,264,714,272,713,284,712,302,712,326,712,342,713,344,713,356,713,356,713,358,713,358,713,362,713,368,714,376,716,384,717,386,717,388,717,390,719,400,718,428,718,434,718,446,713,450,707,452,720,458,719,448,720,442,720,440,720,436,720,432,722,440,722,442,723,442,723,440,723,436,723,436,722,434,722,432,721,430,720,426,721,424,720,424,720,416,720,406,722,406,722,398,720,394,719,390,719,390,719,388,718,386,718,384,716,378,715,372,715,366,716,370,717,372,717,376,719,376,719,374,719,372,718,370,717,366,716,364,715,362,715,358,715,344,714,342,714,338,714,336,714,332,716,338,716,346,718,346,717,334,716,332,714,328,713,328,713,314,715,314,715,312,715,310,715,310,715,308,715,306,716,304,716,300,716,296,716,294,715,292,715,292,714,290,714,296,714,300,714,304,714,304,714,306,714,298,714,294,714,296,714,290,714,290,714,290,714,282,715,274,717,266,716,258,716,254,717,256,717,258,718,260,718,262,719,262,719,260,719,260,719,258,718,254,716,248,716,248,716,246,715,244,715,244,715,242,714,228,714,226,714,220,714,216,714,212,713,210,715,212,716,214,716,216,717,216,717,214,715,210,714,208,711,204,711,204,709,200,708,198,707,194,707,190,706,186,707,186,708,188,708,188,709,186,709,186,709,184,708,182,707,180,705,178,704,177,704,184,704,182,702,180,700,178,701,178,703,180,704,182,704,182,704,184,704,177,704,176,702,174,699,170,699,174,697,172,696,172,696,170,698,172,699,174,699,170,699,170,697,170,694,168,694,168,693,166,700,168,708,172,712,178,714,178,714,176,714,176,709,166,694,164,685,162,685,162,685,164,684,164,684,162,682,162,681,164,680,162,679,162,679,164,676,166,675,170,675,170,675,172,674,172,674,174,672,174,676,164,679,164,679,162,677,162,678,160,679,162,680,160,681,158,682,154,683,156,683,156,685,158,685,156,689,152,689,152,690,156,693,160,697,162,699,162,698,160,697,156,701,144,703,142,705,136,706,132,705,129,705,132,704,133,704,133,704,134,704,136,700,142,696,154,696,160,693,158,691,154,691,150,697,144,704,134,704,133,694,144,687,152,686,152,685,154,684,154,684,152,684,150,685,150,686,146,698,128,698,125,698,126,686,142,684,146,684,148,684,148,684,150,683,150,679,158,679,154,678,154,678,150,678,148,677,148,677,146,677,158,660,194,660,196,660,196,652,212,648,220,648,220,647,222,628,262,628,262,627,264,624,264,624,262,621,262,618,260,618,260,618,258,636,222,642,210,649,196,651,192,666,160,670,152,670,154,673,154,676,150,676,150,676,152,677,156,677,158,677,146,677,142,676,138,678,134,680,132,681,130,685,128,687,128,694,124,692,118,692,122,688,124,679,130,678,132,676,135,676,146,675,148,675,148,673,152,672,152,672,148,672,148,672,146,673,146,674,142,675,140,675,138,675,143,675,144,676,146,676,135,675,136,674,138,673,140,672,144,671,144,670,148,670,145,670,142,669,138,669,136,669,132,671,124,672,121,675,118,674,116,690,116,692,122,692,118,691,116,692,116,693,118,698,126,698,125,696,120,697,120,702,127,700,124,701,124,702,126,703,128,703,129,705,132,705,129,704,128,703,124,701,122,698,120,700,118,700,116,701,116,702,114,702,112,703,112,704,110,704,108,707,108,709,106,710,104,709,104,707,103,707,104,706,106,703,106,703,108,702,110,701,110,701,109,701,112,700,114,699,114,699,113,699,116,698,118,697,118,694,116,692,114,687,114,687,112,694,112,695,114,697,114,698,116,699,116,699,113,696,112,694,112,692,110,689,110,689,108,689,108,690,106,690,106,690,108,697,108,700,112,701,112,701,109,698,108,696,106,691,106,690,104,691,104,692,102,693,104,697,104,698,106,700,108,703,108,703,106,701,106,699,104,699,102,694,102,692,100,691,100,691,98,691,96,692,98,694,100,699,100,700,98,700,100,701,100,701,102,703,104,707,104,707,103,704,102,703,100,702,100,702,96,707,86,707,86,709,88,711,90,711,92,710,92,710,90,710,96,710,99,709,100,709,100,708,98,709,98,710,96,710,94,707,94,707,92,708,92,708,90,708,92,710,94,710,96,710,90,709,88,707,88,707,90,706,90,706,92,705,94,706,98,708,102,711,102,711,100,712,99,711,94,711,94,711,92,714,92,715,90,716,88,714,88,714,86,714,88,713,90,710,88,710,86,709,86,708,83,708,82,707,82,708,80,711,86,714,88,714,86,713,86,714,84,721,74,725,64,725,62,713,84,711,84,710,82,710,80,724,50,726,58,727,56xm727,60l726,58,725,62,727,60xm727,484l726,484,726,486,727,485,727,484xm729,481l728,480,728,482,729,482,729,481xm737,472l737,471,735,471,734,473,733,475,733,474,732,474,732,475,733,475,731,477,731,478,731,477,730,477,730,478,731,478,730,480,727,484,727,485,727,485,727,485,720,498,718,500,715,498,716,501,716,502,717,502,714,508,710,514,710,519,708,520,707,522,709,519,707,519,710,516,709,516,709,517,709,519,709,519,710,519,710,514,709,514,707,518,707,525,705,525,704,527,705,524,703,525,703,530,701,530,700,532,702,529,702,529,703,530,703,525,703,525,702,526,702,529,702,529,699,530,699,530,699,537,696,537,694,539,697,535,694,536,691,538,691,539,692,542,692,542,687,543,686,544,686,551,681,551,679,554,679,558,680,559,679,559,679,554,684,548,684,549,686,551,686,544,684,545,684,548,678,551,678,562,674,564,678,562,678,562,678,551,678,551,680,549,695,535,697,532,698,535,699,537,699,530,698,531,701,527,701,527,702,529,702,526,701,526,706,521,706,522,706,525,707,525,707,518,706,518,706,517,705,518,705,516,706,516,708,515,708,515,710,513,709,512,708,513,709,511,710,511,711,511,712,511,713,509,713,507,711,510,712,508,712,507,710,509,711,508,711,506,711,507,710,506,709,507,710,507,710,506,709,507,710,506,709,506,709,506,709,505,709,505,709,506,709,505,709,505,708,505,708,505,708,505,708,505,708,506,708,506,708,506,708,506,708,506,708,506,708,507,709,506,708,507,708,507,709,507,708,508,709,508,709,507,708,508,709,509,710,508,708,509,709,509,710,509,708,510,709,510,711,510,708,511,709,511,708,512,708,510,706,512,707,511,707,510,706,511,706,510,706,509,705,511,706,509,706,509,705,510,705,509,705,509,705,510,705,509,705,509,704,509,704,509,704,509,704,509,704,509,704,509,704,509,703,509,704,510,704,510,704,510,704,510,705,510,704,511,703,511,705,511,704,511,704,512,706,511,704,512,705,513,706,512,704,513,705,514,707,513,704,514,706,515,707,514,704,515,705,516,703,518,704,516,704,515,702,516,700,517,701,518,699,518,701,519,703,519,700,519,700,520,699,522,700,521,700,520,700,520,700,519,700,520,700,519,699,519,699,519,699,518,697,519,698,519,698,517,697,518,698,518,698,517,697,518,695,518,696,518,697,518,695,519,696,519,697,519,695,519,696,521,695,521,697,522,698,522,695,522,697,523,699,524,696,524,696,523,695,524,695,524,695,522,693,523,694,522,694,522,694,521,692,522,693,521,693,520,692,521,690,521,691,522,692,522,690,522,691,523,692,523,690,523,691,525,693,525,690,525,692,526,694,526,694,526,695,525,695,525,696,524,696,524,694,526,697,526,697,525,698,525,700,526,700,526,700,526,701,524,702,523,702,521,699,523,701,522,701,520,701,521,704,521,704,521,705,520,704,521,700,527,696,532,688,540,686,542,687,537,685,539,685,543,683,545,676,551,676,552,675,553,676,556,676,556,669,558,669,573,668,573,662,575,665,573,668,572,669,573,669,558,668,559,665,561,665,563,668,570,668,570,666,570,661,570,661,570,661,570,662,570,662,569,663,568,663,567,663,563,663,562,665,561,667,559,676,552,676,551,674,552,665,559,666,558,668,557,669,555,671,551,672,551,674,552,676,551,681,544,683,544,685,543,685,539,682,541,685,538,685,535,686,536,690,538,690,537,690,537,692,535,692,534,692,534,693,532,689,534,691,532,691,532,691,532,691,530,688,532,690,531,690,530,690,529,691,530,692,530,695,531,695,531,695,531,697,529,697,528,698,526,694,528,697,527,697,526,694,526,694,526,690,526,691,528,694,528,690,529,691,528,688,530,689,529,689,528,689,528,689,527,687,528,688,527,688,526,686,527,684,527,685,528,687,528,684,528,685,530,687,530,683,529,686,532,688,532,684,531,685,534,689,534,685,534,685,535,682,537,682,541,681,541,681,544,674,549,674,549,670,548,670,550,668,552,668,552,668,550,669,549,670,550,670,548,669,547,669,547,670,548,674,549,677,546,678,543,679,543,681,544,681,541,679,540,679,540,682,541,682,537,681,538,683,536,684,534,685,535,685,534,684,534,684,533,681,535,681,538,679,537,679,540,679,540,677,540,677,542,673,545,676,542,677,541,677,542,677,540,677,540,677,538,678,540,679,540,679,537,677,537,677,538,675,539,675,539,675,539,673,541,675,539,676,537,677,538,677,537,676,537,677,536,678,537,681,538,681,535,681,535,683,534,683,531,680,533,682,532,682,530,680,531,681,530,681,529,679,530,681,529,681,528,679,528,680,528,680,527,679,527,680,526,679,526,678,526,679,525,679,525,678,526,679,525,679,524,678,525,678,524,678,524,678,524,678,524,678,524,678,525,677,525,677,525,678,526,677,526,677,526,678,527,677,526,677,527,679,527,677,527,678,528,679,528,677,528,678,530,679,530,677,529,677,531,680,531,676,531,678,533,680,533,676,532,678,534,680,535,676,535,677,536,673,538,675,536,676,533,672,535,674,534,675,531,672,533,674,532,674,530,672,531,674,531,674,529,672,530,673,529,674,528,672,529,673,527,673,527,672,528,673,526,672,526,672,527,672,526,672,525,672,525,671,525,671,525,671,525,671,525,671,525,670,525,670,526,671,527,670,527,670,527,671,528,670,527,670,528,672,529,670,528,670,530,672,530,670,530,670,531,672,532,669,531,670,533,672,533,669,533,670,535,672,535,668,534,670,537,672,538,668,537,670,540,673,541,667,539,669,543,673,545,669,543,669,546,667,547,666,547,666,548,664,549,664,559,662,561,662,559,661,558,661,566,661,567,661,568,660,568,660,568,660,567,660,567,660,567,660,583,655,581,648,583,658,580,660,583,660,567,659,566,659,565,659,565,658,565,658,565,658,564,658,565,658,565,658,565,658,565,658,565,658,566,659,567,659,567,659,568,659,570,659,570,659,571,659,571,658,572,657,572,657,578,655,578,656,574,656,574,657,573,657,578,657,572,657,572,656,571,656,568,656,568,656,567,655,567,655,566,654,566,654,566,654,565,654,565,654,566,654,566,655,567,655,568,655,568,655,569,656,570,655,571,655,573,655,574,654,574,654,578,650,577,650,577,650,576,651,576,651,575,651,575,652,575,653,576,654,578,654,574,653,574,653,574,652,574,652,574,651,573,652,573,652,571,652,568,651,567,650,565,650,565,650,564,650,565,650,565,650,567,651,568,651,568,651,572,651,574,650,574,649,574,649,575,649,575,648,575,648,577,646,578,647,577,648,577,648,577,648,575,648,575,647,575,647,574,647,574,647,572,647,571,647,566,647,565,647,565,646,564,646,565,646,565,646,565,646,566,646,571,646,572,646,574,645,574,645,574,645,574,645,591,641,590,641,590,641,589,643,588,645,591,645,574,644,575,643,576,643,580,642,585,642,586,642,586,643,580,643,576,642,576,642,576,641,576,640,575,640,575,640,575,640,574,639,573,639,590,634,590,639,589,639,590,639,573,639,572,639,571,639,576,638,577,638,585,635,584,633,584,638,583,638,585,638,577,638,578,638,580,638,581,632,580,630,581,630,601,625,598,625,598,625,597,628,596,630,601,630,581,629,581,629,586,628,588,628,595,626,594,628,589,628,589,627,592,628,595,628,588,628,588,629,586,629,581,626,581,635,578,639,576,639,571,639,570,638,569,638,568,639,564,639,563,639,561,639,560,639,559,640,556,639,554,639,552,639,551,638,550,638,549,638,549,638,547,638,574,630,578,624,580,624,582,623,585,623,598,617,597,623,597,623,598,623,585,623,585,623,587,623,593,619,591,613,592,610,598,612,607,609,604,608,602,613,592,623,590,623,593,623,587,623,588,613,586,610,587,620,584,624,582,624,580,620,582,609,585,609,587,607,591,606,596,606,596,606,599,603,598,598,598,606,596,606,596,593,594,590,594,589,596,588,598,588,600,584,600,582,602,583,600,580,600,580,602,580,604,579,604,580,602,580,600,580,600,580,598,580,598,580,594,580,594,583,594,586,593,590,592,597,591,603,589,609,587,609,585,600,588,591,590,580,592,580,592,580,592,580,590,579,590,578,588,579,586,576,586,575,584,577,582,578,581,585,589,589,590,593,589,601,580,604,584,608,585,612,584,616,579,618,577,620,578,624,580,627,578,633,571,634,572,637,574,638,574,638,547,637,547,637,546,637,544,637,543,637,540,637,539,638,537,638,537,638,535,639,534,639,533,638,527,638,525,638,525,644,521,654,516,657,514,652,533,652,534,655,545,657,552,658,553,658,554,659,558,659,559,660,559,660,560,661,561,661,562,661,563,661,566,661,558,661,558,661,558,662,558,664,559,664,549,663,550,666,547,666,548,666,547,666,547,667,546,667,545,667,545,667,544,669,546,669,543,667,543,668,541,663,545,663,550,662,550,662,554,661,554,660,554,659,552,660,553,662,554,662,550,661,549,660,549,659,549,658,549,657,546,658,547,663,550,663,545,662,545,665,542,666,541,667,538,662,541,665,539,665,538,665,535,661,538,663,536,664,535,665,533,661,535,663,534,663,533,663,533,663,531,661,533,662,532,663,531,660,531,658,531,658,532,660,533,657,532,658,534,661,535,656,534,659,537,661,538,656,537,658,540,661,541,656,540,659,543,662,545,656,543,656,542,654,534,654,533,659,514,660,512,672,504,677,501,677,501,677,501,664,497,653,514,653,515,653,515,653,516,653,515,652,515,651,515,637,512,637,513,637,532,637,533,637,534,637,534,636,534,635,535,637,534,637,534,637,533,636,533,635,533,637,532,637,531,637,532,637,513,626,529,626,528,615,524,615,530,615,532,615,533,616,533,618,533,619,533,620,534,620,534,621,534,621,533,622,533,621,532,625,531,630,529,631,528,636,525,636,529,637,530,637,531,637,531,635,531,637,531,637,531,635,531,633,531,635,533,633,532,632,533,635,535,632,534,633,536,635,537,632,536,633,539,635,540,632,538,632,541,635,543,635,543,635,543,635,543,631,541,633,545,636,546,630,544,632,548,636,550,629,548,632,553,636,556,635,555,629,552,629,552,629,552,629,552,629,552,629,553,629,552,629,553,630,555,630,556,631,555,630,556,632,558,637,563,637,568,637,568,636,568,636,568,637,568,637,568,637,563,633,560,633,561,632,564,631,565,635,568,635,568,631,566,631,570,623,574,629,571,630,569,630,568,630,568,630,568,630,568,631,570,631,566,631,566,631,565,631,564,631,565,633,561,633,560,630,559,630,563,630,562,628,564,628,566,626,565,623,568,626,565,626,564,626,565,626,564,626,565,626,565,627,565,627,565,628,566,628,564,627,564,626,564,627,563,628,562,629,560,629,560,629,560,629,559,629,560,630,562,630,562,630,563,630,563,630,559,630,558,629,559,630,558,630,558,630,556,630,555,628,557,628,557,627,557,623,560,623,568,619,566,619,572,616,571,616,575,608,579,603,577,604,577,608,579,613,576,614,573,616,575,616,571,616,571,616,570,617,571,619,572,619,566,618,565,618,565,618,565,615,563,615,567,612,569,611,569,613,567,613,565,611,565,611,570,607,573,610,570,611,570,611,565,613,565,614,565,615,567,615,563,614,563,615,560,617,563,623,568,623,560,623,560,627,557,628,554,629,553,629,552,622,554,626,552,626,552,627,550,628,547,622,550,625,548,626,546,627,544,621,546,625,545,625,543,625,541,621,543,624,542,624,540,624,539,621,540,623,539,624,538,624,537,621,538,624,536,624,536,623,535,621,536,623,534,623,534,621,534,620,534,618,534,618,534,620,536,619,535,617,536,621,538,617,537,619,539,621,540,617,539,618,542,621,543,617,541,618,545,621,546,615,544,618,549,621,550,615,548,617,552,622,554,614,552,617,557,622,560,615,557,615,560,612,562,612,561,612,562,607,565,611,561,611,561,612,562,612,561,611,561,613,559,614,557,615,560,615,557,613,555,614,556,607,559,611,556,612,555,612,552,606,555,609,553,610,551,612,548,606,551,609,549,610,548,610,548,610,545,606,548,609,546,609,544,607,544,609,544,609,544,606,544,608,543,608,542,607,542,608,542,609,541,605,542,609,540,608,540,608,540,607,539,605,540,607,538,607,538,607,538,607,538,605,538,606,537,607,536,607,536,607,536,605,536,605,535,605,535,605,535,605,536,603,536,603,537,605,538,605,538,603,538,603,538,605,540,603,540,602,541,605,542,602,541,603,544,605,544,602,544,603,546,605,548,601,546,602,549,606,551,600,549,603,553,606,555,600,552,601,557,606,559,598,557,602,562,606,565,597,560,601,568,607,573,603,570,603,577,603,577,599,576,599,579,589,584,579,579,580,576,576,578,575,578,575,578,570,582,575,578,575,578,575,578,575,577,577,576,579,572,583,581,589,584,595,581,597,577,599,579,599,576,598,575,599,572,601,576,603,577,603,570,598,567,598,571,595,574,594,573,594,574,589,577,593,574,594,574,594,573,594,573,595,572,597,568,598,571,598,567,597,567,598,565,596,566,595,566,596,566,589,570,593,566,596,561,589,564,593,561,595,557,589,559,589,559,591,558,593,556,592,556,593,556,595,554,595,552,594,548,593,545,592,538,592,534,593,528,595,518,597,508,600,496,603,484,603,474,603,470,602,460,601,460,600,458,602,468,602,472,601,482,599,494,593,518,591,528,591,534,590,538,592,548,592,548,593,554,592,554,591,556,590,556,589,557,589,577,579,571,581,568,570,574,575,570,578,566,574,566,575,564,575,564,576,562,579,562,583,560,584,561,588,564,581,561,584,566,588,570,580,564,583,572,589,577,589,557,588,558,588,558,585,558,582,557,583,558,581,560,579,560,575,562,574,562,572,564,571,566,571,566,569,568,569,574,569,572,568,572,568,572,569,572,569,572,569,574,569,568,568,570,567,572,565,572,564,574,564,574,564,576,566,578,567,580,567,580,571,584,574,586,575,586,576,588,577,588,577,590,578,590,578,592,578,592,578,594,578,594,578,598,577,604,577,604,577,606,577,606,577,608,577,608,576,612,576,615,576,620,576,634,576,637,576,640,575,644,575,644,571,648,565,650,546,650,546,652,544,652,541,654,541,658,542,660,544,660,543,658,543,656,544,654,545,654,546,652,566,652,571,650,575,646,577,644,577,644,578,640,578,638,578,637,577,633,578,620,578,616,578,610,579,608,579,608,579,606,580,606,582,604,584,602,589,602,590,600,600,600,603,602,606,602,605,607,607,603,610,610,615,616,620,624,627,633,629,636,633,644,636,648,635,652,633,656,629,662,620,668,609,668,606,666,600,664,596,656,594,652,594,650,599,648,604,644,608,642,613,650,608,650,604,654,602,658,602,660,602,662,604,662,604,660,604,658,604,657,605,656,610,652,616,652,610,642,618,638,614,638,605,642,595,648,593,648,592,650,590,650,587,652,586,654,578,658,564,668,547,668,542,666,540,662,539,660,539,658,539,653,540,645,539,639,539,638,539,634,539,630,538,628,538,624,538,662,538,662,538,660,538,662,538,624,538,624,538,645,537,650,537,660,534,660,537,658,537,660,537,650,537,657,536,656,537,656,535,652,537,652,534,648,537,648,530,644,535,644,529,640,522,640,531,636,531,635,526,634,518,632,531,632,531,635,531,636,531,638,532,636,533,636,533,636,535,632,537,630,537,632,536,636,536,640,538,638,538,645,538,624,537,620,539,620,557,624,568,632,570,638,571,639,571,640,571,642,569,644,571,644,573,642,573,640,573,639,572,636,570,630,559,622,541,620,539,620,537,618,534,618,534,620,530,628,531,630,531,631,532,632,531,631,529,630,528,629,533,620,534,620,534,618,527,618,527,628,523,626,517,625,517,632,515,639,515,644,515,646,514,644,512,642,513,642,513,640,515,640,514,639,515,636,517,632,517,625,512,624,522,624,523,622,520,620,527,620,526,625,526,626,527,628,527,618,512,618,512,624,510,630,510,641,510,642,504,644,510,641,510,641,510,630,510,631,510,638,506,637,506,638,506,637,506,637,507,636,509,636,510,638,510,631,509,633,509,634,509,633,508,633,510,628,512,624,512,618,506,618,506,620,506,620,506,631,506,637,499,636,505,636,506,637,506,631,504,630,503,630,493,628,503,628,504,630,504,630,506,631,506,620,504,625,502,624,501,623,504,620,506,620,506,618,504,618,500,620,500,620,500,623,495,622,499,622,500,623,500,620,493,620,490,622,486,622,486,624,484,632,484,632,484,632,482,630,485,626,486,624,486,624,486,622,483,622,481,624,480,624,480,626,480,629,478,628,478,628,478,626,480,626,480,624,477,624,473,625,473,636,472,640,471,640,471,653,467,654,471,652,471,653,471,640,471,640,471,641,471,643,471,649,469,648,467,648,467,648,470,647,471,649,471,643,470,645,469,644,470,641,471,641,471,640,471,640,473,636,473,625,471,626,468,627,468,630,466,633,466,648,462,648,466,648,466,648,466,633,465,634,465,642,462,642,462,649,461,655,461,661,458,659,458,659,458,658,461,657,459,657,462,649,462,642,458,642,458,659,453,661,458,659,458,659,458,642,457,642,465,641,465,642,465,634,464,636,464,636,464,637,463,636,468,630,468,630,468,627,466,628,461,630,461,630,461,632,461,633,461,633,461,635,461,635,461,633,458,632,461,632,461,630,459,630,457,632,457,632,457,656,454,656,452,656,452,655,456,654,457,656,457,632,457,632,457,642,456,648,456,652,454,651,455,648,456,648,455,650,456,652,456,648,456,648,455,647,457,642,457,632,454,632,452,633,452,656,448,656,452,655,452,656,452,633,452,634,451,634,451,650,448,650,448,668,445,666,445,665,447,664,446,664,448,656,447,662,448,668,448,650,445,650,445,666,440,668,445,665,445,666,445,650,444,650,444,664,441,663,439,663,439,663,443,662,444,664,444,650,443,650,450,649,451,650,451,634,449,634,449,645,449,645,449,644,449,645,449,634,449,634,447,636,446,636,446,638,446,642,443,642,443,650,443,652,443,660,440,659,441,657,442,656,442,658,443,660,443,652,442,656,441,656,443,650,443,642,439,642,439,663,436,664,436,674,434,673,430,675,433,673,433,674,433,673,435,672,436,674,436,664,436,664,439,663,439,663,439,642,438,642,438,658,435,659,435,671,434,671,435,664,435,669,435,671,435,659,433,659,433,658,437,657,438,658,438,642,436,642,436,654,435,654,435,653,436,653,436,654,436,642,436,642,439,640,446,638,446,636,444,636,440,638,437,640,434,640,434,642,432,648,432,671,430,671,428,671,428,671,432,670,432,671,432,648,432,648,432,652,432,653,432,653,432,652,432,652,432,659,432,659,431,659,431,668,429,667,429,665,430,665,430,666,431,668,431,659,430,659,432,659,432,652,430,652,430,659,430,664,429,664,430,659,430,652,428,652,428,671,425,672,428,671,428,671,428,652,426,652,426,667,422,668,422,668,426,666,426,667,426,652,425,652,425,663,423,663,424,661,425,663,425,652,422,652,426,650,434,642,434,640,433,640,430,642,427,642,427,644,421,648,421,652,421,655,421,668,421,668,420,668,420,675,419,675,420,668,420,675,420,675,420,668,420,668,421,668,421,655,421,656,420,657,420,662,420,662,418,664,418,677,417,677,412,677,412,677,417,676,418,677,418,664,416,664,416,674,415,673,416,673,416,674,416,664,415,664,414,670,415,672,414,672,415,664,420,662,420,657,420,659,414,660,414,660,418,656,421,652,421,648,421,648,420,650,420,648,421,646,422,646,425,644,427,644,427,642,424,642,423,644,419,644,419,650,416,654,412,656,412,656,412,677,411,677,412,677,412,677,412,656,412,656,412,657,412,656,414,648,414,648,414,648,417,650,419,650,419,644,415,644,414,644,412,644,412,648,411,649,411,672,404,672,406,670,408,666,411,662,410,665,411,672,411,649,408,653,408,653,408,653,409,650,408,648,408,648,412,648,412,644,408,646,405,646,405,648,404,649,404,648,405,648,405,646,402,646,402,659,401,660,400,658,400,656,400,654,400,655,400,656,400,656,400,658,402,659,402,646,399,646,399,650,399,650,399,655,399,656,398,656,398,657,396,662,397,657,398,657,398,656,397,656,397,656,397,656,397,655,397,653,395,652,394,656,393,656,393,656,393,658,393,656,393,656,394,654,394,651,394,651,395,652,395,651,395,652,397,653,397,653,397,653,399,655,399,650,396,650,394,650,394,648,393,650,392,650,392,650,392,650,392,651,392,665,387,666,382,665,387,663,392,665,392,651,390,654,392,650,391,648,390,649,390,658,390,658,390,662,389,662,385,662,384,662,387,660,390,662,390,658,390,658,390,658,385,658,384,658,386,656,388,656,390,658,390,649,390,650,389,648,391,648,394,648,398,648,399,650,399,646,385,646,385,648,384,650,383,648,383,650,383,650,383,650,384,654,382,650,383,650,382,650,381,650,382,650,382,658,381,656,377,657,379,662,376,657,375,655,377,654,377,653,377,653,377,653,377,655,377,656,377,657,381,656,379,652,380,651,380,651,380,654,381,656,381,656,382,658,382,650,380,648,380,650,378,650,375,650,376,648,380,648,383,648,385,648,385,646,374,646,374,655,374,656,374,656,374,656,374,655,374,646,374,646,374,658,373,661,372,659,374,658,374,646,371,646,371,650,370,650,369,648,370,648,371,650,371,646,368,646,368,656,366,653,366,654,366,653,362,648,366,648,366,648,366,650,366,653,368,656,368,646,361,646,359,644,360,645,356,644,354,644,354,650,353,648,353,648,353,668,348,667,348,672,346,671,346,671,348,672,348,667,348,667,348,666,353,668,353,668,353,648,352,647,352,652,351,652,351,663,349,663,350,661,350,661,350,661,350,661,351,663,351,652,346,652,346,671,344,671,344,675,340,673,338,674,338,672,341,673,341,674,341,673,344,675,344,671,343,671,342,671,342,670,346,671,346,671,346,652,345,652,345,667,343,668,344,666,344,665,345,665,345,667,345,652,344,652,344,664,344,664,344,659,344,664,344,652,343,652,343,659,342,659,342,659,343,659,343,652,342,652,342,648,341,644,341,659,340,659,340,671,338,671,339,669,339,664,340,671,340,659,338,659,338,664,335,663,335,663,338,664,338,659,336,658,337,657,341,658,341,659,341,644,341,644,345,646,349,650,352,652,352,647,349,646,352,646,353,648,354,648,354,650,354,644,348,644,346,642,343,642,341,640,341,643,341,643,341,644,341,642,341,642,341,642,341,643,341,640,340,640,339,639,339,653,338,654,338,653,339,653,339,653,339,639,338,639,338,652,338,652,336,646,338,652,338,639,337,639,337,642,334,642,334,663,334,663,334,668,329,666,329,666,329,665,334,668,334,663,333,663,330,664,331,662,334,663,334,663,334,642,333,642,333,659,331,660,332,658,332,656,333,657,333,659,333,642,332,642,332,656,332,656,331,650,332,656,332,642,331,642,331,642,331,650,329,650,329,666,326,668,327,662,326,656,328,664,327,664,329,665,329,666,329,650,326,650,326,656,322,656,322,655,326,656,326,650,323,650,324,649,331,650,331,642,328,642,328,640,337,642,337,639,331,638,328,638,325,636,325,645,324,645,325,644,325,644,325,645,325,636,322,635,322,656,321,656,321,661,316,659,316,658,321,661,321,656,319,656,317,656,317,654,321,655,322,656,322,635,320,634,320,651,318,652,319,650,318,648,319,648,320,651,320,634,320,634,319,633,319,647,318,648,317,642,319,647,319,633,317,632,317,642,316,642,316,659,313,661,313,655,312,649,315,657,313,657,315,658,316,659,316,642,311,642,311,648,308,648,308,648,311,648,311,642,309,642,309,641,317,642,317,632,315,632,314,632,314,635,313,635,313,634,314,635,314,632,313,632,311,631,311,636,309,637,307,632,307,648,307,648,307,654,304,653,304,658,300,657,299,657,299,657,304,658,304,653,303,653,303,652,307,654,307,648,305,648,303,649,304,647,307,648,307,648,307,632,307,632,308,632,311,636,311,631,308,630,306,630,306,628,305,628,305,644,304,645,303,641,304,641,305,644,305,628,303,628,303,640,303,640,301,636,303,640,303,628,302,628,299,626,294,626,297,628,299,628,301,630,301,630,301,636,301,636,301,653,299,654,299,651,300,652,301,653,301,636,300,636,300,650,299,651,299,650,299,649,299,657,295,659,296,656,292,650,297,655,296,656,298,656,299,657,299,649,297,644,300,650,300,636,291,638,288,640,288,640,289,636,301,636,301,630,294,630,294,626,292,625,292,631,290,633,290,633,290,632,288,626,288,626,288,626,289,626,292,631,292,625,291,624,288,624,288,625,288,624,288,624,285,622,281,620,281,628,275,629,275,636,270,637,270,644,264,642,263,646,264,642,264,642,264,642,264,641,264,641,270,644,270,637,268,637,268,638,268,637,264,638,265,636,267,636,268,637,268,637,269,636,275,636,275,629,271,630,270,630,271,628,281,628,281,620,279,620,278,620,278,622,275,623,275,622,278,622,278,620,270,620,271,622,273,623,272,624,270,626,269,620,269,620,268,618,268,620,266,619,266,633,266,633,265,633,265,634,265,633,261,636,265,633,265,633,264,630,262,624,266,633,266,633,266,633,266,619,264,618,262,618,262,624,256,625,256,632,248,634,243,635,244,632,256,632,256,625,251,626,247,628,248,626,247,620,254,620,251,622,252,624,262,624,262,618,246,618,246,629,244,630,244,630,240,620,241,620,246,629,246,618,235,618,235,620,234,622,234,620,235,620,235,618,232,618,212,622,200,630,198,636,197,639,197,640,197,642,199,644,200,644,199,642,199,640,199,639,202,632,213,624,233,620,233,622,232,622,232,624,232,626,231,628,231,628,231,631,231,632,231,636,230,644,231,650,231,660,227,666,223,668,206,668,191,658,184,654,180,650,178,650,178,648,177,648,167,642,157,638,153,638,160,640,154,652,160,652,163,654,165,656,166,658,166,659,166,662,168,662,168,660,168,660,167,658,166,654,162,650,157,650,162,642,162,642,171,646,176,650,174,656,170,664,164,666,161,668,150,668,141,662,137,656,135,652,134,648,137,644,141,636,150,624,155,616,153,616,153,616,134,644,133,645,133,652,139,664,149,670,161,670,164,668,171,664,176,656,178,650,181,654,183,654,191,660,205,670,224,670,226,668,228,666,232,662,233,660,232,648,232,644,235,646,235,644,235,639,232,636,240,644,239,636,236,628,243,640,243,638,243,636,243,636,252,640,245,640,240,644,240,644,244,644,238,648,240,648,238,652,239,652,237,656,238,656,235,658,240,660,235,660,236,662,235,662,235,664,235,664,234,666,235,666,235,668,236,668,236,666,238,668,238,666,238,664,239,666,240,666,239,662,241,664,243,664,240,660,243,664,244,660,242,656,245,660,246,656,246,656,247,656,248,658,249,654,249,653,248,652,247,650,251,656,252,650,251,648,249,644,255,652,256,646,256,645,252,640,258,646,258,645,258,646,258,646,260,648,260,646,260,644,259,639,257,632,260,639,260,640,261,640,262,642,260,644,260,646,267,648,262,648,255,652,258,652,255,656,257,656,254,658,258,660,255,660,252,662,252,662,252,664,255,666,251,666,253,668,250,668,251,670,251,670,250,672,252,670,252,670,253,672,254,670,254,668,256,668,255,666,257,668,259,668,257,662,260,666,260,664,259,660,262,664,263,660,261,656,264,662,266,658,264,654,268,660,269,654,269,654,269,654,269,654,269,654,269,653,269,654,269,654,272,658,274,650,272,646,271,644,277,654,278,644,277,643,276,638,281,650,284,640,283,638,282,628,286,641,286,641,286,642,286,641,283,644,287,644,288,644,282,648,292,650,291,650,291,657,291,657,289,656,291,657,291,650,285,650,280,654,284,654,278,658,281,658,278,662,280,662,278,664,282,666,279,666,276,668,276,668,276,670,275,670,275,672,275,672,274,674,275,674,275,676,276,676,277,674,278,676,279,674,278,672,280,674,280,674,279,670,281,672,283,672,281,668,283,672,284,668,282,666,285,668,286,666,284,662,288,668,289,664,287,658,291,666,291,659,294,662,294,660,301,661,297,660,293,663,299,664,295,663,293,665,296,667,294,666,291,668,295,669,291,668,291,670,293,671,290,671,290,671,292,672,290,673,289,674,290,674,290,675,290,676,291,675,291,675,292,676,293,675,292,673,294,674,294,674,294,671,295,673,297,673,295,669,297,672,298,669,297,667,299,670,300,668,299,664,302,669,303,665,301,661,305,668,306,662,304,658,308,665,310,660,307,654,312,661,311,662,318,664,314,663,309,665,316,667,311,666,308,668,313,669,310,669,308,670,311,672,309,671,306,672,309,674,305,673,306,674,308,675,305,675,305,676,306,676,304,676,304,677,305,678,304,678,304,679,304,679,305,679,305,679,305,678,306,680,307,679,307,677,308,678,308,678,308,675,309,677,311,677,309,674,311,677,312,674,311,672,313,675,314,673,313,670,315,674,317,671,316,667,318,673,320,668,318,664,321,671,323,666,322,661,326,668,325,668,331,671,327,670,323,671,328,673,325,672,322,674,326,675,323,674,321,676,324,677,322,677,319,677,322,679,319,678,319,679,321,680,318,680,318,680,319,681,318,681,317,682,318,683,317,683,317,684,318,684,318,684,318,683,319,684,320,683,320,682,321,683,321,683,321,680,322,682,323,682,322,679,324,682,325,680,324,678,326,680,327,678,326,676,328,680,330,677,329,673,331,679,332,674,331,671,333,677,336,673,334,668,337,674,336,675,341,678,338,676,334,677,339,680,335,678,332,680,336,682,334,680,332,681,334,683,332,682,330,683,333,685,329,683,330,685,331,686,329,685,329,686,330,687,328,686,327,687,328,688,328,688,327,689,328,689,329,688,329,689,330,688,330,687,331,688,331,688,331,686,332,688,333,688,333,685,334,688,335,685,334,684,336,686,337,684,336,682,338,686,340,683,339,680,340,685,342,681,341,678,343,684,345,680,344,676,347,682,349,677,349,672,350,681,353,675,355,675,355,678,351,679,359,681,355,681,350,681,356,684,352,683,348,685,353,687,351,686,347,687,351,688,348,687,346,689,349,690,347,689,345,690,348,692,346,691,344,692,346,693,344,692,344,693,345,694,343,694,343,694,344,695,343,695,342,695,343,696,343,696,342,697,342,697,343,697,343,696,344,697,344,696,344,695,345,696,346,696,345,694,346,695,347,696,346,693,348,695,348,693,348,692,349,694,350,692,349,690,351,694,352,691,351,688,353,693,354,689,353,687,355,691,357,688,356,684,358,690,360,686,359,681,361,689,364,683,363,677,365,687,368,679,371,686,372,676,371,674,373,676,374,680,374,684,375,684,376,682,377,676,376,674,374,672,370,666,370,672,363,672,363,677,362,677,362,677,363,677,363,672,363,672,364,665,363,662,363,662,366,666,368,670,370,672,370,666,370,666,365,660,363,656,363,657,363,656,362,656,362,655,362,677,357,677,356,677,357,676,361,677,362,677,362,655,361,655,361,660,360,660,360,660,360,672,359,672,359,673,358,674,358,673,359,673,359,672,359,672,360,670,358,664,354,663,354,675,353,675,354,675,354,668,354,675,354,663,354,662,354,662,358,664,360,672,360,660,359,660,354,659,354,656,353,652,357,657,360,660,361,660,361,655,358,654,355,650,357,650,360,648,363,656,363,657,365,660,369,660,370,659,371,666,373,668,376,669,387,666,398,669,401,668,402,666,404,659,405,660,409,660,409,660,406,664,403,666,399,672,398,674,397,676,398,682,400,684,400,684,400,680,401,678,404,674,403,678,403,686,406,679,409,687,411,677,410,683,413,689,415,681,414,686,415,690,418,684,417,688,419,691,420,687,420,689,421,693,423,688,422,691,423,694,424,690,424,692,425,694,426,692,425,693,426,695,427,693,427,696,428,695,428,694,428,696,429,696,429,695,429,696,430,697,430,696,431,697,432,697,431,697,431,696,431,696,432,695,431,695,430,695,431,694,431,694,429,694,430,693,430,692,427,693,430,692,428,691,426,692,429,690,427,689,425,690,428,689,426,687,423,688,427,687,423,686,421,687,426,685,422,683,418,684,424,681,419,681,415,681,423,679,419,678,419,676,421,675,424,681,425,672,425,677,427,682,429,676,428,680,431,684,433,678,432,681,434,685,435,680,434,683,436,686,437,682,437,684,438,686,440,684,439,685,440,688,441,685,441,688,442,688,443,686,443,688,443,688,444,687,444,688,445,689,445,688,446,689,446,689,446,688,445,688,447,687,446,686,444,687,445,686,445,685,443,686,444,685,444,683,441,685,444,683,442,682,440,683,442,681,440,680,438,682,441,680,438,678,435,680,440,677,436,676,433,678,438,675,436,674,440,668,438,673,441,677,443,671,442,674,443,679,445,673,444,677,446,680,448,676,447,678,448,680,450,678,449,680,450,682,451,679,451,682,452,682,453,680,453,683,453,683,454,682,454,683,455,684,455,683,456,684,457,684,456,683,456,683,457,682,456,681,454,681,456,680,456,680,453,680,455,679,455,678,452,679,455,677,452,677,450,677,453,676,451,674,448,675,452,674,449,672,445,673,451,671,446,670,443,671,449,668,448,668,452,661,450,666,453,671,456,664,454,668,455,673,458,667,457,671,458,674,461,670,459,673,461,675,463,672,462,674,463,677,464,674,463,677,465,677,466,675,465,678,466,678,467,677,467,679,468,680,468,678,469,679,469,679,470,679,470,679,469,678,469,678,470,677,469,676,467,676,469,675,469,675,466,675,468,674,468,673,465,674,468,672,465,671,463,672,466,670,464,669,461,669,465,668,462,666,458,667,465,665,460,663,456,664,463,662,462,661,467,654,464,660,466,665,470,658,468,662,469,668,472,661,470,665,472,669,475,664,473,668,474,670,477,667,476,669,477,673,479,669,477,673,479,673,480,671,480,674,480,674,481,673,481,675,482,676,483,675,483,675,484,676,484,675,483,674,485,674,484,673,482,672,484,671,484,671,480,671,483,670,483,668,479,669,483,668,480,666,477,667,481,665,479,663,475,664,480,663,477,660,473,661,480,660,480,662,483,659,483,658,483,657,483,659,483,658,483,660,483,666,488,658,485,664,487,668,490,662,488,666,489,668,492,666,490,668,491,672,494,668,491,672,493,672,495,670,494,674,495,674,496,672,496,674,496,676,497,674,498,676,499,676,499,674,500,674,499,672,499,672,499,670,498,670,499,668,498,668,495,666,492,666,497,664,494,662,496,662,493,658,496,658,493,656,490,654,494,654,489,650,483,650,492,648,486,644,487,644,491,644,488,641,486,640,483,638,482,638,482,650,479,656,479,656,480,659,475,658,477,656,478,656,477,656,482,650,482,638,478,637,478,644,475,650,475,651,475,651,475,654,475,657,475,658,474,657,470,658,475,657,475,654,473,653,474,651,475,651,475,651,475,650,478,644,478,637,473,636,485,636,486,640,488,641,490,636,493,628,491,638,491,640,493,650,499,638,497,643,497,644,497,654,504,644,501,649,501,650,503,658,505,654,505,654,505,653,505,654,507,650,505,653,505,654,506,660,510,654,508,658,510,662,513,656,511,660,512,664,516,660,514,664,515,666,517,662,515,668,518,668,519,666,518,668,521,668,520,670,521,672,522,670,523,670,524,672,524,670,523,670,524,668,521,668,523,666,519,666,522,664,523,662,522,662,519,660,516,660,520,658,518,656,520,656,518,654,516,652,519,652,516,650,513,648,508,648,515,646,515,648,516,646,517,646,517,646,516,646,516,645,517,646,522,640,518,645,518,646,520,652,525,644,523,649,522,651,523,656,528,650,525,653,525,654,526,658,528,656,528,656,528,656,528,656,528,657,529,660,532,656,530,660,531,664,534,660,531,664,533,664,535,662,534,666,535,666,537,664,536,666,537,668,538,666,538,668,539,668,539,666,540,666,539,664,539,664,539,663,541,666,546,670,565,670,568,668,579,660,587,654,589,654,591,652,592,652,594,658,599,664,603,666,605,668,608,670,621,670,624,668,630,664,637,652,637,645,621,622,613,609,617,597,615,605,618,613,621,603,620,609,621,615,625,608,623,613,625,617,628,611,626,615,627,620,630,614,628,618,630,621,632,617,631,620,632,622,634,619,633,621,634,624,636,621,634,625,636,624,637,623,636,625,637,625,638,624,638,626,638,627,639,626,640,627,640,627,640,627,640,626,640,625,641,625,640,624,638,624,640,623,640,623,637,623,639,622,639,620,636,621,639,620,637,619,634,619,638,618,636,616,632,617,637,616,634,613,630,614,637,613,632,611,628,611,635,610,631,607,625,608,633,605,627,603,621,603,630,602,631,603,631,602,632,602,631,601,633,590,633,598,636,605,638,595,638,601,639,607,643,600,641,604,644,609,646,603,645,606,646,611,649,605,647,609,649,612,651,607,650,610,651,612,653,609,652,612,653,614,655,611,654,614,655,614,656,612,656,615,656,615,657,614,657,615,658,616,659,615,659,616,660,616,660,616,660,615,659,615,660,614,660,613,658,613,659,612,659,612,656,612,658,611,659,610,655,611,658,609,656,608,653,609,656,607,654,606,651,607,656,606,653,604,649,605,655,603,650,601,646,602,653,600,648,598,643,599,650,596,645,595,639,595,646,593,647,595,647,593,649,593,647,592,648,583,648,590,652,596,653,587,653,592,655,597,658,591,657,595,659,599,661,593,660,596,662,600,664,595,663,598,665,601,666,597,665,599,667,601,668,598,668,600,669,603,670,600,669,603,671,603,671,601,671,603,672,603,673,602,673,603,674,604,674,603,675,604,675,604,675,603,674,603,676,602,675,601,673,602,674,600,674,600,672,601,673,600,673,598,670,600,673,598,670,597,668,598,671,596,669,595,666,597,670,594,667,593,664,595,669,592,664,591,661,593,667,590,662,588,658,590,664,586,659,586,653,587,660,584,661,585,661,584,662,583,661,583,662,575,662,581,666,587,667,579,667,582,667,584,669,588,671,581,671,586,673,589,674,584,674,585,674,587,676,591,677,585,676,589,678,591,679,587,679,588,679,590,680,591,681,588,681,589,681,591,682,592,683,590,683,593,684,592,685,591,685,593,685,593,686,592,686,593,687,594,687,593,688,593,688,593,689,593,688,593,688,592,688,592,688,592,688,591,688,591,688,591,686,591,687,591,687,590,687,590,685,590,686,590,686,589,686,588,683,589,686,588,683,587,682,588,683,587,683,587,684,586,682,585,679,587,682,585,682,585,683,585,680,584,677,585,680,584,680,583,682,582,677,582,674,583,678,581,678,581,680,580,675,579,671,581,675,579,675,578,677,577,672,577,667,578,675,575,675,575,669,573,669,572,670,572,670,571,669,571,669,562,670,562,676,557,677,559,673,559,670,562,669,567,675,574,673,565,675,570,679,574,678,567,679,571,681,575,682,569,682,573,685,575,685,570,685,573,687,576,687,571,687,574,689,576,689,572,689,575,691,576,691,573,691,575,692,576,693,574,693,577,694,576,694,575,694,577,695,576,695,576,695,575,695,576,696,577,696,577,696,576,697,576,697,576,697,576,697,576,697,576,697,575,697,575,697,575,697,575,696,574,695,575,695,575,696,574,696,574,696,574,694,574,694,574,695,574,695,574,695,572,693,574,693,573,693,573,694,572,693,572,691,573,692,572,692,572,693,571,691,571,689,572,690,571,691,571,692,570,689,569,687,571,688,570,689,570,691,568,687,568,685,570,686,569,687,568,689,567,685,566,682,568,684,567,684,567,686,564,682,565,678,567,681,565,682,564,682,564,683,563,683,564,683,563,684,563,683,562,682,558,682,562,679,562,679,561,680,560,682,562,682,558,682,556,683,560,686,564,685,557,686,560,686,561,688,564,688,559,689,562,691,564,691,560,691,562,693,564,692,560,693,563,694,564,694,561,694,563,695,564,696,562,696,563,697,565,697,562,697,565,698,564,698,563,698,564,698,564,699,563,699,564,699,565,700,564,700,564,700,564,700,564,700,564,700,564,700,564,700,564,700,563,700,563,700,563,700,563,699,563,699,563,699,563,699,562,699,562,698,563,698,562,698,562,698,562,698,561,697,562,697,562,697,562,698,561,697,561,696,562,696,561,696,561,697,560,695,560,694,561,695,560,695,560,696,559,694,559,692,560,693,560,693,560,695,558,692,558,691,560,691,559,692,558,693,557,691,556,689,558,689,557,690,557,691,555,688,555,685,557,687,556,687,556,690,553,687,553,687,553,685,553,682,556,686,552,687,553,687,551,688,551,687,551,687,547,688,550,690,553,690,548,691,551,692,553,693,549,693,552,694,554,695,550,695,552,696,554,696,551,696,553,697,554,698,551,698,553,698,554,699,552,699,553,700,554,700,552,700,554,701,554,701,553,701,554,701,554,702,553,702,554,702,554,702,554,703,554,703,554,703,554,703,553,703,553,703,553,703,553,703,553,703,552,702,553,702,553,702,553,702,552,702,552,701,553,701,552,701,552,701,552,701,551,700,552,700,552,700,552,700,552,701,551,700,551,699,552,699,551,699,551,700,550,699,550,698,551,698,551,698,551,699,549,698,549,697,550,699,548,696,549,695,550,695,549,696,549,697,547,695,547,693,549,694,548,694,548,696,546,693,546,690,548,692,547,692,546,695,545,690,545,687,546,693,543,694,544,694,540,694,542,695,543,697,544,697,540,697,542,697,542,699,544,698,541,699,543,700,544,700,541,701,543,702,544,702,542,702,543,703,544,703,542,703,544,704,544,704,543,704,542,705,544,705,544,705,543,706,543,706,544,706,543,707,543,707,543,707,543,707,543,706,542,707,542,707,542,706,542,705,542,705,542,706,542,706,541,704,542,704,542,704,542,705,541,705,540,703,542,703,542,703,541,704,540,703,540,702,541,702,541,702,541,703,540,702,540,700,541,701,541,701,541,702,539,700,539,699,540,699,540,699,540,701,538,698,538,697,539,699,537,699,537,700,533,700,535,702,537,702,533,702,534,702,535,703,537,703,534,703,536,705,537,705,534,705,536,706,536,706,534,706,536,707,537,707,535,707,537,708,536,708,535,708,536,709,536,709,535,709,536,710,536,710,536,710,536,710,536,710,536,710,535,710,535,710,535,710,535,710,535,709,535,709,535,709,535,709,535,709,534,708,535,708,535,708,535,709,534,708,533,707,535,707,534,707,534,708,533,707,533,706,534,706,534,706,534,707,533,706,533,705,534,705,533,706,532,705,532,704,533,705,531,703,532,702,533,702,533,702,532,703,531,704,531,704,530,704,530,704,530,703,527,704,529,704,530,706,530,705,528,705,529,707,530,707,528,707,529,707,530,708,530,708,528,708,529,709,530,709,528,709,529,710,530,710,528,710,530,711,530,711,529,711,530,711,529,711,529,712,529,712,530,712,529,712,529,713,529,713,529,713,529,713,529,712,529,712,529,712,529,712,528,712,528,711,529,711,528,712,528,712,528,711,528,711,528,711,528,711,527,710,528,711,527,710,527,709,528,709,528,710,527,709,527,708,528,709,526,708,526,707,527,708,525,708,526,708,524,708,526,706,526,705,527,707,525,708,526,708,524,707,522,708,524,709,526,709,522,709,524,710,525,710,523,710,524,711,525,711,523,711,524,712,525,712,523,714,523,714,522,714,522,713,523,713,523,713,522,713,521,712,523,712,523,713,521,712,521,711,523,711,522,712,521,711,521,710,522,711,520,711,520,711,519,711,520,710,520,709,522,710,520,711,520,711,519,710,517,711,519,712,520,712,517,712,519,712,519,713,520,713,518,713,518,713,519,714,520,714,518,714,519,714,520,714,518,715,520,715,519,715,518,715,519,716,519,716,519,716,519,716,519,716,519,717,519,717,519,717,519,717,519,716,518,717,518,716,518,716,518,716,518,716,518,716,517,715,518,715,518,715,518,715,518,715,517,714,518,714,518,715,518,715,517,714,517,714,518,714,518,714,517,714,516,713,516,713,517,714,516,713,516,712,517,713,515,711,515,710,517,712,514,710,514,714,510,713,511,713,512,713,514,714,515,714,512,714,513,715,515,715,512,715,513,715,514,716,514,715,513,716,514,716,514,716,513,716,514,717,514,717,513,717,514,717,514,717,513,718,514,718,513,718,514,718,514,718,514,718,514,719,514,719,514,719,513,719,513,718,513,718,513,718,513,718,512,717,513,717,513,717,513,718,512,718,512,717,513,717,513,717,513,717,512,717,512,716,513,716,513,716,512,717,511,716,511,715,512,716,512,716,512,716,511,715,511,715,512,716,510,714,511,714,512,715,510,714,510,716,507,716,508,721,508,720,507,718,506,717,506,717,506,716,506,718,503,718,503,718,504,723,503,722,503,721,502,719,502,719,501,718,502,719,501,720,500,720,499,720,500,724,500,723,499,721,498,723,494,724,492,724,493,726,493,725,492,724,492,725,491,725,490,726,489,726,490,727,490,727,489,726,488,727,487,727,487,728,486,728,487,729,486,728,485,729,483,729,482,730,483,731,482,730,481,731,479,731,479,733,479,733,479,732,478,732,478,733,477,733,476,733,476,735,476,735,476,734,475,734,475,735,473,736,472,737,472xe" filled="true" fillcolor="#231f20" stroked="false">
              <v:path arrowok="t"/>
              <v:fill type="solid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5"/>
          <w:sz w:val="20"/>
        </w:rPr>
        <w:drawing>
          <wp:inline distT="0" distB="0" distL="0" distR="0">
            <wp:extent cx="769438" cy="280987"/>
            <wp:effectExtent l="0" t="0" r="0" b="0"/>
            <wp:docPr id="5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0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438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"/>
          <w:sz w:val="20"/>
        </w:rPr>
      </w:r>
      <w:r>
        <w:rPr>
          <w:position w:val="15"/>
          <w:sz w:val="20"/>
        </w:rPr>
        <w:tab/>
      </w:r>
      <w:r>
        <w:rPr>
          <w:position w:val="8"/>
          <w:sz w:val="20"/>
        </w:rPr>
        <w:drawing>
          <wp:inline distT="0" distB="0" distL="0" distR="0">
            <wp:extent cx="354347" cy="381000"/>
            <wp:effectExtent l="0" t="0" r="0" b="0"/>
            <wp:docPr id="6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1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47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</w:p>
    <w:p>
      <w:pPr>
        <w:pStyle w:val="BodyText"/>
        <w:spacing w:before="10"/>
        <w:rPr>
          <w:b w:val="0"/>
          <w:sz w:val="15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672569</wp:posOffset>
            </wp:positionH>
            <wp:positionV relativeFrom="paragraph">
              <wp:posOffset>247191</wp:posOffset>
            </wp:positionV>
            <wp:extent cx="804094" cy="262318"/>
            <wp:effectExtent l="0" t="0" r="0" b="0"/>
            <wp:wrapTopAndBottom/>
            <wp:docPr id="6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094" cy="262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1881416</wp:posOffset>
            </wp:positionH>
            <wp:positionV relativeFrom="paragraph">
              <wp:posOffset>176836</wp:posOffset>
            </wp:positionV>
            <wp:extent cx="528309" cy="414337"/>
            <wp:effectExtent l="0" t="0" r="0" b="0"/>
            <wp:wrapTopAndBottom/>
            <wp:docPr id="6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3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09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2862058</wp:posOffset>
            </wp:positionH>
            <wp:positionV relativeFrom="paragraph">
              <wp:posOffset>175150</wp:posOffset>
            </wp:positionV>
            <wp:extent cx="451700" cy="419100"/>
            <wp:effectExtent l="0" t="0" r="0" b="0"/>
            <wp:wrapTopAndBottom/>
            <wp:docPr id="6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7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3.416504pt;margin-top:16.317801pt;width:45.75pt;height:25.35pt;mso-position-horizontal-relative:page;mso-position-vertical-relative:paragraph;z-index:-15682048;mso-wrap-distance-left:0;mso-wrap-distance-right:0" id="docshapegroup203" coordorigin="6068,326" coordsize="915,507">
            <v:shape style="position:absolute;left:6557;top:483;width:425;height:120" type="#_x0000_t75" id="docshape204" stroked="false">
              <v:imagedata r:id="rId67" o:title=""/>
            </v:shape>
            <v:shape style="position:absolute;left:6068;top:326;width:483;height:507" id="docshape205" coordorigin="6068,326" coordsize="483,507" path="m6378,487l6316,487,6316,599,6197,599,6308,833,6418,601,6392,601,6368,597,6348,584,6335,566,6330,543,6335,519,6348,501,6368,488,6378,487xm6422,593l6413,598,6403,601,6418,601,6422,593xm6518,514l6486,514,6486,600,6518,600,6518,514xm6548,326l6068,326,6144,487,6273,487,6220,599,6283,599,6283,487,6378,487,6392,484,6474,484,6548,326xm6402,514l6392,514,6381,517,6371,523,6365,532,6363,543,6365,554,6371,562,6381,569,6392,571,6402,571,6411,565,6416,557,6439,557,6453,528,6416,528,6411,520,6402,514xm6439,557l6416,557,6434,567,6439,557xm6238,487l6180,487,6209,548,6238,487xm6474,484l6392,484,6408,486,6422,492,6434,501,6443,513,6416,528,6453,528,6460,514,6551,514,6551,486,6473,486,6474,484xe" filled="true" fillcolor="#231f20" stroked="false">
              <v:path arrowok="t"/>
              <v:fill type="solid"/>
            </v:shape>
            <v:shape style="position:absolute;left:6480;top:645;width:483;height:133" type="#_x0000_t75" id="docshape206" stroked="false">
              <v:imagedata r:id="rId6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4924191</wp:posOffset>
            </wp:positionH>
            <wp:positionV relativeFrom="paragraph">
              <wp:posOffset>159416</wp:posOffset>
            </wp:positionV>
            <wp:extent cx="449974" cy="434054"/>
            <wp:effectExtent l="0" t="0" r="0" b="0"/>
            <wp:wrapTopAndBottom/>
            <wp:docPr id="69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7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74" cy="434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type w:val="continuous"/>
          <w:pgSz w:w="16840" w:h="11910" w:orient="landscape"/>
          <w:pgMar w:header="0" w:footer="705" w:top="1100" w:bottom="280" w:left="880" w:right="0"/>
        </w:sectPr>
      </w:pPr>
    </w:p>
    <w:p>
      <w:pPr>
        <w:spacing w:line="230" w:lineRule="auto" w:before="53"/>
        <w:ind w:left="140" w:right="10540" w:firstLine="0"/>
        <w:jc w:val="left"/>
        <w:rPr>
          <w:rFonts w:ascii="Domus Semibold" w:hAnsi="Domus Semibold"/>
          <w:b w:val="0"/>
          <w:sz w:val="22"/>
        </w:rPr>
      </w:pPr>
      <w:r>
        <w:rPr>
          <w:rFonts w:ascii="Domus Semibold" w:hAnsi="Domus Semibold"/>
          <w:b w:val="0"/>
          <w:color w:val="231F20"/>
          <w:sz w:val="22"/>
        </w:rPr>
        <w:t>We</w:t>
      </w:r>
      <w:r>
        <w:rPr>
          <w:rFonts w:ascii="Domus Semibold" w:hAnsi="Domus Semibold"/>
          <w:b w:val="0"/>
          <w:color w:val="231F20"/>
          <w:spacing w:val="9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acknowledge</w:t>
      </w:r>
      <w:r>
        <w:rPr>
          <w:rFonts w:ascii="Domus Semibold" w:hAnsi="Domus Semibold"/>
          <w:b w:val="0"/>
          <w:color w:val="231F20"/>
          <w:spacing w:val="10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the</w:t>
      </w:r>
      <w:r>
        <w:rPr>
          <w:rFonts w:ascii="Domus Semibold" w:hAnsi="Domus Semibold"/>
          <w:b w:val="0"/>
          <w:color w:val="231F20"/>
          <w:spacing w:val="10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Aboriginal</w:t>
      </w:r>
      <w:r>
        <w:rPr>
          <w:rFonts w:ascii="Domus Semibold" w:hAnsi="Domus Semibold"/>
          <w:b w:val="0"/>
          <w:color w:val="231F20"/>
          <w:spacing w:val="10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and</w:t>
      </w:r>
      <w:r>
        <w:rPr>
          <w:rFonts w:ascii="Domus Semibold" w:hAnsi="Domus Semibold"/>
          <w:b w:val="0"/>
          <w:color w:val="231F20"/>
          <w:spacing w:val="9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Torres</w:t>
      </w:r>
      <w:r>
        <w:rPr>
          <w:rFonts w:ascii="Domus Semibold" w:hAnsi="Domus Semibold"/>
          <w:b w:val="0"/>
          <w:color w:val="231F20"/>
          <w:spacing w:val="10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Strait</w:t>
      </w:r>
      <w:r>
        <w:rPr>
          <w:rFonts w:ascii="Domus Semibold" w:hAnsi="Domus Semibold"/>
          <w:b w:val="0"/>
          <w:color w:val="231F20"/>
          <w:spacing w:val="10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Islander</w:t>
      </w:r>
      <w:r>
        <w:rPr>
          <w:rFonts w:ascii="Domus Semibold" w:hAnsi="Domus Semibold"/>
          <w:b w:val="0"/>
          <w:color w:val="231F20"/>
          <w:spacing w:val="-42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peoples</w:t>
      </w:r>
      <w:r>
        <w:rPr>
          <w:rFonts w:ascii="Domus Semibold" w:hAnsi="Domus Semibold"/>
          <w:b w:val="0"/>
          <w:color w:val="231F20"/>
          <w:spacing w:val="1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as</w:t>
      </w:r>
      <w:r>
        <w:rPr>
          <w:rFonts w:ascii="Domus Semibold" w:hAnsi="Domus Semibold"/>
          <w:b w:val="0"/>
          <w:color w:val="231F20"/>
          <w:spacing w:val="1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First</w:t>
      </w:r>
      <w:r>
        <w:rPr>
          <w:rFonts w:ascii="Domus Semibold" w:hAnsi="Domus Semibold"/>
          <w:b w:val="0"/>
          <w:color w:val="231F20"/>
          <w:spacing w:val="1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Peoples</w:t>
      </w:r>
      <w:r>
        <w:rPr>
          <w:rFonts w:ascii="Domus Semibold" w:hAnsi="Domus Semibold"/>
          <w:b w:val="0"/>
          <w:color w:val="231F20"/>
          <w:spacing w:val="1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of</w:t>
      </w:r>
      <w:r>
        <w:rPr>
          <w:rFonts w:ascii="Domus Semibold" w:hAnsi="Domus Semibold"/>
          <w:b w:val="0"/>
          <w:color w:val="231F20"/>
          <w:spacing w:val="1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Australia,</w:t>
      </w:r>
      <w:r>
        <w:rPr>
          <w:rFonts w:ascii="Domus Semibold" w:hAnsi="Domus Semibold"/>
          <w:b w:val="0"/>
          <w:color w:val="231F20"/>
          <w:spacing w:val="44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and</w:t>
      </w:r>
      <w:r>
        <w:rPr>
          <w:rFonts w:ascii="Domus Semibold" w:hAnsi="Domus Semibold"/>
          <w:b w:val="0"/>
          <w:color w:val="231F20"/>
          <w:spacing w:val="44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Māori</w:t>
      </w:r>
      <w:r>
        <w:rPr>
          <w:rFonts w:ascii="Domus Semibold" w:hAnsi="Domus Semibold"/>
          <w:b w:val="0"/>
          <w:color w:val="231F20"/>
          <w:spacing w:val="45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as</w:t>
      </w:r>
      <w:r>
        <w:rPr>
          <w:rFonts w:ascii="Domus Semibold" w:hAnsi="Domus Semibold"/>
          <w:b w:val="0"/>
          <w:color w:val="231F20"/>
          <w:spacing w:val="1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tangata</w:t>
      </w:r>
      <w:r>
        <w:rPr>
          <w:rFonts w:ascii="Domus Semibold" w:hAnsi="Domus Semibold"/>
          <w:b w:val="0"/>
          <w:color w:val="231F20"/>
          <w:spacing w:val="6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whenua</w:t>
      </w:r>
      <w:r>
        <w:rPr>
          <w:rFonts w:ascii="Domus Semibold" w:hAnsi="Domus Semibold"/>
          <w:b w:val="0"/>
          <w:color w:val="231F20"/>
          <w:spacing w:val="7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and</w:t>
      </w:r>
      <w:r>
        <w:rPr>
          <w:rFonts w:ascii="Domus Semibold" w:hAnsi="Domus Semibold"/>
          <w:b w:val="0"/>
          <w:color w:val="231F20"/>
          <w:spacing w:val="7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Treaty</w:t>
      </w:r>
      <w:r>
        <w:rPr>
          <w:rFonts w:ascii="Domus Semibold" w:hAnsi="Domus Semibold"/>
          <w:b w:val="0"/>
          <w:color w:val="231F20"/>
          <w:spacing w:val="6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of</w:t>
      </w:r>
      <w:r>
        <w:rPr>
          <w:rFonts w:ascii="Domus Semibold" w:hAnsi="Domus Semibold"/>
          <w:b w:val="0"/>
          <w:color w:val="231F20"/>
          <w:spacing w:val="7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Waitangi</w:t>
      </w:r>
      <w:r>
        <w:rPr>
          <w:rFonts w:ascii="Domus Semibold" w:hAnsi="Domus Semibold"/>
          <w:b w:val="0"/>
          <w:color w:val="231F20"/>
          <w:spacing w:val="7"/>
          <w:sz w:val="22"/>
        </w:rPr>
        <w:t> </w:t>
      </w:r>
      <w:r>
        <w:rPr>
          <w:rFonts w:ascii="Domus Semibold" w:hAnsi="Domus Semibold"/>
          <w:b w:val="0"/>
          <w:color w:val="231F20"/>
          <w:sz w:val="22"/>
        </w:rPr>
        <w:t>partners</w:t>
      </w:r>
    </w:p>
    <w:p>
      <w:pPr>
        <w:spacing w:line="255" w:lineRule="exact" w:before="0"/>
        <w:ind w:left="140" w:right="0" w:firstLine="0"/>
        <w:jc w:val="left"/>
        <w:rPr>
          <w:rFonts w:ascii="Domus Semibold"/>
          <w:b w:val="0"/>
          <w:sz w:val="22"/>
        </w:rPr>
      </w:pPr>
      <w:r>
        <w:rPr>
          <w:rFonts w:ascii="Domus Semibold"/>
          <w:b w:val="0"/>
          <w:color w:val="231F20"/>
          <w:sz w:val="22"/>
        </w:rPr>
        <w:t>in</w:t>
      </w:r>
      <w:r>
        <w:rPr>
          <w:rFonts w:ascii="Domus Semibold"/>
          <w:b w:val="0"/>
          <w:color w:val="231F20"/>
          <w:spacing w:val="12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Aotearoa-New</w:t>
      </w:r>
      <w:r>
        <w:rPr>
          <w:rFonts w:ascii="Domus Semibold"/>
          <w:b w:val="0"/>
          <w:color w:val="231F20"/>
          <w:spacing w:val="12"/>
          <w:sz w:val="22"/>
        </w:rPr>
        <w:t> </w:t>
      </w:r>
      <w:r>
        <w:rPr>
          <w:rFonts w:ascii="Domus Semibold"/>
          <w:b w:val="0"/>
          <w:color w:val="231F20"/>
          <w:sz w:val="22"/>
        </w:rPr>
        <w:t>Zealand.</w:t>
      </w: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rPr>
          <w:rFonts w:ascii="Domus Semibold"/>
          <w:b w:val="0"/>
          <w:sz w:val="24"/>
        </w:rPr>
      </w:pPr>
    </w:p>
    <w:p>
      <w:pPr>
        <w:pStyle w:val="BodyText"/>
        <w:spacing w:before="1"/>
        <w:rPr>
          <w:rFonts w:ascii="Domus Semibold"/>
          <w:b w:val="0"/>
          <w:sz w:val="31"/>
        </w:rPr>
      </w:pPr>
    </w:p>
    <w:p>
      <w:pPr>
        <w:spacing w:before="0"/>
        <w:ind w:left="112" w:right="0" w:firstLine="0"/>
        <w:jc w:val="left"/>
        <w:rPr>
          <w:rFonts w:ascii="Domus Semibold"/>
          <w:b w:val="0"/>
          <w:sz w:val="47"/>
        </w:rPr>
      </w:pPr>
      <w:r>
        <w:rPr>
          <w:rFonts w:ascii="Domus Semibold"/>
          <w:b w:val="0"/>
          <w:color w:val="231F20"/>
          <w:sz w:val="47"/>
        </w:rPr>
        <w:t>ANZSOG.EDU.AU</w:t>
      </w:r>
    </w:p>
    <w:p>
      <w:pPr>
        <w:spacing w:before="395"/>
        <w:ind w:left="118" w:right="0" w:firstLine="0"/>
        <w:jc w:val="left"/>
        <w:rPr>
          <w:rFonts w:ascii="Apercu"/>
          <w:b/>
          <w:sz w:val="29"/>
        </w:rPr>
      </w:pPr>
      <w:r>
        <w:rPr>
          <w:rFonts w:ascii="Apercu"/>
          <w:b/>
          <w:color w:val="231F20"/>
          <w:sz w:val="29"/>
        </w:rPr>
        <w:t>Follow</w:t>
      </w:r>
      <w:r>
        <w:rPr>
          <w:rFonts w:ascii="Apercu"/>
          <w:b/>
          <w:color w:val="231F20"/>
          <w:spacing w:val="-5"/>
          <w:sz w:val="29"/>
        </w:rPr>
        <w:t> </w:t>
      </w:r>
      <w:r>
        <w:rPr>
          <w:rFonts w:ascii="Apercu"/>
          <w:b/>
          <w:color w:val="231F20"/>
          <w:sz w:val="29"/>
        </w:rPr>
        <w:t>us</w:t>
      </w:r>
    </w:p>
    <w:p>
      <w:pPr>
        <w:pStyle w:val="BodyText"/>
        <w:spacing w:before="7"/>
        <w:rPr>
          <w:rFonts w:ascii="Apercu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630003</wp:posOffset>
            </wp:positionH>
            <wp:positionV relativeFrom="paragraph">
              <wp:posOffset>129978</wp:posOffset>
            </wp:positionV>
            <wp:extent cx="118703" cy="228600"/>
            <wp:effectExtent l="0" t="0" r="0" b="0"/>
            <wp:wrapTopAndBottom/>
            <wp:docPr id="71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8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03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1.826401pt;margin-top:10.6425pt;width:21.75pt;height:17.7pt;mso-position-horizontal-relative:page;mso-position-vertical-relative:paragraph;z-index:-15680000;mso-wrap-distance-left:0;mso-wrap-distance-right:0" id="docshape207" coordorigin="1437,213" coordsize="435,354" path="m1738,213l1703,220,1675,239,1655,267,1648,302,1648,309,1649,316,1651,322,1597,314,1547,295,1504,266,1467,229,1462,239,1458,250,1456,262,1455,274,1458,296,1466,317,1478,334,1494,348,1484,347,1473,345,1463,342,1454,337,1459,369,1475,395,1497,415,1526,426,1518,428,1510,429,1496,429,1491,428,1485,427,1498,452,1517,471,1541,484,1569,489,1544,505,1517,517,1488,525,1458,527,1451,527,1444,527,1437,526,1467,543,1501,556,1536,564,1573,566,1649,556,1712,527,1762,484,1798,431,1820,372,1827,312,1827,301,1840,291,1851,280,1862,268,1871,255,1859,260,1847,264,1834,267,1820,269,1833,259,1844,248,1853,234,1859,219,1846,227,1832,233,1818,237,1803,241,1789,229,1774,220,1756,215,1738,213xe" filled="true" fillcolor="#231f2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6">
            <wp:simplePos x="0" y="0"/>
            <wp:positionH relativeFrom="page">
              <wp:posOffset>1333233</wp:posOffset>
            </wp:positionH>
            <wp:positionV relativeFrom="paragraph">
              <wp:posOffset>129946</wp:posOffset>
            </wp:positionV>
            <wp:extent cx="228587" cy="228600"/>
            <wp:effectExtent l="0" t="0" r="0" b="0"/>
            <wp:wrapTopAndBottom/>
            <wp:docPr id="73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59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87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70"/>
      <w:pgSz w:w="16840" w:h="11910" w:orient="landscape"/>
      <w:pgMar w:footer="0" w:header="0" w:top="900" w:bottom="280" w:left="88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percu">
    <w:altName w:val="Apercu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Apercu Medium">
    <w:altName w:val="Apercu Medium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Domus Semibold">
    <w:altName w:val="Domus Semibold"/>
    <w:charset w:val="0"/>
    <w:family w:val="modern"/>
    <w:pitch w:val="variable"/>
  </w:font>
  <w:font w:name="Apercu Light">
    <w:altName w:val="Apercu Ligh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023602pt;margin-top:549.02832pt;width:252.55pt;height:13.2pt;mso-position-horizontal-relative:page;mso-position-vertical-relative:page;z-index:-16308224" type="#_x0000_t202" id="docshape44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rFonts w:ascii="Apercu" w:hAnsi="Apercu"/>
                    <w:b/>
                    <w:color w:val="231F20"/>
                    <w:sz w:val="16"/>
                  </w:rPr>
                  <w:t>03</w:t>
                </w:r>
                <w:r>
                  <w:rPr>
                    <w:rFonts w:ascii="Apercu" w:hAnsi="Apercu"/>
                    <w:b/>
                    <w:color w:val="231F20"/>
                    <w:spacing w:val="35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ANZSOG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Interim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Impact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Snapshot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–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1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July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2020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to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31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December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2020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023602pt;margin-top:549.02832pt;width:252.8pt;height:13.2pt;mso-position-horizontal-relative:page;mso-position-vertical-relative:page;z-index:-16307712" type="#_x0000_t202" id="docshape60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rFonts w:ascii="Apercu" w:hAnsi="Apercu"/>
                    <w:b/>
                    <w:color w:val="231F20"/>
                    <w:sz w:val="16"/>
                  </w:rPr>
                  <w:t>04</w:t>
                </w:r>
                <w:r>
                  <w:rPr>
                    <w:rFonts w:ascii="Apercu" w:hAnsi="Apercu"/>
                    <w:b/>
                    <w:color w:val="231F20"/>
                    <w:spacing w:val="35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ANZSOG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Interim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Impact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Snapshot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–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1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July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2020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to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31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December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2020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023602pt;margin-top:549.02832pt;width:252.45pt;height:13.2pt;mso-position-horizontal-relative:page;mso-position-vertical-relative:page;z-index:-16307200" type="#_x0000_t202" id="docshape69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rFonts w:ascii="Apercu" w:hAnsi="Apercu"/>
                    <w:b/>
                    <w:color w:val="231F20"/>
                    <w:sz w:val="16"/>
                  </w:rPr>
                  <w:t>05</w:t>
                </w:r>
                <w:r>
                  <w:rPr>
                    <w:rFonts w:ascii="Apercu" w:hAnsi="Apercu"/>
                    <w:b/>
                    <w:color w:val="231F20"/>
                    <w:spacing w:val="35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ANZSOG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Interim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Impact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Snapshot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–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1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July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2020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to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31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December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2020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023602pt;margin-top:549.02832pt;width:252.65pt;height:13.2pt;mso-position-horizontal-relative:page;mso-position-vertical-relative:page;z-index:-16306688" type="#_x0000_t202" id="docshape78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rFonts w:ascii="Apercu" w:hAnsi="Apercu"/>
                    <w:b/>
                    <w:color w:val="231F20"/>
                    <w:sz w:val="16"/>
                  </w:rPr>
                  <w:t>06</w:t>
                </w:r>
                <w:r>
                  <w:rPr>
                    <w:rFonts w:ascii="Apercu" w:hAnsi="Apercu"/>
                    <w:b/>
                    <w:color w:val="231F20"/>
                    <w:spacing w:val="35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ANZSOG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Interim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Impact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Snapshot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–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1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July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2020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to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31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December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2020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023602pt;margin-top:549.02832pt;width:252pt;height:13.2pt;mso-position-horizontal-relative:page;mso-position-vertical-relative:page;z-index:-16306176" type="#_x0000_t202" id="docshape87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rFonts w:ascii="Apercu" w:hAnsi="Apercu"/>
                    <w:b/>
                    <w:color w:val="231F20"/>
                    <w:sz w:val="16"/>
                  </w:rPr>
                  <w:t>07</w:t>
                </w:r>
                <w:r>
                  <w:rPr>
                    <w:rFonts w:ascii="Apercu" w:hAnsi="Apercu"/>
                    <w:b/>
                    <w:color w:val="231F20"/>
                    <w:spacing w:val="35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ANZSOG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Interim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Impact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Snapshot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–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1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July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2020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to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31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December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2020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0.023602pt;margin-top:549.02832pt;width:252.55pt;height:13.2pt;mso-position-horizontal-relative:page;mso-position-vertical-relative:page;z-index:-16305664" type="#_x0000_t202" id="docshape108" filled="false" stroked="false">
          <v:textbox inset="0,0,0,0">
            <w:txbxContent>
              <w:p>
                <w:pPr>
                  <w:spacing w:before="18"/>
                  <w:ind w:left="20" w:right="0" w:firstLine="0"/>
                  <w:jc w:val="left"/>
                  <w:rPr>
                    <w:b w:val="0"/>
                    <w:sz w:val="16"/>
                  </w:rPr>
                </w:pPr>
                <w:r>
                  <w:rPr>
                    <w:rFonts w:ascii="Apercu" w:hAnsi="Apercu"/>
                    <w:b/>
                    <w:color w:val="231F20"/>
                    <w:sz w:val="16"/>
                  </w:rPr>
                  <w:t>08</w:t>
                </w:r>
                <w:r>
                  <w:rPr>
                    <w:rFonts w:ascii="Apercu" w:hAnsi="Apercu"/>
                    <w:b/>
                    <w:color w:val="231F20"/>
                    <w:spacing w:val="35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ANZSOG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Interim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Impact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Snapshot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–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1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July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2020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to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31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December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2020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023602pt;margin-top:549.028198pt;width:253.3pt;height:13.2pt;mso-position-horizontal-relative:page;mso-position-vertical-relative:page;z-index:-16305152" type="#_x0000_t202" id="docshape128" filled="false" stroked="false">
          <v:textbox inset="0,0,0,0">
            <w:txbxContent>
              <w:p>
                <w:pPr>
                  <w:spacing w:before="18"/>
                  <w:ind w:left="60" w:right="0" w:firstLine="0"/>
                  <w:jc w:val="left"/>
                  <w:rPr>
                    <w:b w:val="0"/>
                    <w:sz w:val="16"/>
                  </w:rPr>
                </w:pPr>
                <w:r>
                  <w:rPr/>
                  <w:fldChar w:fldCharType="begin"/>
                </w:r>
                <w:r>
                  <w:rPr>
                    <w:rFonts w:ascii="Apercu" w:hAnsi="Apercu"/>
                    <w:b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percu" w:hAnsi="Apercu"/>
                    <w:b/>
                    <w:color w:val="231F20"/>
                    <w:spacing w:val="35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ANZSOG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Interim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Impact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Snapshot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–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1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July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2020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to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31</w:t>
                </w:r>
                <w:r>
                  <w:rPr>
                    <w:b w:val="0"/>
                    <w:color w:val="231F20"/>
                    <w:spacing w:val="-2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December</w:t>
                </w:r>
                <w:r>
                  <w:rPr>
                    <w:b w:val="0"/>
                    <w:color w:val="231F20"/>
                    <w:spacing w:val="-3"/>
                    <w:sz w:val="16"/>
                  </w:rPr>
                  <w:t> </w:t>
                </w:r>
                <w:r>
                  <w:rPr>
                    <w:b w:val="0"/>
                    <w:color w:val="231F20"/>
                    <w:sz w:val="16"/>
                  </w:rPr>
                  <w:t>2020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•"/>
      <w:lvlJc w:val="left"/>
      <w:pPr>
        <w:ind w:left="310" w:hanging="171"/>
      </w:pPr>
      <w:rPr>
        <w:rFonts w:hint="default" w:ascii="Apercu" w:hAnsi="Apercu" w:eastAsia="Apercu" w:cs="Apercu"/>
        <w:b/>
        <w:bCs/>
        <w:i w:val="0"/>
        <w:iCs w:val="0"/>
        <w:color w:val="243B7D"/>
        <w:w w:val="10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0" w:hanging="17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41" w:hanging="17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43" w:hanging="17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44" w:hanging="17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46" w:hanging="17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448" w:hanging="17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249" w:hanging="17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051" w:hanging="17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Zero"/>
      <w:lvlText w:val="%1"/>
      <w:lvlJc w:val="left"/>
      <w:pPr>
        <w:ind w:left="381" w:hanging="241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37" w:hanging="2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95" w:hanging="2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53" w:hanging="2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611" w:hanging="2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168" w:hanging="2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726" w:hanging="2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284" w:hanging="2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842" w:hanging="24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0"/>
      <w:numFmt w:val="decimal"/>
      <w:lvlText w:val="%1"/>
      <w:lvlJc w:val="left"/>
      <w:pPr>
        <w:ind w:left="677" w:hanging="537"/>
        <w:jc w:val="left"/>
      </w:pPr>
      <w:rPr>
        <w:rFonts w:hint="default" w:ascii="Apercu Medium" w:hAnsi="Apercu Medium" w:eastAsia="Apercu Medium" w:cs="Apercu Medium"/>
        <w:b w:val="0"/>
        <w:bCs w:val="0"/>
        <w:i w:val="0"/>
        <w:iCs w:val="0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7" w:hanging="53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35" w:hanging="5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63" w:hanging="5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91" w:hanging="5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18" w:hanging="5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846" w:hanging="5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374" w:hanging="5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902" w:hanging="537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3"/>
      <w:numFmt w:val="decimalZero"/>
      <w:lvlText w:val="%1"/>
      <w:lvlJc w:val="left"/>
      <w:pPr>
        <w:ind w:left="677" w:hanging="537"/>
        <w:jc w:val="left"/>
      </w:pPr>
      <w:rPr>
        <w:rFonts w:hint="default" w:ascii="Apercu Medium" w:hAnsi="Apercu Medium" w:eastAsia="Apercu Medium" w:cs="Apercu Medium"/>
        <w:b w:val="0"/>
        <w:bCs w:val="0"/>
        <w:i w:val="0"/>
        <w:iCs w:val="0"/>
        <w:spacing w:val="-3"/>
        <w:w w:val="99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07" w:hanging="53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35" w:hanging="5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63" w:hanging="5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791" w:hanging="5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318" w:hanging="5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846" w:hanging="5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374" w:hanging="5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902" w:hanging="537"/>
      </w:pPr>
      <w:rPr>
        <w:rFonts w:hint="default"/>
        <w:lang w:val="en-us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percu Light" w:hAnsi="Apercu Light" w:eastAsia="Apercu Light" w:cs="Apercu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percu Light" w:hAnsi="Apercu Light" w:eastAsia="Apercu Light" w:cs="Apercu Light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877" w:lineRule="exact"/>
      <w:ind w:left="140"/>
      <w:outlineLvl w:val="1"/>
    </w:pPr>
    <w:rPr>
      <w:rFonts w:ascii="Domus Semibold" w:hAnsi="Domus Semibold" w:eastAsia="Domus Semibold" w:cs="Domus Semibold"/>
      <w:sz w:val="74"/>
      <w:szCs w:val="7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4"/>
      <w:ind w:left="140"/>
      <w:outlineLvl w:val="2"/>
    </w:pPr>
    <w:rPr>
      <w:rFonts w:ascii="Domus Semibold" w:hAnsi="Domus Semibold" w:eastAsia="Domus Semibold" w:cs="Domus Semibold"/>
      <w:sz w:val="72"/>
      <w:szCs w:val="7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807" w:lineRule="exact"/>
      <w:ind w:left="140"/>
      <w:outlineLvl w:val="3"/>
    </w:pPr>
    <w:rPr>
      <w:rFonts w:ascii="Domus Semibold" w:hAnsi="Domus Semibold" w:eastAsia="Domus Semibold" w:cs="Domus Semibold"/>
      <w:sz w:val="72"/>
      <w:szCs w:val="72"/>
      <w:lang w:val="en-us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Domus Semibold" w:hAnsi="Domus Semibold" w:eastAsia="Domus Semibold" w:cs="Domus Semibold"/>
      <w:sz w:val="30"/>
      <w:szCs w:val="30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40"/>
      <w:outlineLvl w:val="5"/>
    </w:pPr>
    <w:rPr>
      <w:rFonts w:ascii="Apercu" w:hAnsi="Apercu" w:eastAsia="Apercu" w:cs="Apercu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6"/>
      <w:ind w:left="310" w:hanging="171"/>
    </w:pPr>
    <w:rPr>
      <w:rFonts w:ascii="Apercu Light" w:hAnsi="Apercu Light" w:eastAsia="Apercu Light" w:cs="Apercu 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footer" Target="footer1.xml"/><Relationship Id="rId13" Type="http://schemas.openxmlformats.org/officeDocument/2006/relationships/image" Target="media/image8.jpeg"/><Relationship Id="rId14" Type="http://schemas.openxmlformats.org/officeDocument/2006/relationships/footer" Target="footer2.xml"/><Relationship Id="rId15" Type="http://schemas.openxmlformats.org/officeDocument/2006/relationships/image" Target="media/image9.png"/><Relationship Id="rId16" Type="http://schemas.openxmlformats.org/officeDocument/2006/relationships/footer" Target="footer3.xml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footer" Target="footer4.xml"/><Relationship Id="rId21" Type="http://schemas.openxmlformats.org/officeDocument/2006/relationships/image" Target="media/image13.jpeg"/><Relationship Id="rId22" Type="http://schemas.openxmlformats.org/officeDocument/2006/relationships/footer" Target="footer5.xml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footer" Target="footer6.xml"/><Relationship Id="rId30" Type="http://schemas.openxmlformats.org/officeDocument/2006/relationships/image" Target="media/image20.png"/><Relationship Id="rId31" Type="http://schemas.openxmlformats.org/officeDocument/2006/relationships/footer" Target="footer7.xml"/><Relationship Id="rId32" Type="http://schemas.openxmlformats.org/officeDocument/2006/relationships/image" Target="media/image21.png"/><Relationship Id="rId33" Type="http://schemas.openxmlformats.org/officeDocument/2006/relationships/footer" Target="footer8.xml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image" Target="media/image29.png"/><Relationship Id="rId42" Type="http://schemas.openxmlformats.org/officeDocument/2006/relationships/image" Target="media/image30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5.png"/><Relationship Id="rId48" Type="http://schemas.openxmlformats.org/officeDocument/2006/relationships/image" Target="media/image36.png"/><Relationship Id="rId49" Type="http://schemas.openxmlformats.org/officeDocument/2006/relationships/image" Target="media/image37.png"/><Relationship Id="rId50" Type="http://schemas.openxmlformats.org/officeDocument/2006/relationships/image" Target="media/image38.png"/><Relationship Id="rId51" Type="http://schemas.openxmlformats.org/officeDocument/2006/relationships/image" Target="media/image39.png"/><Relationship Id="rId52" Type="http://schemas.openxmlformats.org/officeDocument/2006/relationships/image" Target="media/image40.png"/><Relationship Id="rId53" Type="http://schemas.openxmlformats.org/officeDocument/2006/relationships/image" Target="media/image41.png"/><Relationship Id="rId54" Type="http://schemas.openxmlformats.org/officeDocument/2006/relationships/image" Target="media/image42.png"/><Relationship Id="rId55" Type="http://schemas.openxmlformats.org/officeDocument/2006/relationships/image" Target="media/image43.png"/><Relationship Id="rId56" Type="http://schemas.openxmlformats.org/officeDocument/2006/relationships/image" Target="media/image44.png"/><Relationship Id="rId57" Type="http://schemas.openxmlformats.org/officeDocument/2006/relationships/image" Target="media/image45.png"/><Relationship Id="rId58" Type="http://schemas.openxmlformats.org/officeDocument/2006/relationships/image" Target="media/image46.png"/><Relationship Id="rId59" Type="http://schemas.openxmlformats.org/officeDocument/2006/relationships/image" Target="media/image47.png"/><Relationship Id="rId60" Type="http://schemas.openxmlformats.org/officeDocument/2006/relationships/image" Target="media/image48.png"/><Relationship Id="rId61" Type="http://schemas.openxmlformats.org/officeDocument/2006/relationships/image" Target="media/image49.png"/><Relationship Id="rId62" Type="http://schemas.openxmlformats.org/officeDocument/2006/relationships/image" Target="media/image50.png"/><Relationship Id="rId63" Type="http://schemas.openxmlformats.org/officeDocument/2006/relationships/image" Target="media/image51.png"/><Relationship Id="rId64" Type="http://schemas.openxmlformats.org/officeDocument/2006/relationships/image" Target="media/image52.png"/><Relationship Id="rId65" Type="http://schemas.openxmlformats.org/officeDocument/2006/relationships/image" Target="media/image53.png"/><Relationship Id="rId66" Type="http://schemas.openxmlformats.org/officeDocument/2006/relationships/image" Target="media/image54.png"/><Relationship Id="rId67" Type="http://schemas.openxmlformats.org/officeDocument/2006/relationships/image" Target="media/image55.png"/><Relationship Id="rId68" Type="http://schemas.openxmlformats.org/officeDocument/2006/relationships/image" Target="media/image56.png"/><Relationship Id="rId69" Type="http://schemas.openxmlformats.org/officeDocument/2006/relationships/image" Target="media/image57.png"/><Relationship Id="rId70" Type="http://schemas.openxmlformats.org/officeDocument/2006/relationships/footer" Target="footer9.xml"/><Relationship Id="rId71" Type="http://schemas.openxmlformats.org/officeDocument/2006/relationships/image" Target="media/image58.png"/><Relationship Id="rId72" Type="http://schemas.openxmlformats.org/officeDocument/2006/relationships/image" Target="media/image59.png"/><Relationship Id="rId7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2021-06-03T01:10:57Z</dcterms:created>
  <dcterms:modified xsi:type="dcterms:W3CDTF">2021-06-03T01:10:57Z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2021-04-29T00:00:00Z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2021-06-03T00:00:00Z</vt:filetime>
  </property>
</Properties>
</file>